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1C3" w:rsidRPr="001B61C3" w:rsidRDefault="00A46C79" w:rsidP="00A46C79">
      <w:pPr>
        <w:widowControl/>
        <w:autoSpaceDE/>
        <w:autoSpaceDN/>
        <w:spacing w:after="100" w:afterAutospacing="1"/>
        <w:jc w:val="center"/>
        <w:outlineLvl w:val="2"/>
        <w:rPr>
          <w:rFonts w:eastAsia="Times New Roman" w:cs="Times New Roman"/>
          <w:b/>
          <w:sz w:val="32"/>
          <w:szCs w:val="32"/>
          <w:lang w:eastAsia="ru-RU"/>
        </w:rPr>
      </w:pPr>
      <w:r>
        <w:rPr>
          <w:rFonts w:eastAsia="Times New Roman" w:cs="Times New Roman"/>
          <w:b/>
          <w:sz w:val="32"/>
          <w:szCs w:val="32"/>
          <w:lang w:eastAsia="ru-RU"/>
        </w:rPr>
        <w:t>Порядок</w:t>
      </w:r>
      <w:r w:rsidR="001B61C3" w:rsidRPr="001B61C3">
        <w:rPr>
          <w:rFonts w:eastAsia="Times New Roman" w:cs="Times New Roman"/>
          <w:b/>
          <w:sz w:val="32"/>
          <w:szCs w:val="32"/>
          <w:lang w:eastAsia="ru-RU"/>
        </w:rPr>
        <w:br/>
      </w:r>
      <w:proofErr w:type="gramStart"/>
      <w:r w:rsidR="001B61C3" w:rsidRPr="001B61C3">
        <w:rPr>
          <w:rFonts w:eastAsia="Times New Roman" w:cs="Times New Roman"/>
          <w:b/>
          <w:sz w:val="32"/>
          <w:szCs w:val="32"/>
          <w:lang w:eastAsia="ru-RU"/>
        </w:rPr>
        <w:t>обучения по охране</w:t>
      </w:r>
      <w:proofErr w:type="gramEnd"/>
      <w:r w:rsidR="001B61C3" w:rsidRPr="001B61C3">
        <w:rPr>
          <w:rFonts w:eastAsia="Times New Roman" w:cs="Times New Roman"/>
          <w:b/>
          <w:sz w:val="32"/>
          <w:szCs w:val="32"/>
          <w:lang w:eastAsia="ru-RU"/>
        </w:rPr>
        <w:t xml:space="preserve"> труда и проверки</w:t>
      </w:r>
      <w:r>
        <w:rPr>
          <w:rFonts w:eastAsia="Times New Roman" w:cs="Times New Roman"/>
          <w:b/>
          <w:sz w:val="32"/>
          <w:szCs w:val="32"/>
          <w:lang w:eastAsia="ru-RU"/>
        </w:rPr>
        <w:t xml:space="preserve">                                          </w:t>
      </w:r>
      <w:r w:rsidR="001B61C3" w:rsidRPr="001B61C3">
        <w:rPr>
          <w:rFonts w:eastAsia="Times New Roman" w:cs="Times New Roman"/>
          <w:b/>
          <w:sz w:val="32"/>
          <w:szCs w:val="32"/>
          <w:lang w:eastAsia="ru-RU"/>
        </w:rPr>
        <w:t xml:space="preserve"> знания требований охраны труда</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I. Общие положения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 Настоящие Правила устанавливают обязательные требования к </w:t>
      </w:r>
      <w:proofErr w:type="gramStart"/>
      <w:r w:rsidRPr="001B61C3">
        <w:rPr>
          <w:rFonts w:eastAsia="Times New Roman" w:cs="Times New Roman"/>
          <w:sz w:val="24"/>
          <w:szCs w:val="24"/>
          <w:lang w:eastAsia="ru-RU"/>
        </w:rPr>
        <w:t>обучению по охране</w:t>
      </w:r>
      <w:proofErr w:type="gramEnd"/>
      <w:r w:rsidRPr="001B61C3">
        <w:rPr>
          <w:rFonts w:eastAsia="Times New Roman" w:cs="Times New Roman"/>
          <w:sz w:val="24"/>
          <w:szCs w:val="24"/>
          <w:lang w:eastAsia="ru-RU"/>
        </w:rPr>
        <w:t xml:space="preserve"> труда и проверке знания требований охраны труда у работников, заключивших трудовой договор с работодателем, а также требования к организациям и индивидуальным предпринимателям, оказывающим услуги по обучению работодателей и работников вопросам охраны труда.</w:t>
      </w:r>
      <w:r w:rsidR="007A764D">
        <w:rPr>
          <w:rFonts w:eastAsia="Times New Roman" w:cs="Times New Roman"/>
          <w:sz w:val="24"/>
          <w:szCs w:val="24"/>
          <w:lang w:eastAsia="ru-RU"/>
        </w:rPr>
        <w:t xml:space="preserve">                                                                                                                          </w:t>
      </w:r>
      <w:r w:rsidRPr="001B61C3">
        <w:rPr>
          <w:rFonts w:eastAsia="Times New Roman" w:cs="Times New Roman"/>
          <w:sz w:val="24"/>
          <w:szCs w:val="24"/>
          <w:lang w:eastAsia="ru-RU"/>
        </w:rPr>
        <w:t xml:space="preserve">2. </w:t>
      </w:r>
      <w:proofErr w:type="gramStart"/>
      <w:r w:rsidRPr="001B61C3">
        <w:rPr>
          <w:rFonts w:eastAsia="Times New Roman" w:cs="Times New Roman"/>
          <w:sz w:val="24"/>
          <w:szCs w:val="24"/>
          <w:lang w:eastAsia="ru-RU"/>
        </w:rPr>
        <w:t>Организации и индивидуальные предприниматели, оказывающие услуги по обучению работодателей и работников вопросам охраны труда, должны быть аккредитованы и соответствовать требованиям, установленным постановлением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 </w:t>
      </w:r>
      <w:proofErr w:type="gramStart"/>
      <w:r w:rsidRPr="001B61C3">
        <w:rPr>
          <w:rFonts w:eastAsia="Times New Roman" w:cs="Times New Roman"/>
          <w:sz w:val="24"/>
          <w:szCs w:val="24"/>
          <w:lang w:eastAsia="ru-RU"/>
        </w:rPr>
        <w:t>Обучение по охране</w:t>
      </w:r>
      <w:proofErr w:type="gramEnd"/>
      <w:r w:rsidRPr="001B61C3">
        <w:rPr>
          <w:rFonts w:eastAsia="Times New Roman" w:cs="Times New Roman"/>
          <w:sz w:val="24"/>
          <w:szCs w:val="24"/>
          <w:lang w:eastAsia="ru-RU"/>
        </w:rPr>
        <w:t xml:space="preserve"> труда и проверка знания требований охраны труда относятся к 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 знаний, умений и навыков.</w:t>
      </w:r>
      <w:r w:rsidR="007A764D">
        <w:rPr>
          <w:rFonts w:eastAsia="Times New Roman" w:cs="Times New Roman"/>
          <w:sz w:val="24"/>
          <w:szCs w:val="24"/>
          <w:lang w:eastAsia="ru-RU"/>
        </w:rPr>
        <w:t xml:space="preserve">                                                                                                                                               </w:t>
      </w:r>
      <w:r w:rsidRPr="001B61C3">
        <w:rPr>
          <w:rFonts w:eastAsia="Times New Roman" w:cs="Times New Roman"/>
          <w:sz w:val="24"/>
          <w:szCs w:val="24"/>
          <w:lang w:eastAsia="ru-RU"/>
        </w:rPr>
        <w:t xml:space="preserve">4. </w:t>
      </w:r>
      <w:proofErr w:type="gramStart"/>
      <w:r w:rsidRPr="001B61C3">
        <w:rPr>
          <w:rFonts w:eastAsia="Times New Roman" w:cs="Times New Roman"/>
          <w:sz w:val="24"/>
          <w:szCs w:val="24"/>
          <w:lang w:eastAsia="ru-RU"/>
        </w:rPr>
        <w:t>Обучение по охране</w:t>
      </w:r>
      <w:proofErr w:type="gramEnd"/>
      <w:r w:rsidRPr="001B61C3">
        <w:rPr>
          <w:rFonts w:eastAsia="Times New Roman" w:cs="Times New Roman"/>
          <w:sz w:val="24"/>
          <w:szCs w:val="24"/>
          <w:lang w:eastAsia="ru-RU"/>
        </w:rPr>
        <w:t xml:space="preserve"> труда осуществляется в ходе проведения: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инструктажей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стажировки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в) </w:t>
      </w:r>
      <w:proofErr w:type="gramStart"/>
      <w:r w:rsidRPr="001B61C3">
        <w:rPr>
          <w:rFonts w:eastAsia="Times New Roman" w:cs="Times New Roman"/>
          <w:sz w:val="24"/>
          <w:szCs w:val="24"/>
          <w:lang w:eastAsia="ru-RU"/>
        </w:rPr>
        <w:t>обучения по оказанию</w:t>
      </w:r>
      <w:proofErr w:type="gramEnd"/>
      <w:r w:rsidRPr="001B61C3">
        <w:rPr>
          <w:rFonts w:eastAsia="Times New Roman" w:cs="Times New Roman"/>
          <w:sz w:val="24"/>
          <w:szCs w:val="24"/>
          <w:lang w:eastAsia="ru-RU"/>
        </w:rPr>
        <w:t xml:space="preserve"> первой помощи пострадавшим;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г) </w:t>
      </w:r>
      <w:proofErr w:type="gramStart"/>
      <w:r w:rsidRPr="001B61C3">
        <w:rPr>
          <w:rFonts w:eastAsia="Times New Roman" w:cs="Times New Roman"/>
          <w:sz w:val="24"/>
          <w:szCs w:val="24"/>
          <w:lang w:eastAsia="ru-RU"/>
        </w:rPr>
        <w:t>обучения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xml:space="preserve">)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у работодателя, в том числе обучения безопасным методам и приемам выполнения работ, или в организации, у индивидуального предпринимателя, оказывающих услуги по проведению обучения по охране труда (далее - обучение требованиям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5. </w:t>
      </w:r>
      <w:proofErr w:type="gramStart"/>
      <w:r w:rsidRPr="001B61C3">
        <w:rPr>
          <w:rFonts w:eastAsia="Times New Roman" w:cs="Times New Roman"/>
          <w:sz w:val="24"/>
          <w:szCs w:val="24"/>
          <w:lang w:eastAsia="ru-RU"/>
        </w:rPr>
        <w:t>Настоящие Правила не распространяются на обучение по охране труда и проверку знания требований охраны труда, предусмотренные специальными требованиями к проведению обучения по охране труда, установленными нормативными правовыми актами, содержащими государственные нормативные требования охраны труда, а также нормативными правовыми актами уполномоченных федеральных органов исполнительной власти и органов государственного контроля (надзора).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6. </w:t>
      </w:r>
      <w:proofErr w:type="gramStart"/>
      <w:r w:rsidRPr="001B61C3">
        <w:rPr>
          <w:rFonts w:eastAsia="Times New Roman" w:cs="Times New Roman"/>
          <w:sz w:val="24"/>
          <w:szCs w:val="24"/>
          <w:lang w:eastAsia="ru-RU"/>
        </w:rPr>
        <w:t>В случае проведения обучения по охране труда работников, осуществляющих трудовую деятельность в сфере электроэнергетики или сфере теплоснабжения, в рамках подготовки таких работников к аттестации в области (по вопросам) безопасности в соответствующей сфере (области) или подготовки и подтверждения готовности к работе дополнительное обучение по охране труда и проверка знания требований охраны труда не требуются.</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7. </w:t>
      </w:r>
      <w:proofErr w:type="gramStart"/>
      <w:r w:rsidRPr="001B61C3">
        <w:rPr>
          <w:rFonts w:eastAsia="Times New Roman" w:cs="Times New Roman"/>
          <w:sz w:val="24"/>
          <w:szCs w:val="24"/>
          <w:lang w:eastAsia="ru-RU"/>
        </w:rPr>
        <w:t>При переводе работника, прошедшего необходимое ему в соответствии с настоящими Правилами обучение по охране труда, на другую должность, а также при изменении наименования его рабочего места или структурного подразделения повторное обучение по охране труда и проверка знания требований охраны труда не требуются в случае, если сохраняются условия труда работника, а также идентифицированные ранее источники опасности.</w:t>
      </w:r>
      <w:proofErr w:type="gramEnd"/>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II. Организация и проведение инструктажей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8. Предусматриваются следующие виды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инструктаж по охране труда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целевой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9. Формы и методы проведения инструктажа по охране труда определяются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10. Вводный инструктаж по охране труда проводится до начала выполнения трудовых функций для вновь принятых работников и иных лиц, участвующих в производственной деятельности организации (работники, командированные в организацию (подразделение организации), лица, проходящие производственную практику).</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 Вводный инструктаж по охране труда проводится по программе вводного инструктажа. Программа вводного инструктажа по охране труда разрабатывается на основе примерного перечня тем согласно </w:t>
      </w:r>
      <w:hyperlink r:id="rId6" w:anchor="11000" w:history="1">
        <w:r w:rsidRPr="001B61C3">
          <w:rPr>
            <w:rFonts w:eastAsia="Times New Roman" w:cs="Times New Roman"/>
            <w:color w:val="0000FF"/>
            <w:sz w:val="24"/>
            <w:szCs w:val="24"/>
            <w:u w:val="single"/>
            <w:lang w:eastAsia="ru-RU"/>
          </w:rPr>
          <w:t>приложению N 1</w:t>
        </w:r>
      </w:hyperlink>
      <w:r w:rsidRPr="001B61C3">
        <w:rPr>
          <w:rFonts w:eastAsia="Times New Roman" w:cs="Times New Roman"/>
          <w:sz w:val="24"/>
          <w:szCs w:val="24"/>
          <w:lang w:eastAsia="ru-RU"/>
        </w:rPr>
        <w:t> с учетом специфики деятельности организации и утверждается работодателем с учетом мнения профсоюзного или иного уполномоченного работниками органа (при наличии).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Вводный инструктаж по охране труда проводится специалистом по охране труда или иным уполномоченным работником организации, на которого приказом работодателя возложены обязанности по проведению вводного инструктажа по охране труда. При отсутствии у работодателя службы охраны труда или специалиста по охране труда проводить вводный инструктаж по охране труда может работодатель, являющийся индивидуальным предпринимателем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12. Проводятся следующие виды инструктажа по охране труда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первичный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повторный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внеплановый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13. Первичный инструктаж по охране труда проводится для всех работников организации до начала самостоятельной работы, а также для лиц, проходящих производственную практику. </w:t>
      </w:r>
      <w:proofErr w:type="gramStart"/>
      <w:r w:rsidRPr="001B61C3">
        <w:rPr>
          <w:rFonts w:eastAsia="Times New Roman" w:cs="Times New Roman"/>
          <w:sz w:val="24"/>
          <w:szCs w:val="24"/>
          <w:lang w:eastAsia="ru-RU"/>
        </w:rPr>
        <w:t xml:space="preserve">Допускается освобождение отдельных категорий работников от прохождения первичного инструктажа по охране труда в случае, если их трудовая деятельность связана с опасностью, источниками которой являются персональные электронно-вычислительные </w:t>
      </w:r>
      <w:r w:rsidRPr="001B61C3">
        <w:rPr>
          <w:rFonts w:eastAsia="Times New Roman" w:cs="Times New Roman"/>
          <w:sz w:val="24"/>
          <w:szCs w:val="24"/>
          <w:lang w:eastAsia="ru-RU"/>
        </w:rPr>
        <w:lastRenderedPageBreak/>
        <w:t>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техника, не используемая в технологическом процессе производства, и при</w:t>
      </w:r>
      <w:proofErr w:type="gramEnd"/>
      <w:r w:rsidRPr="001B61C3">
        <w:rPr>
          <w:rFonts w:eastAsia="Times New Roman" w:cs="Times New Roman"/>
          <w:sz w:val="24"/>
          <w:szCs w:val="24"/>
          <w:lang w:eastAsia="ru-RU"/>
        </w:rPr>
        <w:t xml:space="preserve"> </w:t>
      </w:r>
      <w:proofErr w:type="gramStart"/>
      <w:r w:rsidRPr="001B61C3">
        <w:rPr>
          <w:rFonts w:eastAsia="Times New Roman" w:cs="Times New Roman"/>
          <w:sz w:val="24"/>
          <w:szCs w:val="24"/>
          <w:lang w:eastAsia="ru-RU"/>
        </w:rPr>
        <w:t>этом</w:t>
      </w:r>
      <w:proofErr w:type="gramEnd"/>
      <w:r w:rsidRPr="001B61C3">
        <w:rPr>
          <w:rFonts w:eastAsia="Times New Roman" w:cs="Times New Roman"/>
          <w:sz w:val="24"/>
          <w:szCs w:val="24"/>
          <w:lang w:eastAsia="ru-RU"/>
        </w:rPr>
        <w:t xml:space="preserve"> другие источники опасности отсутствуют, а условия труда по результатам проведения специальной оценки условий труда являются оптимальными или допустимыми. Информация о безопасных методах и приемах выполнения работ при наличии такой опасности должна быть включена в программу вводного инструктажа по охране труда. Перечень профессий и должностей работников, освобожденных от прохождения первичного инструктажа по охране труда, утверждается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14. Повторный инструктаж по охране труда проводится не реже одного раза в 6 месяцев.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15. Повторный инструктаж по охране труда не проводится для работников, освобожденных от прохождения первичного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16. Внеплановый инструктаж по охране труда проводится для работников организации в случаях, обусловленных:</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изменениями в эксплуатации оборудования, технологических процессах, использовании сырья и материалов, влияющими на безопасность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изменениями должностных (функциональных) обязанностей работников, непосредственно связанных с осуществлением производственной деятельности, влияющими на безопасность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в)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г)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 представляющих угрозу жизни и здоровью работников;</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требованиями должностных лиц федеральной инспекции труда при установлении нарушений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е) произошедшими авариями и несчастными случаями на производстве;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ж) перерывом в работе продолжительностью более 60 календарных дней;</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з</w:t>
      </w:r>
      <w:proofErr w:type="spellEnd"/>
      <w:r w:rsidRPr="001B61C3">
        <w:rPr>
          <w:rFonts w:eastAsia="Times New Roman" w:cs="Times New Roman"/>
          <w:sz w:val="24"/>
          <w:szCs w:val="24"/>
          <w:lang w:eastAsia="ru-RU"/>
        </w:rPr>
        <w:t>) решением работодателя.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17. Внеплановый инструктаж по охране труда проводится в объеме мероприятий и требований охраны труда и в сроки, указанные в локальном нормативном акте работодателя. В случае проведения внепланового </w:t>
      </w:r>
      <w:proofErr w:type="gramStart"/>
      <w:r w:rsidRPr="001B61C3">
        <w:rPr>
          <w:rFonts w:eastAsia="Times New Roman" w:cs="Times New Roman"/>
          <w:sz w:val="24"/>
          <w:szCs w:val="24"/>
          <w:lang w:eastAsia="ru-RU"/>
        </w:rPr>
        <w:t>обучения по основанию</w:t>
      </w:r>
      <w:proofErr w:type="gramEnd"/>
      <w:r w:rsidRPr="001B61C3">
        <w:rPr>
          <w:rFonts w:eastAsia="Times New Roman" w:cs="Times New Roman"/>
          <w:sz w:val="24"/>
          <w:szCs w:val="24"/>
          <w:lang w:eastAsia="ru-RU"/>
        </w:rPr>
        <w:t>, предусмотренному </w:t>
      </w:r>
      <w:hyperlink r:id="rId7" w:anchor="1501" w:history="1">
        <w:r w:rsidRPr="001B61C3">
          <w:rPr>
            <w:rFonts w:eastAsia="Times New Roman" w:cs="Times New Roman"/>
            <w:color w:val="0000FF"/>
            <w:sz w:val="24"/>
            <w:szCs w:val="24"/>
            <w:u w:val="single"/>
            <w:lang w:eastAsia="ru-RU"/>
          </w:rPr>
          <w:t>подпунктом "а" пункта 50</w:t>
        </w:r>
      </w:hyperlink>
      <w:r w:rsidRPr="001B61C3">
        <w:rPr>
          <w:rFonts w:eastAsia="Times New Roman" w:cs="Times New Roman"/>
          <w:sz w:val="24"/>
          <w:szCs w:val="24"/>
          <w:lang w:eastAsia="ru-RU"/>
        </w:rPr>
        <w:t> настоящих Правил, внеплановый инструктаж по охране труда для работников по основанию, предусмотренному </w:t>
      </w:r>
      <w:hyperlink r:id="rId8" w:anchor="10163" w:history="1">
        <w:r w:rsidRPr="001B61C3">
          <w:rPr>
            <w:rFonts w:eastAsia="Times New Roman" w:cs="Times New Roman"/>
            <w:color w:val="0000FF"/>
            <w:sz w:val="24"/>
            <w:szCs w:val="24"/>
            <w:u w:val="single"/>
            <w:lang w:eastAsia="ru-RU"/>
          </w:rPr>
          <w:t>подпунктом "в" пункта 16</w:t>
        </w:r>
      </w:hyperlink>
      <w:r w:rsidRPr="001B61C3">
        <w:rPr>
          <w:rFonts w:eastAsia="Times New Roman" w:cs="Times New Roman"/>
          <w:sz w:val="24"/>
          <w:szCs w:val="24"/>
          <w:lang w:eastAsia="ru-RU"/>
        </w:rPr>
        <w:t xml:space="preserve"> настоящих Правил, может не проводиться. </w:t>
      </w:r>
      <w:proofErr w:type="gramStart"/>
      <w:r w:rsidRPr="001B61C3">
        <w:rPr>
          <w:rFonts w:eastAsia="Times New Roman" w:cs="Times New Roman"/>
          <w:sz w:val="24"/>
          <w:szCs w:val="24"/>
          <w:lang w:eastAsia="ru-RU"/>
        </w:rPr>
        <w:t>Перечень работников, для которых необходимо проведение внепланового инструктажа по охране труда по основанию, предусмотренному </w:t>
      </w:r>
      <w:hyperlink r:id="rId9" w:anchor="10166" w:history="1">
        <w:r w:rsidRPr="001B61C3">
          <w:rPr>
            <w:rFonts w:eastAsia="Times New Roman" w:cs="Times New Roman"/>
            <w:color w:val="0000FF"/>
            <w:sz w:val="24"/>
            <w:szCs w:val="24"/>
            <w:u w:val="single"/>
            <w:lang w:eastAsia="ru-RU"/>
          </w:rPr>
          <w:t>подпунктом "е" пункта 16</w:t>
        </w:r>
      </w:hyperlink>
      <w:r w:rsidRPr="001B61C3">
        <w:rPr>
          <w:rFonts w:eastAsia="Times New Roman" w:cs="Times New Roman"/>
          <w:sz w:val="24"/>
          <w:szCs w:val="24"/>
          <w:lang w:eastAsia="ru-RU"/>
        </w:rPr>
        <w:t xml:space="preserve"> настоящих Правил, определяется работодателем и должен включать руководителей и иных </w:t>
      </w:r>
      <w:r w:rsidRPr="001B61C3">
        <w:rPr>
          <w:rFonts w:eastAsia="Times New Roman" w:cs="Times New Roman"/>
          <w:sz w:val="24"/>
          <w:szCs w:val="24"/>
          <w:lang w:eastAsia="ru-RU"/>
        </w:rPr>
        <w:lastRenderedPageBreak/>
        <w:t>работников структурного подразделения, в котором произошли авария и (или) несчастный случай на производстве, а также руководителей и работников иных структурных подразделений, в которых возможно происшествие аналогичной аварии и (или) несчастного случая на</w:t>
      </w:r>
      <w:proofErr w:type="gramEnd"/>
      <w:r w:rsidRPr="001B61C3">
        <w:rPr>
          <w:rFonts w:eastAsia="Times New Roman" w:cs="Times New Roman"/>
          <w:sz w:val="24"/>
          <w:szCs w:val="24"/>
          <w:lang w:eastAsia="ru-RU"/>
        </w:rPr>
        <w:t xml:space="preserve"> </w:t>
      </w:r>
      <w:proofErr w:type="gramStart"/>
      <w:r w:rsidRPr="001B61C3">
        <w:rPr>
          <w:rFonts w:eastAsia="Times New Roman" w:cs="Times New Roman"/>
          <w:sz w:val="24"/>
          <w:szCs w:val="24"/>
          <w:lang w:eastAsia="ru-RU"/>
        </w:rPr>
        <w:t>производстве</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18. Инструктаж по охране труда на рабочем месте проводится в объеме мероприятий и требований охраны труда, содержащихся в инструкциях и правилах по охране труда, разрабатываемых работодателем, и </w:t>
      </w:r>
      <w:proofErr w:type="gramStart"/>
      <w:r w:rsidRPr="001B61C3">
        <w:rPr>
          <w:rFonts w:eastAsia="Times New Roman" w:cs="Times New Roman"/>
          <w:sz w:val="24"/>
          <w:szCs w:val="24"/>
          <w:lang w:eastAsia="ru-RU"/>
        </w:rPr>
        <w:t>включает</w:t>
      </w:r>
      <w:proofErr w:type="gramEnd"/>
      <w:r w:rsidRPr="001B61C3">
        <w:rPr>
          <w:rFonts w:eastAsia="Times New Roman" w:cs="Times New Roman"/>
          <w:sz w:val="24"/>
          <w:szCs w:val="24"/>
          <w:lang w:eastAsia="ru-RU"/>
        </w:rPr>
        <w:t xml:space="preserve"> в том числе вопросы оказания первой помощи пострадавшим.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19. Целевой инструктаж по охране труда проводится для работников в следующих случаях:</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перед проведением работ, выполнение которых допускается только под непрерывным контролем работодателя, работ повышенной опасности, в том числе работ, на производство которых в соответствии с нормативными правовыми актами требуется оформление наряда-допуска и других распорядительных документов на производство работ;</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перед выполнением работ на объектах повышенной опасности, а также непосредственно на проезжей части автомобильных дорог или железнодорожных путях, связанных с прямыми обязанностями работника, на которых требуется соблюдение дополнительных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перед выполнением работ, не относящихся к основному технологическому процессу и не предусмотренных должностными (производственными) инструкциями, в том числе вне цеха, участка, погрузочно-разгрузочных работ, работ по уборке территорий, работ на проезжей части дорог и на железнодорожных путях;</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перед выполнением работ по ликвидации последствий чрезвычайных ситуаций;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в иных случаях, установленных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20. 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 Допускается проведение такого инструктажа по охране труда без регистрации записей о его прохождении.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21. Целевой инструктаж по охране труда проводится в объеме требований охраны труда, предъявляемых к запланированным работам (мероприятиям), указанных в локальном нормативном акте работодателя, и содержит вопросы оказания первой помощи пострадавшим, при этом объем вопросов оказания первой помощи определяет работодатель или лицо, проводящее такой инструктаж по охране труда. Необходимость проведения целевого инструктажа по охране труда перед началом периодически повторяющихся работ повышенной опасности, которые являются неотъемлемой частью действующего технологического процесса, характеризуются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определяется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22. Инструктаж по охране труда на рабочем месте проводится непосредственным руководителем работника. Целевой инструктаж по охране труда проводится непосредственным руководителем работ. Инструктаж по охране труда на рабочем месте и целевой инструктаж по охране труда должны учитывать условия труда работника, воздействующие на него вредные и (или) опасные производственные факторы, источники </w:t>
      </w:r>
      <w:r w:rsidRPr="001B61C3">
        <w:rPr>
          <w:rFonts w:eastAsia="Times New Roman" w:cs="Times New Roman"/>
          <w:sz w:val="24"/>
          <w:szCs w:val="24"/>
          <w:lang w:eastAsia="ru-RU"/>
        </w:rPr>
        <w:lastRenderedPageBreak/>
        <w:t>опасности, установленные по результатам специальной оценки условий труда и оценки профессиональных рисков.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23. Инструктаж по охране труда заканчивается проверкой знания требований охраны труда.</w:t>
      </w:r>
      <w:r w:rsidR="007A764D">
        <w:rPr>
          <w:rFonts w:eastAsia="Times New Roman" w:cs="Times New Roman"/>
          <w:sz w:val="24"/>
          <w:szCs w:val="24"/>
          <w:lang w:eastAsia="ru-RU"/>
        </w:rPr>
        <w:t xml:space="preserve">                                                                                                                                                                       </w:t>
      </w:r>
      <w:r w:rsidRPr="001B61C3">
        <w:rPr>
          <w:rFonts w:eastAsia="Times New Roman" w:cs="Times New Roman"/>
          <w:sz w:val="24"/>
          <w:szCs w:val="24"/>
          <w:lang w:eastAsia="ru-RU"/>
        </w:rPr>
        <w:t>24. Результаты проведения инструктажа по охране труда оформляются в соответствии с требованиями, установленными настоящими Правилами.</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III. Организация и проведение стажировки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25. Стажировка по охране труда на рабочем месте (далее - стажировка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 по программам, указанным в </w:t>
      </w:r>
      <w:hyperlink r:id="rId10" w:anchor="1046" w:history="1">
        <w:r w:rsidRPr="001B61C3">
          <w:rPr>
            <w:rFonts w:eastAsia="Times New Roman" w:cs="Times New Roman"/>
            <w:color w:val="0000FF"/>
            <w:sz w:val="24"/>
            <w:szCs w:val="24"/>
            <w:u w:val="single"/>
            <w:lang w:eastAsia="ru-RU"/>
          </w:rPr>
          <w:t>пункте 46</w:t>
        </w:r>
      </w:hyperlink>
      <w:r w:rsidRPr="001B61C3">
        <w:rPr>
          <w:rFonts w:eastAsia="Times New Roman" w:cs="Times New Roman"/>
          <w:sz w:val="24"/>
          <w:szCs w:val="24"/>
          <w:lang w:eastAsia="ru-RU"/>
        </w:rPr>
        <w:t> настоящих Правил (далее - программы обучения требованиям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26. Перечень профессий и должностей работников, которым необходимо пройти стажировку на рабочем месте, устанавливается работодателем с учетом мнения профсоюзного или иного уполномоченного работниками органа (при наличии). Обязательному включению в указанный перечень подлежат наименования профессий и должностей работников, выполняющих работы повышенной опасности.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27. Стажировка на рабочем месте осуществляется по программе стажировки на рабочем месте или в соответствии с иным локальным нормативным актом работодателя,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28. Программа стажировки на рабочем месте или иной локальный нормативный акт, определяющий объем мероприятий для ее проведения, утверждается работодателем с учетом мнения профсоюзного или иного уполномоченного работниками органа (при наличии).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29. </w:t>
      </w:r>
      <w:proofErr w:type="gramStart"/>
      <w:r w:rsidRPr="001B61C3">
        <w:rPr>
          <w:rFonts w:eastAsia="Times New Roman" w:cs="Times New Roman"/>
          <w:sz w:val="24"/>
          <w:szCs w:val="24"/>
          <w:lang w:eastAsia="ru-RU"/>
        </w:rPr>
        <w:t>Стажировка на рабочем месте проводится под руководством работников организации, назначенных ответственными за организацию и проведение стажировки на рабочем месте локальным нормативным актом работодателя и прошедших обучение по охране труда в установленном порядке.</w:t>
      </w:r>
      <w:proofErr w:type="gramEnd"/>
      <w:r w:rsidRPr="001B61C3">
        <w:rPr>
          <w:rFonts w:eastAsia="Times New Roman" w:cs="Times New Roman"/>
          <w:sz w:val="24"/>
          <w:szCs w:val="24"/>
          <w:lang w:eastAsia="ru-RU"/>
        </w:rPr>
        <w:t xml:space="preserve"> Количество работников организации, закрепленных за 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30. По решению работодателя для отдельных видов работ, в том числе спасательных работ, могут быть предусмотрены периодические тренировки и (или) учения. В состав этих тренировок и (или) учений должно быть включено закрепление практических навыков использования (применения) необходимых средств индивидуальной защиты. Периодичность и содержание таких тренировок и (или) учений определяется работодателем с учетом требований, установленных нормативными правовыми актами, содержащими государственные нормативные требования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31. Требования к порядку проведения стажировки на рабочем месте, к работникам, ответственным за организацию и проведение стажировки на рабочем месте, а также к продолжительности и месту проведения стажировки на рабочем месте устанавливаются </w:t>
      </w:r>
      <w:r w:rsidRPr="001B61C3">
        <w:rPr>
          <w:rFonts w:eastAsia="Times New Roman" w:cs="Times New Roman"/>
          <w:sz w:val="24"/>
          <w:szCs w:val="24"/>
          <w:lang w:eastAsia="ru-RU"/>
        </w:rPr>
        <w:lastRenderedPageBreak/>
        <w:t>локальными нормативными актами работодателя с учетом мнения профсоюзного или иного уполномоченного работниками органа (при наличии). При этом продолжительность стажировки на рабочем месте должна составлять не менее 2 смен.</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 xml:space="preserve">IV. Организация и проведение </w:t>
      </w:r>
      <w:proofErr w:type="gramStart"/>
      <w:r w:rsidRPr="001B61C3">
        <w:rPr>
          <w:rFonts w:eastAsia="Times New Roman" w:cs="Times New Roman"/>
          <w:sz w:val="27"/>
          <w:szCs w:val="27"/>
          <w:lang w:eastAsia="ru-RU"/>
        </w:rPr>
        <w:t>обучения по оказанию</w:t>
      </w:r>
      <w:proofErr w:type="gramEnd"/>
      <w:r w:rsidRPr="001B61C3">
        <w:rPr>
          <w:rFonts w:eastAsia="Times New Roman" w:cs="Times New Roman"/>
          <w:sz w:val="27"/>
          <w:szCs w:val="27"/>
          <w:lang w:eastAsia="ru-RU"/>
        </w:rPr>
        <w:t xml:space="preserve"> первой помощи пострадавшим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32.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представляет собой процесс получения работниками знаний, умений и навыков, позволяющих оказывать первую помощь до оказания медицинской помощи работникам при несчастных случаях на производстве, травмах, отравлениях и других состояниях и заболеваниях, угрожающих их жизни и здоровью.</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33.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проводится в отношении следующих категорий работников: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работники, на которых приказом работодателя возложены обязанности по проведению инструктажа по охране труда, включающего вопросы оказания первой помощи пострадавшим, до допуска их к проведению указанного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работники рабочих профессий;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лица, обязанные оказывать первую помощь пострадавшим в соответствии с требованиями нормативных правовых актов;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работники, к трудовым функциям которых отнесено управление автотранспортным средством;</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работники, к компетенциям которых нормативными правовыми актами по охране труда предъявляются требования уметь оказывать первую помощь пострадавшим;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е)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специалисты по охране труда, а также члены комитетов (комиссий)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ж) иные работники по решению работодателя.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34.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в виде самостоятельного процесса обучения. В первом случае темы оказания первой помощи пострадавшим должны быть включены в программы обучения требованиям охраны труда, во втором случае должны быть разработаны отдельные программы </w:t>
      </w:r>
      <w:proofErr w:type="gramStart"/>
      <w:r w:rsidRPr="001B61C3">
        <w:rPr>
          <w:rFonts w:eastAsia="Times New Roman" w:cs="Times New Roman"/>
          <w:sz w:val="24"/>
          <w:szCs w:val="24"/>
          <w:lang w:eastAsia="ru-RU"/>
        </w:rPr>
        <w:t>обучения по оказанию</w:t>
      </w:r>
      <w:proofErr w:type="gramEnd"/>
      <w:r w:rsidRPr="001B61C3">
        <w:rPr>
          <w:rFonts w:eastAsia="Times New Roman" w:cs="Times New Roman"/>
          <w:sz w:val="24"/>
          <w:szCs w:val="24"/>
          <w:lang w:eastAsia="ru-RU"/>
        </w:rPr>
        <w:t xml:space="preserve"> первой помощи пострадавшим. </w:t>
      </w:r>
      <w:proofErr w:type="gramStart"/>
      <w:r w:rsidRPr="001B61C3">
        <w:rPr>
          <w:rFonts w:eastAsia="Times New Roman" w:cs="Times New Roman"/>
          <w:sz w:val="24"/>
          <w:szCs w:val="24"/>
          <w:lang w:eastAsia="ru-RU"/>
        </w:rPr>
        <w:t>Программы обучения по оказанию первой помощи пострадавшим должны быть разработаны с учетом примерных тем согласно </w:t>
      </w:r>
      <w:hyperlink r:id="rId11" w:anchor="12000" w:history="1">
        <w:r w:rsidRPr="001B61C3">
          <w:rPr>
            <w:rFonts w:eastAsia="Times New Roman" w:cs="Times New Roman"/>
            <w:color w:val="0000FF"/>
            <w:sz w:val="24"/>
            <w:szCs w:val="24"/>
            <w:u w:val="single"/>
            <w:lang w:eastAsia="ru-RU"/>
          </w:rPr>
          <w:t>приложению N 2</w:t>
        </w:r>
      </w:hyperlink>
      <w:r w:rsidRPr="001B61C3">
        <w:rPr>
          <w:rFonts w:eastAsia="Times New Roman" w:cs="Times New Roman"/>
          <w:sz w:val="24"/>
          <w:szCs w:val="24"/>
          <w:lang w:eastAsia="ru-RU"/>
        </w:rPr>
        <w:t>. Председатель (заместители председателя) и члены комиссий по проверке знания требований охраны труда по вопросам оказания первой помощи пострадавшим, лица, проводящие обучение по оказанию первой помощи пострадавшим, а также специалисты по охране труда, проходят обучение по оказанию первой помощи пострадавшим в организации или</w:t>
      </w:r>
      <w:proofErr w:type="gramEnd"/>
      <w:r w:rsidRPr="001B61C3">
        <w:rPr>
          <w:rFonts w:eastAsia="Times New Roman" w:cs="Times New Roman"/>
          <w:sz w:val="24"/>
          <w:szCs w:val="24"/>
          <w:lang w:eastAsia="ru-RU"/>
        </w:rPr>
        <w:t xml:space="preserve"> у индивидуального предпринимателя, оказывающих услуги по обучению работодателей и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35. </w:t>
      </w:r>
      <w:proofErr w:type="gramStart"/>
      <w:r w:rsidRPr="001B61C3">
        <w:rPr>
          <w:rFonts w:eastAsia="Times New Roman" w:cs="Times New Roman"/>
          <w:sz w:val="24"/>
          <w:szCs w:val="24"/>
          <w:lang w:eastAsia="ru-RU"/>
        </w:rPr>
        <w:t>Обучение работников по оказанию первой помощи пострадавшим проводится организацией или индивидуальным предпринимателем, оказывающими услуги по обучению работодателей и работников вопросам охраны труда, или работодателями с привлечением работников или иных специалистов, имеющих подготовку по оказанию первой помощи в объеме не менее 8 часов и в соответствии с примерными перечнями тем, предусмотренными </w:t>
      </w:r>
      <w:hyperlink r:id="rId12" w:anchor="12000" w:history="1">
        <w:r w:rsidRPr="001B61C3">
          <w:rPr>
            <w:rFonts w:eastAsia="Times New Roman" w:cs="Times New Roman"/>
            <w:color w:val="0000FF"/>
            <w:sz w:val="24"/>
            <w:szCs w:val="24"/>
            <w:u w:val="single"/>
            <w:lang w:eastAsia="ru-RU"/>
          </w:rPr>
          <w:t>приложением N 2</w:t>
        </w:r>
      </w:hyperlink>
      <w:r w:rsidRPr="001B61C3">
        <w:rPr>
          <w:rFonts w:eastAsia="Times New Roman" w:cs="Times New Roman"/>
          <w:sz w:val="24"/>
          <w:szCs w:val="24"/>
          <w:lang w:eastAsia="ru-RU"/>
        </w:rPr>
        <w:t>, и прошедших подготовку по программам дополнительного профессионального</w:t>
      </w:r>
      <w:proofErr w:type="gramEnd"/>
      <w:r w:rsidRPr="001B61C3">
        <w:rPr>
          <w:rFonts w:eastAsia="Times New Roman" w:cs="Times New Roman"/>
          <w:sz w:val="24"/>
          <w:szCs w:val="24"/>
          <w:lang w:eastAsia="ru-RU"/>
        </w:rPr>
        <w:t xml:space="preserve"> образования повышения квалификации по подготовке преподавателей, обучающих приемам оказания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36. Продолжительность программы </w:t>
      </w:r>
      <w:proofErr w:type="gramStart"/>
      <w:r w:rsidRPr="001B61C3">
        <w:rPr>
          <w:rFonts w:eastAsia="Times New Roman" w:cs="Times New Roman"/>
          <w:sz w:val="24"/>
          <w:szCs w:val="24"/>
          <w:lang w:eastAsia="ru-RU"/>
        </w:rPr>
        <w:t>обучения работников по оказанию</w:t>
      </w:r>
      <w:proofErr w:type="gramEnd"/>
      <w:r w:rsidRPr="001B61C3">
        <w:rPr>
          <w:rFonts w:eastAsia="Times New Roman" w:cs="Times New Roman"/>
          <w:sz w:val="24"/>
          <w:szCs w:val="24"/>
          <w:lang w:eastAsia="ru-RU"/>
        </w:rPr>
        <w:t xml:space="preserve"> первой помощи пострадавшим составляет не менее 8 часов в случае организации самостоятельного процесса обучения по этому виду обучения. Программы </w:t>
      </w:r>
      <w:proofErr w:type="gramStart"/>
      <w:r w:rsidRPr="001B61C3">
        <w:rPr>
          <w:rFonts w:eastAsia="Times New Roman" w:cs="Times New Roman"/>
          <w:sz w:val="24"/>
          <w:szCs w:val="24"/>
          <w:lang w:eastAsia="ru-RU"/>
        </w:rPr>
        <w:t>обучения по оказанию</w:t>
      </w:r>
      <w:proofErr w:type="gramEnd"/>
      <w:r w:rsidRPr="001B61C3">
        <w:rPr>
          <w:rFonts w:eastAsia="Times New Roman" w:cs="Times New Roman"/>
          <w:sz w:val="24"/>
          <w:szCs w:val="24"/>
          <w:lang w:eastAsia="ru-RU"/>
        </w:rPr>
        <w:t xml:space="preserve"> первой помощи пострадавшим содержат практические занятия по формированию умений и навыков оказания первой помощи пострадавшим в объеме не менее 50 процентов общего количества учебных часов. Практические занятия проводятся с применением технических средств обучения и наглядных пособий. Актуализация программы обучения работников оказанию первой помощи пострадавшим осуществляется в случаях, указанных в </w:t>
      </w:r>
      <w:hyperlink r:id="rId13" w:anchor="1050" w:history="1">
        <w:r w:rsidRPr="001B61C3">
          <w:rPr>
            <w:rFonts w:eastAsia="Times New Roman" w:cs="Times New Roman"/>
            <w:color w:val="0000FF"/>
            <w:sz w:val="24"/>
            <w:szCs w:val="24"/>
            <w:u w:val="single"/>
            <w:lang w:eastAsia="ru-RU"/>
          </w:rPr>
          <w:t>пунктах 50</w:t>
        </w:r>
      </w:hyperlink>
      <w:r w:rsidRPr="001B61C3">
        <w:rPr>
          <w:rFonts w:eastAsia="Times New Roman" w:cs="Times New Roman"/>
          <w:sz w:val="24"/>
          <w:szCs w:val="24"/>
          <w:lang w:eastAsia="ru-RU"/>
        </w:rPr>
        <w:t> и </w:t>
      </w:r>
      <w:hyperlink r:id="rId14" w:anchor="1051" w:history="1">
        <w:r w:rsidRPr="001B61C3">
          <w:rPr>
            <w:rFonts w:eastAsia="Times New Roman" w:cs="Times New Roman"/>
            <w:color w:val="0000FF"/>
            <w:sz w:val="24"/>
            <w:szCs w:val="24"/>
            <w:u w:val="single"/>
            <w:lang w:eastAsia="ru-RU"/>
          </w:rPr>
          <w:t>51</w:t>
        </w:r>
      </w:hyperlink>
      <w:r w:rsidRPr="001B61C3">
        <w:rPr>
          <w:rFonts w:eastAsia="Times New Roman" w:cs="Times New Roman"/>
          <w:sz w:val="24"/>
          <w:szCs w:val="24"/>
          <w:lang w:eastAsia="ru-RU"/>
        </w:rPr>
        <w:t xml:space="preserve"> настоящих Правил. Вновь принимаемые на работу работники, а также работники, переводимые на другую работу, проходят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проводится не реже одного раза в 3 года.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37. Обучение по оказанию первой помощи пострадавшим заканчивается проверкой знания требований охраны труда по вопросам оказания первой помощи пострадавшим, </w:t>
      </w:r>
      <w:proofErr w:type="gramStart"/>
      <w:r w:rsidRPr="001B61C3">
        <w:rPr>
          <w:rFonts w:eastAsia="Times New Roman" w:cs="Times New Roman"/>
          <w:sz w:val="24"/>
          <w:szCs w:val="24"/>
          <w:lang w:eastAsia="ru-RU"/>
        </w:rPr>
        <w:t>требования</w:t>
      </w:r>
      <w:proofErr w:type="gramEnd"/>
      <w:r w:rsidRPr="001B61C3">
        <w:rPr>
          <w:rFonts w:eastAsia="Times New Roman" w:cs="Times New Roman"/>
          <w:sz w:val="24"/>
          <w:szCs w:val="24"/>
          <w:lang w:eastAsia="ru-RU"/>
        </w:rPr>
        <w:t xml:space="preserve"> к проведению которой установлены положениями </w:t>
      </w:r>
      <w:hyperlink r:id="rId15" w:anchor="1700" w:history="1">
        <w:r w:rsidRPr="001B61C3">
          <w:rPr>
            <w:rFonts w:eastAsia="Times New Roman" w:cs="Times New Roman"/>
            <w:color w:val="0000FF"/>
            <w:sz w:val="24"/>
            <w:szCs w:val="24"/>
            <w:u w:val="single"/>
            <w:lang w:eastAsia="ru-RU"/>
          </w:rPr>
          <w:t>раздела VII</w:t>
        </w:r>
      </w:hyperlink>
      <w:r w:rsidRPr="001B61C3">
        <w:rPr>
          <w:rFonts w:eastAsia="Times New Roman" w:cs="Times New Roman"/>
          <w:sz w:val="24"/>
          <w:szCs w:val="24"/>
          <w:lang w:eastAsia="ru-RU"/>
        </w:rPr>
        <w:t xml:space="preserve"> настоящих Правил. В случае если темы </w:t>
      </w:r>
      <w:proofErr w:type="gramStart"/>
      <w:r w:rsidRPr="001B61C3">
        <w:rPr>
          <w:rFonts w:eastAsia="Times New Roman" w:cs="Times New Roman"/>
          <w:sz w:val="24"/>
          <w:szCs w:val="24"/>
          <w:lang w:eastAsia="ru-RU"/>
        </w:rPr>
        <w:t>обучения по оказанию</w:t>
      </w:r>
      <w:proofErr w:type="gramEnd"/>
      <w:r w:rsidRPr="001B61C3">
        <w:rPr>
          <w:rFonts w:eastAsia="Times New Roman" w:cs="Times New Roman"/>
          <w:sz w:val="24"/>
          <w:szCs w:val="24"/>
          <w:lang w:eastAsia="ru-RU"/>
        </w:rPr>
        <w:t xml:space="preserve"> первой помощи пострадавшим включены в программы обучения требованиям охраны труда, проверка знания требований охраны труда по вопросам оказания первой помощи пострадавшим может быть совмещена с проверкой знания требований охраны труда по окончании обучения требованиям охраны труда. Результаты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по вопросам оказания первой помощи пострадавшим оформляются в соответствии с требованиями </w:t>
      </w:r>
      <w:hyperlink r:id="rId16" w:anchor="1800" w:history="1">
        <w:r w:rsidRPr="001B61C3">
          <w:rPr>
            <w:rFonts w:eastAsia="Times New Roman" w:cs="Times New Roman"/>
            <w:color w:val="0000FF"/>
            <w:sz w:val="24"/>
            <w:szCs w:val="24"/>
            <w:u w:val="single"/>
            <w:lang w:eastAsia="ru-RU"/>
          </w:rPr>
          <w:t>раздела VIII</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 xml:space="preserve">V. Организация и проведение </w:t>
      </w:r>
      <w:proofErr w:type="gramStart"/>
      <w:r w:rsidRPr="001B61C3">
        <w:rPr>
          <w:rFonts w:eastAsia="Times New Roman" w:cs="Times New Roman"/>
          <w:sz w:val="27"/>
          <w:szCs w:val="27"/>
          <w:lang w:eastAsia="ru-RU"/>
        </w:rPr>
        <w:t>обучения по использованию</w:t>
      </w:r>
      <w:proofErr w:type="gramEnd"/>
      <w:r w:rsidRPr="001B61C3">
        <w:rPr>
          <w:rFonts w:eastAsia="Times New Roman" w:cs="Times New Roman"/>
          <w:sz w:val="27"/>
          <w:szCs w:val="27"/>
          <w:lang w:eastAsia="ru-RU"/>
        </w:rPr>
        <w:t xml:space="preserve"> (применению) средств индивидуальной защиты</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38. </w:t>
      </w:r>
      <w:proofErr w:type="gramStart"/>
      <w:r w:rsidRPr="001B61C3">
        <w:rPr>
          <w:rFonts w:eastAsia="Times New Roman" w:cs="Times New Roman"/>
          <w:sz w:val="24"/>
          <w:szCs w:val="24"/>
          <w:lang w:eastAsia="ru-RU"/>
        </w:rPr>
        <w:t>Обучению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 Работодатель утверждает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При выдаче средств индивидуальной защиты, применение которых не требует от работников практических навыков, работодатель обеспечивает ознакомление со способами проверки их работоспособности и исправности в рамках проведения инструктажа по охране труда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39. Программа </w:t>
      </w:r>
      <w:proofErr w:type="gramStart"/>
      <w:r w:rsidRPr="001B61C3">
        <w:rPr>
          <w:rFonts w:eastAsia="Times New Roman" w:cs="Times New Roman"/>
          <w:sz w:val="24"/>
          <w:szCs w:val="24"/>
          <w:lang w:eastAsia="ru-RU"/>
        </w:rPr>
        <w:t>обучения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для работников, использующих специальную одежду и специальную обувь, включает обучение методам ее ношения, а для работников, использующих остальные виды средств индивидуальной защиты, - обучение методам их применения.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В рамках проведения </w:t>
      </w:r>
      <w:proofErr w:type="gramStart"/>
      <w:r w:rsidRPr="001B61C3">
        <w:rPr>
          <w:rFonts w:eastAsia="Times New Roman" w:cs="Times New Roman"/>
          <w:sz w:val="24"/>
          <w:szCs w:val="24"/>
          <w:lang w:eastAsia="ru-RU"/>
        </w:rPr>
        <w:t>обучения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работники, использующие специальную одежду и специальную обувь, должны быть обучены методам их ношения. Работники, использующие остальные виды средств индивидуальной защиты, должны быть обучены методам их применения.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40. </w:t>
      </w:r>
      <w:proofErr w:type="gramStart"/>
      <w:r w:rsidRPr="001B61C3">
        <w:rPr>
          <w:rFonts w:eastAsia="Times New Roman" w:cs="Times New Roman"/>
          <w:sz w:val="24"/>
          <w:szCs w:val="24"/>
          <w:lang w:eastAsia="ru-RU"/>
        </w:rPr>
        <w:t>Обучение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может проводиться как в рамках обучения требованиям охраны труда у работодателя, в организации или у индивидуального предпринимателя, оказывающих услуги по обучению работодателей и работников вопросам охраны труда, так и отдельно в виде самостоятельного процесса обучения в соответствии с Правилами. В первом случае вопросы использования (применения) средств индивидуальной защиты включаются в программы обучения требованиям охраны труда, во втором случае разрабатываются отдельные программы </w:t>
      </w:r>
      <w:proofErr w:type="gramStart"/>
      <w:r w:rsidRPr="001B61C3">
        <w:rPr>
          <w:rFonts w:eastAsia="Times New Roman" w:cs="Times New Roman"/>
          <w:sz w:val="24"/>
          <w:szCs w:val="24"/>
          <w:lang w:eastAsia="ru-RU"/>
        </w:rPr>
        <w:t>обучения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w:t>
      </w:r>
      <w:proofErr w:type="gramStart"/>
      <w:r w:rsidRPr="001B61C3">
        <w:rPr>
          <w:rFonts w:eastAsia="Times New Roman" w:cs="Times New Roman"/>
          <w:sz w:val="24"/>
          <w:szCs w:val="24"/>
          <w:lang w:eastAsia="ru-RU"/>
        </w:rPr>
        <w:t>Председатель (заместители председателя) и члены комиссий по проверке знания требований охраны труда по вопросам использования (применения) средств индивидуальной защиты, лица, проводящие обучение по использованию (применению) средств индивидуальной защиты, специалисты по охране труда, а также члены комитетов (комиссий) по охране труда проходят обучение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w:t>
      </w:r>
      <w:proofErr w:type="gramEnd"/>
      <w:r w:rsidRPr="001B61C3">
        <w:rPr>
          <w:rFonts w:eastAsia="Times New Roman" w:cs="Times New Roman"/>
          <w:sz w:val="24"/>
          <w:szCs w:val="24"/>
          <w:lang w:eastAsia="ru-RU"/>
        </w:rPr>
        <w:t xml:space="preserve">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41. Программы </w:t>
      </w:r>
      <w:proofErr w:type="gramStart"/>
      <w:r w:rsidRPr="001B61C3">
        <w:rPr>
          <w:rFonts w:eastAsia="Times New Roman" w:cs="Times New Roman"/>
          <w:sz w:val="24"/>
          <w:szCs w:val="24"/>
          <w:lang w:eastAsia="ru-RU"/>
        </w:rPr>
        <w:t>обучения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содержат практические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включением вопросов, связанных с осмотром работником средств индивидуальной защиты до и после использования. Практические занятия проводятся с применением технических средств обучения и наглядных пособий. Актуализация программы </w:t>
      </w:r>
      <w:proofErr w:type="gramStart"/>
      <w:r w:rsidRPr="001B61C3">
        <w:rPr>
          <w:rFonts w:eastAsia="Times New Roman" w:cs="Times New Roman"/>
          <w:sz w:val="24"/>
          <w:szCs w:val="24"/>
          <w:lang w:eastAsia="ru-RU"/>
        </w:rPr>
        <w:t>обучения работников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осуществляется в случаях, указанных в </w:t>
      </w:r>
      <w:hyperlink r:id="rId17" w:anchor="1050" w:history="1">
        <w:r w:rsidRPr="001B61C3">
          <w:rPr>
            <w:rFonts w:eastAsia="Times New Roman" w:cs="Times New Roman"/>
            <w:color w:val="0000FF"/>
            <w:sz w:val="24"/>
            <w:szCs w:val="24"/>
            <w:u w:val="single"/>
            <w:lang w:eastAsia="ru-RU"/>
          </w:rPr>
          <w:t>пунктах 50</w:t>
        </w:r>
      </w:hyperlink>
      <w:r w:rsidRPr="001B61C3">
        <w:rPr>
          <w:rFonts w:eastAsia="Times New Roman" w:cs="Times New Roman"/>
          <w:sz w:val="24"/>
          <w:szCs w:val="24"/>
          <w:lang w:eastAsia="ru-RU"/>
        </w:rPr>
        <w:t> и </w:t>
      </w:r>
      <w:hyperlink r:id="rId18" w:anchor="1051" w:history="1">
        <w:r w:rsidRPr="001B61C3">
          <w:rPr>
            <w:rFonts w:eastAsia="Times New Roman" w:cs="Times New Roman"/>
            <w:color w:val="0000FF"/>
            <w:sz w:val="24"/>
            <w:szCs w:val="24"/>
            <w:u w:val="single"/>
            <w:lang w:eastAsia="ru-RU"/>
          </w:rPr>
          <w:t>51</w:t>
        </w:r>
      </w:hyperlink>
      <w:r w:rsidRPr="001B61C3">
        <w:rPr>
          <w:rFonts w:eastAsia="Times New Roman" w:cs="Times New Roman"/>
          <w:sz w:val="24"/>
          <w:szCs w:val="24"/>
          <w:lang w:eastAsia="ru-RU"/>
        </w:rPr>
        <w:t xml:space="preserve"> настоящих Правил. Вновь принимаемые на работу работники, а также работники, переводимые на другую работу, проходят </w:t>
      </w:r>
      <w:proofErr w:type="gramStart"/>
      <w:r w:rsidRPr="001B61C3">
        <w:rPr>
          <w:rFonts w:eastAsia="Times New Roman" w:cs="Times New Roman"/>
          <w:sz w:val="24"/>
          <w:szCs w:val="24"/>
          <w:lang w:eastAsia="ru-RU"/>
        </w:rPr>
        <w:t>обучение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в сроки, установленные работодателем, но не позднее 60 календарных дней после заключения трудового договора или перевода на другую работу соответственно.</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Обучение по использованию</w:t>
      </w:r>
      <w:proofErr w:type="gramEnd"/>
      <w:r w:rsidRPr="001B61C3">
        <w:rPr>
          <w:rFonts w:eastAsia="Times New Roman" w:cs="Times New Roman"/>
          <w:sz w:val="24"/>
          <w:szCs w:val="24"/>
          <w:lang w:eastAsia="ru-RU"/>
        </w:rPr>
        <w:t xml:space="preserve"> (применению) средств индивидуальной защиты проводится не реже одного раза в 3 года.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42. Обучение по использованию (применению) средств индивидуальной защиты заканчивается проверкой знания требований охраны труда по вопросам использования (применения) средств индивидуальной защиты, </w:t>
      </w:r>
      <w:proofErr w:type="gramStart"/>
      <w:r w:rsidRPr="001B61C3">
        <w:rPr>
          <w:rFonts w:eastAsia="Times New Roman" w:cs="Times New Roman"/>
          <w:sz w:val="24"/>
          <w:szCs w:val="24"/>
          <w:lang w:eastAsia="ru-RU"/>
        </w:rPr>
        <w:t>требования</w:t>
      </w:r>
      <w:proofErr w:type="gramEnd"/>
      <w:r w:rsidRPr="001B61C3">
        <w:rPr>
          <w:rFonts w:eastAsia="Times New Roman" w:cs="Times New Roman"/>
          <w:sz w:val="24"/>
          <w:szCs w:val="24"/>
          <w:lang w:eastAsia="ru-RU"/>
        </w:rPr>
        <w:t xml:space="preserve"> к проведению которой установлены положениями </w:t>
      </w:r>
      <w:hyperlink r:id="rId19" w:anchor="1700" w:history="1">
        <w:r w:rsidRPr="001B61C3">
          <w:rPr>
            <w:rFonts w:eastAsia="Times New Roman" w:cs="Times New Roman"/>
            <w:color w:val="0000FF"/>
            <w:sz w:val="24"/>
            <w:szCs w:val="24"/>
            <w:u w:val="single"/>
            <w:lang w:eastAsia="ru-RU"/>
          </w:rPr>
          <w:t>раздела VII</w:t>
        </w:r>
      </w:hyperlink>
      <w:r w:rsidRPr="001B61C3">
        <w:rPr>
          <w:rFonts w:eastAsia="Times New Roman" w:cs="Times New Roman"/>
          <w:sz w:val="24"/>
          <w:szCs w:val="24"/>
          <w:lang w:eastAsia="ru-RU"/>
        </w:rPr>
        <w:t xml:space="preserve"> настоящих Правил. В случае если темы использования (применения) средств индивидуальной защиты включены в программы обучения требованиям охраны труда, проверка знания требований охраны труда по вопросам использования (применения) средств индивидуальной защиты может быть совмещена с проверкой знания требований охраны труда после обучения требованиям охраны труда. Результаты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по вопросам использования (применения) средств индивидуальной защиты оформляются в соответствии с требованиями </w:t>
      </w:r>
      <w:hyperlink r:id="rId20" w:anchor="1800" w:history="1">
        <w:r w:rsidRPr="001B61C3">
          <w:rPr>
            <w:rFonts w:eastAsia="Times New Roman" w:cs="Times New Roman"/>
            <w:color w:val="0000FF"/>
            <w:sz w:val="24"/>
            <w:szCs w:val="24"/>
            <w:u w:val="single"/>
            <w:lang w:eastAsia="ru-RU"/>
          </w:rPr>
          <w:t>раздела VIII</w:t>
        </w:r>
      </w:hyperlink>
      <w:r w:rsidRPr="001B61C3">
        <w:rPr>
          <w:rFonts w:eastAsia="Times New Roman" w:cs="Times New Roman"/>
          <w:sz w:val="24"/>
          <w:szCs w:val="24"/>
          <w:lang w:eastAsia="ru-RU"/>
        </w:rPr>
        <w:t xml:space="preserve"> настоящих Правил. При проведении </w:t>
      </w:r>
      <w:proofErr w:type="gramStart"/>
      <w:r w:rsidRPr="001B61C3">
        <w:rPr>
          <w:rFonts w:eastAsia="Times New Roman" w:cs="Times New Roman"/>
          <w:sz w:val="24"/>
          <w:szCs w:val="24"/>
          <w:lang w:eastAsia="ru-RU"/>
        </w:rPr>
        <w:t>обучения по</w:t>
      </w:r>
      <w:proofErr w:type="gramEnd"/>
      <w:r w:rsidRPr="001B61C3">
        <w:rPr>
          <w:rFonts w:eastAsia="Times New Roman" w:cs="Times New Roman"/>
          <w:sz w:val="24"/>
          <w:szCs w:val="24"/>
          <w:lang w:eastAsia="ru-RU"/>
        </w:rPr>
        <w:t xml:space="preserve"> правильному ношению средств индивидуальной защиты ответственное лицо демонстрирует, как правильно носить средства индивидуальной защиты, и путем осмотра определяет правильность ношения средств индивидуальной защиты работниками. При проведении </w:t>
      </w:r>
      <w:proofErr w:type="gramStart"/>
      <w:r w:rsidRPr="001B61C3">
        <w:rPr>
          <w:rFonts w:eastAsia="Times New Roman" w:cs="Times New Roman"/>
          <w:sz w:val="24"/>
          <w:szCs w:val="24"/>
          <w:lang w:eastAsia="ru-RU"/>
        </w:rPr>
        <w:t>обучения по</w:t>
      </w:r>
      <w:proofErr w:type="gramEnd"/>
      <w:r w:rsidRPr="001B61C3">
        <w:rPr>
          <w:rFonts w:eastAsia="Times New Roman" w:cs="Times New Roman"/>
          <w:sz w:val="24"/>
          <w:szCs w:val="24"/>
          <w:lang w:eastAsia="ru-RU"/>
        </w:rPr>
        <w:t xml:space="preserve"> правильному применению средств индивидуальной защиты </w:t>
      </w:r>
      <w:r w:rsidRPr="001B61C3">
        <w:rPr>
          <w:rFonts w:eastAsia="Times New Roman" w:cs="Times New Roman"/>
          <w:sz w:val="24"/>
          <w:szCs w:val="24"/>
          <w:lang w:eastAsia="ru-RU"/>
        </w:rPr>
        <w:lastRenderedPageBreak/>
        <w:t>ответственное лицо демонстрирует, как правильно применять средства индивидуальной защиты, и проводит тренировку работников по применению средств индивидуальной защиты.</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VI. Организация и проведение обучения требованиям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43. Обучение требованиям охраны труда проводится у работодателя, в организации или у индивидуального предпринимателя, </w:t>
      </w:r>
      <w:proofErr w:type="gramStart"/>
      <w:r w:rsidRPr="001B61C3">
        <w:rPr>
          <w:rFonts w:eastAsia="Times New Roman" w:cs="Times New Roman"/>
          <w:sz w:val="24"/>
          <w:szCs w:val="24"/>
          <w:lang w:eastAsia="ru-RU"/>
        </w:rPr>
        <w:t>оказывающих</w:t>
      </w:r>
      <w:proofErr w:type="gramEnd"/>
      <w:r w:rsidRPr="001B61C3">
        <w:rPr>
          <w:rFonts w:eastAsia="Times New Roman" w:cs="Times New Roman"/>
          <w:sz w:val="24"/>
          <w:szCs w:val="24"/>
          <w:lang w:eastAsia="ru-RU"/>
        </w:rPr>
        <w:t xml:space="preserve"> услуги по проведению обучения по охране труда. </w:t>
      </w:r>
      <w:proofErr w:type="gramStart"/>
      <w:r w:rsidRPr="001B61C3">
        <w:rPr>
          <w:rFonts w:eastAsia="Times New Roman" w:cs="Times New Roman"/>
          <w:sz w:val="24"/>
          <w:szCs w:val="24"/>
          <w:lang w:eastAsia="ru-RU"/>
        </w:rPr>
        <w:t>Решение о проведении обучения работников у работодателя, в организации или у индивидуального предпринимателя, оказывающих услуги по проведению обучения по охране труда, принимает работодатель с учетом требований по обязательному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установленных </w:t>
      </w:r>
      <w:hyperlink r:id="rId21" w:anchor="1085" w:history="1">
        <w:r w:rsidRPr="001B61C3">
          <w:rPr>
            <w:rFonts w:eastAsia="Times New Roman" w:cs="Times New Roman"/>
            <w:color w:val="0000FF"/>
            <w:sz w:val="24"/>
            <w:szCs w:val="24"/>
            <w:u w:val="single"/>
            <w:lang w:eastAsia="ru-RU"/>
          </w:rPr>
          <w:t>пунктом 85</w:t>
        </w:r>
      </w:hyperlink>
      <w:r w:rsidRPr="001B61C3">
        <w:rPr>
          <w:rFonts w:eastAsia="Times New Roman" w:cs="Times New Roman"/>
          <w:sz w:val="24"/>
          <w:szCs w:val="24"/>
          <w:lang w:eastAsia="ru-RU"/>
        </w:rPr>
        <w:t> настоящих Правил.</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44. </w:t>
      </w:r>
      <w:proofErr w:type="gramStart"/>
      <w:r w:rsidRPr="001B61C3">
        <w:rPr>
          <w:rFonts w:eastAsia="Times New Roman" w:cs="Times New Roman"/>
          <w:sz w:val="24"/>
          <w:szCs w:val="24"/>
          <w:lang w:eastAsia="ru-RU"/>
        </w:rPr>
        <w:t xml:space="preserve">Работодатель (руководитель организации), руководители филиалов организации, председатель (заместители председателя) и члены комиссий по проверке знания требований охраны труда, работники, проводящие инструктаж по охране труда и обучение требованиям охраны труда, специалисты по охране труда,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а также лицо, назначенное на </w:t>
      </w:r>
      <w:proofErr w:type="spellStart"/>
      <w:r w:rsidRPr="001B61C3">
        <w:rPr>
          <w:rFonts w:eastAsia="Times New Roman" w:cs="Times New Roman"/>
          <w:sz w:val="24"/>
          <w:szCs w:val="24"/>
          <w:lang w:eastAsia="ru-RU"/>
        </w:rPr>
        <w:t>микропредприятии</w:t>
      </w:r>
      <w:proofErr w:type="spellEnd"/>
      <w:proofErr w:type="gramEnd"/>
      <w:r w:rsidRPr="001B61C3">
        <w:rPr>
          <w:rFonts w:eastAsia="Times New Roman" w:cs="Times New Roman"/>
          <w:sz w:val="24"/>
          <w:szCs w:val="24"/>
          <w:lang w:eastAsia="ru-RU"/>
        </w:rPr>
        <w:t xml:space="preserve"> работодателем для проведения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в соответствии с </w:t>
      </w:r>
      <w:hyperlink r:id="rId22" w:anchor="1101" w:history="1">
        <w:r w:rsidRPr="001B61C3">
          <w:rPr>
            <w:rFonts w:eastAsia="Times New Roman" w:cs="Times New Roman"/>
            <w:color w:val="0000FF"/>
            <w:sz w:val="24"/>
            <w:szCs w:val="24"/>
            <w:u w:val="single"/>
            <w:lang w:eastAsia="ru-RU"/>
          </w:rPr>
          <w:t>пунктом 101</w:t>
        </w:r>
      </w:hyperlink>
      <w:r w:rsidRPr="001B61C3">
        <w:rPr>
          <w:rFonts w:eastAsia="Times New Roman" w:cs="Times New Roman"/>
          <w:sz w:val="24"/>
          <w:szCs w:val="24"/>
          <w:lang w:eastAsia="ru-RU"/>
        </w:rPr>
        <w:t> настоящих Правил, проходят обучение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45. Обучение требованиям охраны труда проводится в соответствии с программами обучения, содержащими информацию о темах обучения, практических занятиях, формах обучения, формах </w:t>
      </w:r>
      <w:proofErr w:type="gramStart"/>
      <w:r w:rsidRPr="001B61C3">
        <w:rPr>
          <w:rFonts w:eastAsia="Times New Roman" w:cs="Times New Roman"/>
          <w:sz w:val="24"/>
          <w:szCs w:val="24"/>
          <w:lang w:eastAsia="ru-RU"/>
        </w:rPr>
        <w:t>проведения проверки знания требований охраны</w:t>
      </w:r>
      <w:proofErr w:type="gramEnd"/>
      <w:r w:rsidRPr="001B61C3">
        <w:rPr>
          <w:rFonts w:eastAsia="Times New Roman" w:cs="Times New Roman"/>
          <w:sz w:val="24"/>
          <w:szCs w:val="24"/>
          <w:lang w:eastAsia="ru-RU"/>
        </w:rPr>
        <w:t xml:space="preserve">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46. Обучение требованиям охраны труда в зависимости от категории работников проводится: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а) по программе </w:t>
      </w:r>
      <w:proofErr w:type="gramStart"/>
      <w:r w:rsidRPr="001B61C3">
        <w:rPr>
          <w:rFonts w:eastAsia="Times New Roman" w:cs="Times New Roman"/>
          <w:sz w:val="24"/>
          <w:szCs w:val="24"/>
          <w:lang w:eastAsia="ru-RU"/>
        </w:rPr>
        <w:t>обучения по</w:t>
      </w:r>
      <w:proofErr w:type="gramEnd"/>
      <w:r w:rsidRPr="001B61C3">
        <w:rPr>
          <w:rFonts w:eastAsia="Times New Roman" w:cs="Times New Roman"/>
          <w:sz w:val="24"/>
          <w:szCs w:val="24"/>
          <w:lang w:eastAsia="ru-RU"/>
        </w:rPr>
        <w:t xml:space="preserve"> общим вопросам охраны труда и функционирования системы управления охраной труда продолжительностью не менее 16 часов;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по программе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продолжительностью не менее 16 часов;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по программе обучения безопасным методам и приемам выполнения работ повышенной опасности, к которым предъявляются дополнительные требования в соответствии с нормативными правовыми актами, содержащими государственные нормативные требования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47. Если работник </w:t>
      </w:r>
      <w:proofErr w:type="gramStart"/>
      <w:r w:rsidRPr="001B61C3">
        <w:rPr>
          <w:rFonts w:eastAsia="Times New Roman" w:cs="Times New Roman"/>
          <w:sz w:val="24"/>
          <w:szCs w:val="24"/>
          <w:lang w:eastAsia="ru-RU"/>
        </w:rPr>
        <w:t>подлежит обучению требованиям охраны труда по нескольким программам обучения требованиям охраны труда общая продолжительность обучения требованиям охраны труда суммируется</w:t>
      </w:r>
      <w:proofErr w:type="gramEnd"/>
      <w:r w:rsidRPr="001B61C3">
        <w:rPr>
          <w:rFonts w:eastAsia="Times New Roman" w:cs="Times New Roman"/>
          <w:sz w:val="24"/>
          <w:szCs w:val="24"/>
          <w:lang w:eastAsia="ru-RU"/>
        </w:rPr>
        <w:t xml:space="preserve">. В случае если работнику установлено </w:t>
      </w:r>
      <w:proofErr w:type="gramStart"/>
      <w:r w:rsidRPr="001B61C3">
        <w:rPr>
          <w:rFonts w:eastAsia="Times New Roman" w:cs="Times New Roman"/>
          <w:sz w:val="24"/>
          <w:szCs w:val="24"/>
          <w:lang w:eastAsia="ru-RU"/>
        </w:rPr>
        <w:t>обучение по охране</w:t>
      </w:r>
      <w:proofErr w:type="gramEnd"/>
      <w:r w:rsidRPr="001B61C3">
        <w:rPr>
          <w:rFonts w:eastAsia="Times New Roman" w:cs="Times New Roman"/>
          <w:sz w:val="24"/>
          <w:szCs w:val="24"/>
          <w:lang w:eastAsia="ru-RU"/>
        </w:rPr>
        <w:t xml:space="preserve"> труда по трем программам обучения требованиям охраны труда, общая минимальная продолжительность обучения по программам обучения требованиям охраны </w:t>
      </w:r>
      <w:r w:rsidRPr="001B61C3">
        <w:rPr>
          <w:rFonts w:eastAsia="Times New Roman" w:cs="Times New Roman"/>
          <w:sz w:val="24"/>
          <w:szCs w:val="24"/>
          <w:lang w:eastAsia="ru-RU"/>
        </w:rPr>
        <w:lastRenderedPageBreak/>
        <w:t xml:space="preserve">труда может быть снижена, но не менее чем до 40 часов. Сверх объема часов, затрачиваемых на </w:t>
      </w:r>
      <w:proofErr w:type="gramStart"/>
      <w:r w:rsidRPr="001B61C3">
        <w:rPr>
          <w:rFonts w:eastAsia="Times New Roman" w:cs="Times New Roman"/>
          <w:sz w:val="24"/>
          <w:szCs w:val="24"/>
          <w:lang w:eastAsia="ru-RU"/>
        </w:rPr>
        <w:t>обучение по программам</w:t>
      </w:r>
      <w:proofErr w:type="gramEnd"/>
      <w:r w:rsidRPr="001B61C3">
        <w:rPr>
          <w:rFonts w:eastAsia="Times New Roman" w:cs="Times New Roman"/>
          <w:sz w:val="24"/>
          <w:szCs w:val="24"/>
          <w:lang w:eastAsia="ru-RU"/>
        </w:rPr>
        <w:t xml:space="preserve"> обучения требованиям охраны труда, предусматриваются часы на обучение по оказанию первой помощи пострадавшим и обучение по использованию (применению) средств индивидуальной защиты в случае организации отдельного самостоятельного процесса обучения по указанным темам в соответствии с настоящими Правилами.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48. </w:t>
      </w:r>
      <w:proofErr w:type="gramStart"/>
      <w:r w:rsidRPr="001B61C3">
        <w:rPr>
          <w:rFonts w:eastAsia="Times New Roman" w:cs="Times New Roman"/>
          <w:sz w:val="24"/>
          <w:szCs w:val="24"/>
          <w:lang w:eastAsia="ru-RU"/>
        </w:rPr>
        <w:t>Программы обучения требованиям охраны труда разрабатываются организацией или у индивидуальным предпринимателем, оказывающими услуги по обучению работодателей и работников вопросам охраны труда, или работодателем на основе примерных перечней тем согласно </w:t>
      </w:r>
      <w:hyperlink r:id="rId23" w:anchor="13000" w:history="1">
        <w:r w:rsidRPr="001B61C3">
          <w:rPr>
            <w:rFonts w:eastAsia="Times New Roman" w:cs="Times New Roman"/>
            <w:color w:val="0000FF"/>
            <w:sz w:val="24"/>
            <w:szCs w:val="24"/>
            <w:u w:val="single"/>
            <w:lang w:eastAsia="ru-RU"/>
          </w:rPr>
          <w:t>приложению N 3</w:t>
        </w:r>
      </w:hyperlink>
      <w:r w:rsidRPr="001B61C3">
        <w:rPr>
          <w:rFonts w:eastAsia="Times New Roman" w:cs="Times New Roman"/>
          <w:sz w:val="24"/>
          <w:szCs w:val="24"/>
          <w:lang w:eastAsia="ru-RU"/>
        </w:rPr>
        <w:t>. В зависимости от того, кто проводит обучение требованиям охраны труда, программы обучения требованиям охраны труда утверждаются руководителем организации или индивидуальным предпринимателем, оказывающими услуги по обучению работодателей и работников</w:t>
      </w:r>
      <w:proofErr w:type="gramEnd"/>
      <w:r w:rsidRPr="001B61C3">
        <w:rPr>
          <w:rFonts w:eastAsia="Times New Roman" w:cs="Times New Roman"/>
          <w:sz w:val="24"/>
          <w:szCs w:val="24"/>
          <w:lang w:eastAsia="ru-RU"/>
        </w:rPr>
        <w:t xml:space="preserve"> вопросам охраны труда, или работодателем с учетом мнения профсоюзного или иного уполномоченного работниками представительного органа (при наличии).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49. Программы обучения требованиям охраны труда, указанные в </w:t>
      </w:r>
      <w:hyperlink r:id="rId24" w:anchor="1462" w:history="1">
        <w:r w:rsidRPr="001B61C3">
          <w:rPr>
            <w:rFonts w:eastAsia="Times New Roman" w:cs="Times New Roman"/>
            <w:color w:val="0000FF"/>
            <w:sz w:val="24"/>
            <w:szCs w:val="24"/>
            <w:u w:val="single"/>
            <w:lang w:eastAsia="ru-RU"/>
          </w:rPr>
          <w:t>подпунктах "б"</w:t>
        </w:r>
      </w:hyperlink>
      <w:r w:rsidRPr="001B61C3">
        <w:rPr>
          <w:rFonts w:eastAsia="Times New Roman" w:cs="Times New Roman"/>
          <w:sz w:val="24"/>
          <w:szCs w:val="24"/>
          <w:lang w:eastAsia="ru-RU"/>
        </w:rPr>
        <w:t> и </w:t>
      </w:r>
      <w:hyperlink r:id="rId25" w:anchor="1463" w:history="1">
        <w:r w:rsidRPr="001B61C3">
          <w:rPr>
            <w:rFonts w:eastAsia="Times New Roman" w:cs="Times New Roman"/>
            <w:color w:val="0000FF"/>
            <w:sz w:val="24"/>
            <w:szCs w:val="24"/>
            <w:u w:val="single"/>
            <w:lang w:eastAsia="ru-RU"/>
          </w:rPr>
          <w:t>"в" пункта 46</w:t>
        </w:r>
      </w:hyperlink>
      <w:r w:rsidRPr="001B61C3">
        <w:rPr>
          <w:rFonts w:eastAsia="Times New Roman" w:cs="Times New Roman"/>
          <w:sz w:val="24"/>
          <w:szCs w:val="24"/>
          <w:lang w:eastAsia="ru-RU"/>
        </w:rPr>
        <w:t> настоящих Правил, должны содержать практические занятия по формированию умений и навыков безопасного выполнения работ в объеме не менее 25 процентов общего количества учебных часов. Практические занятия должны проводиться с применением технических средств обучения и наглядных пособий.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Программы обучения требованиям охраны труда должны учитывать специфику вида деятельности организации, трудовые функции работников и содержать темы, соответствующие условиям труда работников.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50. Актуализация программ обучения требованиям охраны труда осуществляется в следующих случаях:</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вступление в силу нормативных правовых актов, содержащих государственные нормативные требования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ввод в эксплуатацию нового вида оборудования, инструментов и приспособлений, введение новых технологических процессов, а также использование нового вида сырья и материалов, требующих дополнительных знаний по охране труда у работников;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требование должностных лиц федеральной инспекции труда, а также работодателя при установлении несоответствия программы обучения требованиям охраны труда требованиям охраны труда, содержащимся в нормативных правовых актах;</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изменения в эксплуатации оборудования, технологических процессов, использовании сырья и материалов, должностных (функциональных) обязанностей работников, непосредственно связанных с осуществлением производственной деятельности, влияющих на безопасность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51. Актуализация программ обучения требованиям охраны труда может также осуществляться по представлению профсоюзного инспектора труда при установлении несоответствия программы обучения требованиям охраны труда, установленным нормативными правовыми актами.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52. Работники федеральных органов исполнительной власти, органов исполнительной власти субъектов Российской Федерации и органов местного самоуправления проходят </w:t>
      </w:r>
      <w:r w:rsidRPr="001B61C3">
        <w:rPr>
          <w:rFonts w:eastAsia="Times New Roman" w:cs="Times New Roman"/>
          <w:sz w:val="24"/>
          <w:szCs w:val="24"/>
          <w:lang w:eastAsia="ru-RU"/>
        </w:rPr>
        <w:lastRenderedPageBreak/>
        <w:t>обучение требованиям охраны труда по следующим программам обучения требованиям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заместитель руководителя, в ведении которого находятся вопросы охраны труда, - по программе обучения требованиям охраны труда, указанной в </w:t>
      </w:r>
      <w:hyperlink r:id="rId26" w:anchor="1461" w:history="1">
        <w:r w:rsidRPr="001B61C3">
          <w:rPr>
            <w:rFonts w:eastAsia="Times New Roman" w:cs="Times New Roman"/>
            <w:color w:val="0000FF"/>
            <w:sz w:val="24"/>
            <w:szCs w:val="24"/>
            <w:u w:val="single"/>
            <w:lang w:eastAsia="ru-RU"/>
          </w:rPr>
          <w:t>подпункте "а"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руководители структурных подразделений - по программе обучения требованиям охраны труда, указанной в </w:t>
      </w:r>
      <w:hyperlink r:id="rId27" w:anchor="1461" w:history="1">
        <w:r w:rsidRPr="001B61C3">
          <w:rPr>
            <w:rFonts w:eastAsia="Times New Roman" w:cs="Times New Roman"/>
            <w:color w:val="0000FF"/>
            <w:sz w:val="24"/>
            <w:szCs w:val="24"/>
            <w:u w:val="single"/>
            <w:lang w:eastAsia="ru-RU"/>
          </w:rPr>
          <w:t>подпункте "а"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специалисты, осуществляющие функции специалиста по охране труда, - по программам обучения требованиям охраны труда, указанным в </w:t>
      </w:r>
      <w:hyperlink r:id="rId28" w:anchor="146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и </w:t>
      </w:r>
      <w:hyperlink r:id="rId29"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53. Обучению требованиям охраны труда подлежат следующие категории работников: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работодатель (руководитель организации), заместители руководителя организации, на которых приказом работодателя возложены обязанности по охране труда, руководители филиалов и их заместители, на которых приказом работодателя возложены обязанности по охране труда, - по программе обучения требованиям охраны труда, указанной в </w:t>
      </w:r>
      <w:hyperlink r:id="rId30" w:anchor="1461" w:history="1">
        <w:r w:rsidRPr="001B61C3">
          <w:rPr>
            <w:rFonts w:eastAsia="Times New Roman" w:cs="Times New Roman"/>
            <w:color w:val="0000FF"/>
            <w:sz w:val="24"/>
            <w:szCs w:val="24"/>
            <w:u w:val="single"/>
            <w:lang w:eastAsia="ru-RU"/>
          </w:rPr>
          <w:t>подпункте "а"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руководители структурных подразделений организации и их заместители, руководители структурных подразделений филиала и их заместители - по программам обучения требованиям охраны труда, указанным в </w:t>
      </w:r>
      <w:hyperlink r:id="rId31" w:anchor="146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и </w:t>
      </w:r>
      <w:hyperlink r:id="rId32"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работники организации, отнесенные к категории специалисты, - по программе обучения требованиям охраны труда, указанной в </w:t>
      </w:r>
      <w:hyperlink r:id="rId33" w:anchor="1462" w:history="1">
        <w:r w:rsidRPr="001B61C3">
          <w:rPr>
            <w:rFonts w:eastAsia="Times New Roman" w:cs="Times New Roman"/>
            <w:color w:val="0000FF"/>
            <w:sz w:val="24"/>
            <w:szCs w:val="24"/>
            <w:u w:val="single"/>
            <w:lang w:eastAsia="ru-RU"/>
          </w:rPr>
          <w:t>подпункте "б"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специалисты по охране труда - по программам обучения требованиям охраны труда, указанным в </w:t>
      </w:r>
      <w:hyperlink r:id="rId34" w:anchor="146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и </w:t>
      </w:r>
      <w:hyperlink r:id="rId35"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работники рабочих профессий - по программе обучения требованиям охраны труда, указанной в </w:t>
      </w:r>
      <w:hyperlink r:id="rId36" w:anchor="1462" w:history="1">
        <w:r w:rsidRPr="001B61C3">
          <w:rPr>
            <w:rFonts w:eastAsia="Times New Roman" w:cs="Times New Roman"/>
            <w:color w:val="0000FF"/>
            <w:sz w:val="24"/>
            <w:szCs w:val="24"/>
            <w:u w:val="single"/>
            <w:lang w:eastAsia="ru-RU"/>
          </w:rPr>
          <w:t>подпункте "б"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е) члены комиссий по проверке знания требований охраны труда, лица, проводящие инструктажи по охране труда и обучение требованиям охраны труда, - по программе обучения требованиям охраны труда, указанной в </w:t>
      </w:r>
      <w:hyperlink r:id="rId37" w:anchor="1462" w:history="1">
        <w:r w:rsidRPr="001B61C3">
          <w:rPr>
            <w:rFonts w:eastAsia="Times New Roman" w:cs="Times New Roman"/>
            <w:color w:val="0000FF"/>
            <w:sz w:val="24"/>
            <w:szCs w:val="24"/>
            <w:u w:val="single"/>
            <w:lang w:eastAsia="ru-RU"/>
          </w:rPr>
          <w:t>подпункте "б" пункта 46</w:t>
        </w:r>
      </w:hyperlink>
      <w:r w:rsidRPr="001B61C3">
        <w:rPr>
          <w:rFonts w:eastAsia="Times New Roman" w:cs="Times New Roman"/>
          <w:sz w:val="24"/>
          <w:szCs w:val="24"/>
          <w:lang w:eastAsia="ru-RU"/>
        </w:rPr>
        <w:t> настоящих Правил, а также по программам, обязательным для работников, в отношении которых проводится проверка знания требований охраны труда и (или) инструктаж по охране труда, и (или) обучение требованиям</w:t>
      </w:r>
      <w:proofErr w:type="gramEnd"/>
      <w:r w:rsidRPr="001B61C3">
        <w:rPr>
          <w:rFonts w:eastAsia="Times New Roman" w:cs="Times New Roman"/>
          <w:sz w:val="24"/>
          <w:szCs w:val="24"/>
          <w:lang w:eastAsia="ru-RU"/>
        </w:rPr>
        <w:t xml:space="preserve">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ж) 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 - по программам обучения требованиям охраны труда, указанным в </w:t>
      </w:r>
      <w:hyperlink r:id="rId38" w:anchor="146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и </w:t>
      </w:r>
      <w:hyperlink r:id="rId39"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54. </w:t>
      </w:r>
      <w:proofErr w:type="gramStart"/>
      <w:r w:rsidRPr="001B61C3">
        <w:rPr>
          <w:rFonts w:eastAsia="Times New Roman" w:cs="Times New Roman"/>
          <w:sz w:val="24"/>
          <w:szCs w:val="24"/>
          <w:lang w:eastAsia="ru-RU"/>
        </w:rPr>
        <w:t>Если трудовая деятельность отдельных категорий работников, указанных в </w:t>
      </w:r>
      <w:hyperlink r:id="rId40" w:anchor="1533" w:history="1">
        <w:r w:rsidRPr="001B61C3">
          <w:rPr>
            <w:rFonts w:eastAsia="Times New Roman" w:cs="Times New Roman"/>
            <w:color w:val="0000FF"/>
            <w:sz w:val="24"/>
            <w:szCs w:val="24"/>
            <w:u w:val="single"/>
            <w:lang w:eastAsia="ru-RU"/>
          </w:rPr>
          <w:t>подпункте "в" пункта 53</w:t>
        </w:r>
      </w:hyperlink>
      <w:r w:rsidRPr="001B61C3">
        <w:rPr>
          <w:rFonts w:eastAsia="Times New Roman" w:cs="Times New Roman"/>
          <w:sz w:val="24"/>
          <w:szCs w:val="24"/>
          <w:lang w:eastAsia="ru-RU"/>
        </w:rPr>
        <w:t xml:space="preserve"> настоящих Правил, связана с опасностями, источниками которых являются персональные электронно-вычислительные машины (персональные компьютеры), аппараты копировально-множительной техники настольного типа, единичные стационарные копировально-множительные аппараты, используемые периодически для нужд самой организации, иная офисная организационная техника, а также бытовая </w:t>
      </w:r>
      <w:r w:rsidRPr="001B61C3">
        <w:rPr>
          <w:rFonts w:eastAsia="Times New Roman" w:cs="Times New Roman"/>
          <w:sz w:val="24"/>
          <w:szCs w:val="24"/>
          <w:lang w:eastAsia="ru-RU"/>
        </w:rPr>
        <w:lastRenderedPageBreak/>
        <w:t>техника, не используемая в технологическом процессе производства, и при этом другие источники опасности</w:t>
      </w:r>
      <w:proofErr w:type="gramEnd"/>
      <w:r w:rsidRPr="001B61C3">
        <w:rPr>
          <w:rFonts w:eastAsia="Times New Roman" w:cs="Times New Roman"/>
          <w:sz w:val="24"/>
          <w:szCs w:val="24"/>
          <w:lang w:eastAsia="ru-RU"/>
        </w:rPr>
        <w:t xml:space="preserve"> отсутствуют, а условия труда по результатам специальной оценки условий труда являются оптимальными или допустимыми, </w:t>
      </w:r>
      <w:proofErr w:type="gramStart"/>
      <w:r w:rsidRPr="001B61C3">
        <w:rPr>
          <w:rFonts w:eastAsia="Times New Roman" w:cs="Times New Roman"/>
          <w:sz w:val="24"/>
          <w:szCs w:val="24"/>
          <w:lang w:eastAsia="ru-RU"/>
        </w:rPr>
        <w:t>обучение по программе</w:t>
      </w:r>
      <w:proofErr w:type="gramEnd"/>
      <w:r w:rsidRPr="001B61C3">
        <w:rPr>
          <w:rFonts w:eastAsia="Times New Roman" w:cs="Times New Roman"/>
          <w:sz w:val="24"/>
          <w:szCs w:val="24"/>
          <w:lang w:eastAsia="ru-RU"/>
        </w:rPr>
        <w:t xml:space="preserve"> обучения требованиям охраны труда, указанной в </w:t>
      </w:r>
      <w:hyperlink r:id="rId41" w:anchor="1462" w:history="1">
        <w:r w:rsidRPr="001B61C3">
          <w:rPr>
            <w:rFonts w:eastAsia="Times New Roman" w:cs="Times New Roman"/>
            <w:color w:val="0000FF"/>
            <w:sz w:val="24"/>
            <w:szCs w:val="24"/>
            <w:u w:val="single"/>
            <w:lang w:eastAsia="ru-RU"/>
          </w:rPr>
          <w:t>подпункте "б" пункта 46</w:t>
        </w:r>
      </w:hyperlink>
      <w:r w:rsidRPr="001B61C3">
        <w:rPr>
          <w:rFonts w:eastAsia="Times New Roman" w:cs="Times New Roman"/>
          <w:sz w:val="24"/>
          <w:szCs w:val="24"/>
          <w:lang w:eastAsia="ru-RU"/>
        </w:rPr>
        <w:t xml:space="preserve"> настоящих Правил, по решению работодателя может не проводиться. Также может не проводиться </w:t>
      </w:r>
      <w:proofErr w:type="gramStart"/>
      <w:r w:rsidRPr="001B61C3">
        <w:rPr>
          <w:rFonts w:eastAsia="Times New Roman" w:cs="Times New Roman"/>
          <w:sz w:val="24"/>
          <w:szCs w:val="24"/>
          <w:lang w:eastAsia="ru-RU"/>
        </w:rPr>
        <w:t>обучение по</w:t>
      </w:r>
      <w:proofErr w:type="gramEnd"/>
      <w:r w:rsidRPr="001B61C3">
        <w:rPr>
          <w:rFonts w:eastAsia="Times New Roman" w:cs="Times New Roman"/>
          <w:sz w:val="24"/>
          <w:szCs w:val="24"/>
          <w:lang w:eastAsia="ru-RU"/>
        </w:rPr>
        <w:t xml:space="preserve"> этой программе обучения требованиям охраны труда руководителей (заместителей руководителей) работников, указанных в </w:t>
      </w:r>
      <w:hyperlink r:id="rId42" w:anchor="1532" w:history="1">
        <w:r w:rsidRPr="001B61C3">
          <w:rPr>
            <w:rFonts w:eastAsia="Times New Roman" w:cs="Times New Roman"/>
            <w:color w:val="0000FF"/>
            <w:sz w:val="24"/>
            <w:szCs w:val="24"/>
            <w:u w:val="single"/>
            <w:lang w:eastAsia="ru-RU"/>
          </w:rPr>
          <w:t>подпункте "б" пункта 53</w:t>
        </w:r>
      </w:hyperlink>
      <w:r w:rsidRPr="001B61C3">
        <w:rPr>
          <w:rFonts w:eastAsia="Times New Roman" w:cs="Times New Roman"/>
          <w:sz w:val="24"/>
          <w:szCs w:val="24"/>
          <w:lang w:eastAsia="ru-RU"/>
        </w:rPr>
        <w:t> настоящих Правил. При этом информация о безопасных методах и приемах выполнения работ при наличии таких источников опасности доводится до работников в рамках проведения вводного или первичного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55. Обучению требованиям охраны труда по программе обучения требованиям охраны труда, указанной в </w:t>
      </w:r>
      <w:hyperlink r:id="rId43" w:anchor="1463" w:history="1">
        <w:r w:rsidRPr="001B61C3">
          <w:rPr>
            <w:rFonts w:eastAsia="Times New Roman" w:cs="Times New Roman"/>
            <w:color w:val="0000FF"/>
            <w:sz w:val="24"/>
            <w:szCs w:val="24"/>
            <w:u w:val="single"/>
            <w:lang w:eastAsia="ru-RU"/>
          </w:rPr>
          <w:t>подпункте "</w:t>
        </w:r>
        <w:proofErr w:type="gramStart"/>
        <w:r w:rsidRPr="001B61C3">
          <w:rPr>
            <w:rFonts w:eastAsia="Times New Roman" w:cs="Times New Roman"/>
            <w:color w:val="0000FF"/>
            <w:sz w:val="24"/>
            <w:szCs w:val="24"/>
            <w:u w:val="single"/>
            <w:lang w:eastAsia="ru-RU"/>
          </w:rPr>
          <w:t>в</w:t>
        </w:r>
        <w:proofErr w:type="gramEnd"/>
        <w:r w:rsidRPr="001B61C3">
          <w:rPr>
            <w:rFonts w:eastAsia="Times New Roman" w:cs="Times New Roman"/>
            <w:color w:val="0000FF"/>
            <w:sz w:val="24"/>
            <w:szCs w:val="24"/>
            <w:u w:val="single"/>
            <w:lang w:eastAsia="ru-RU"/>
          </w:rPr>
          <w:t xml:space="preserve">" </w:t>
        </w:r>
        <w:proofErr w:type="gramStart"/>
        <w:r w:rsidRPr="001B61C3">
          <w:rPr>
            <w:rFonts w:eastAsia="Times New Roman" w:cs="Times New Roman"/>
            <w:color w:val="0000FF"/>
            <w:sz w:val="24"/>
            <w:szCs w:val="24"/>
            <w:u w:val="single"/>
            <w:lang w:eastAsia="ru-RU"/>
          </w:rPr>
          <w:t>пункта</w:t>
        </w:r>
        <w:proofErr w:type="gramEnd"/>
        <w:r w:rsidRPr="001B61C3">
          <w:rPr>
            <w:rFonts w:eastAsia="Times New Roman" w:cs="Times New Roman"/>
            <w:color w:val="0000FF"/>
            <w:sz w:val="24"/>
            <w:szCs w:val="24"/>
            <w:u w:val="single"/>
            <w:lang w:eastAsia="ru-RU"/>
          </w:rPr>
          <w:t xml:space="preserve"> 46</w:t>
        </w:r>
      </w:hyperlink>
      <w:r w:rsidRPr="001B61C3">
        <w:rPr>
          <w:rFonts w:eastAsia="Times New Roman" w:cs="Times New Roman"/>
          <w:sz w:val="24"/>
          <w:szCs w:val="24"/>
          <w:lang w:eastAsia="ru-RU"/>
        </w:rPr>
        <w:t xml:space="preserve"> настоящих Правил, подлежат работники, непосредственно выполняющие работы повышенной опасности, и лица, ответственные за организацию, выполнение и контроль работ повышенной опасности (далее - лица, ответственные за организацию работ повышенной опасности), определенные локальными нормативными актами работодателя. </w:t>
      </w:r>
      <w:proofErr w:type="gramStart"/>
      <w:r w:rsidRPr="001B61C3">
        <w:rPr>
          <w:rFonts w:eastAsia="Times New Roman" w:cs="Times New Roman"/>
          <w:sz w:val="24"/>
          <w:szCs w:val="24"/>
          <w:lang w:eastAsia="ru-RU"/>
        </w:rPr>
        <w:t>В случае если лицами, ответственными за организацию работ повышенной опасности, являются руководители различных уровней управления организации и специалисты, указанные в </w:t>
      </w:r>
      <w:hyperlink r:id="rId44" w:anchor="1531" w:history="1">
        <w:r w:rsidRPr="001B61C3">
          <w:rPr>
            <w:rFonts w:eastAsia="Times New Roman" w:cs="Times New Roman"/>
            <w:color w:val="0000FF"/>
            <w:sz w:val="24"/>
            <w:szCs w:val="24"/>
            <w:u w:val="single"/>
            <w:lang w:eastAsia="ru-RU"/>
          </w:rPr>
          <w:t>подпунктах "а" - "в" пункта 53</w:t>
        </w:r>
      </w:hyperlink>
      <w:r w:rsidRPr="001B61C3">
        <w:rPr>
          <w:rFonts w:eastAsia="Times New Roman" w:cs="Times New Roman"/>
          <w:sz w:val="24"/>
          <w:szCs w:val="24"/>
          <w:lang w:eastAsia="ru-RU"/>
        </w:rPr>
        <w:t> настоящих Правил, такие работники дополнительно проходят обучение по программам обучения безопасным методам и приемам выполнения работ повышенной опасности в соответствии с </w:t>
      </w:r>
      <w:hyperlink r:id="rId45" w:anchor="1463" w:history="1">
        <w:r w:rsidRPr="001B61C3">
          <w:rPr>
            <w:rFonts w:eastAsia="Times New Roman" w:cs="Times New Roman"/>
            <w:color w:val="0000FF"/>
            <w:sz w:val="24"/>
            <w:szCs w:val="24"/>
            <w:u w:val="single"/>
            <w:lang w:eastAsia="ru-RU"/>
          </w:rPr>
          <w:t>подпунктом "в" пункта 46</w:t>
        </w:r>
      </w:hyperlink>
      <w:r w:rsidRPr="001B61C3">
        <w:rPr>
          <w:rFonts w:eastAsia="Times New Roman" w:cs="Times New Roman"/>
          <w:sz w:val="24"/>
          <w:szCs w:val="24"/>
          <w:lang w:eastAsia="ru-RU"/>
        </w:rPr>
        <w:t> настоящих Правил.</w:t>
      </w:r>
      <w:proofErr w:type="gramEnd"/>
      <w:r w:rsidRPr="001B61C3">
        <w:rPr>
          <w:rFonts w:eastAsia="Times New Roman" w:cs="Times New Roman"/>
          <w:sz w:val="24"/>
          <w:szCs w:val="24"/>
          <w:lang w:eastAsia="ru-RU"/>
        </w:rPr>
        <w:t xml:space="preserve"> Перечень работ повышенной опасности устанавливается работодателем с учетом специфики его деятельности на основании перечня работ повышенной опасности, устанавливаемого Министерством труда и социальной защиты Российской Федерации.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56. Перечень профессий и должностей работников, ответственных за организацию работ повышенной опасности, подлежащих обучению требованиям охраны труда по программе обучения требованиям охраны труда, указанной в </w:t>
      </w:r>
      <w:hyperlink r:id="rId46" w:anchor="1463" w:history="1">
        <w:r w:rsidRPr="001B61C3">
          <w:rPr>
            <w:rFonts w:eastAsia="Times New Roman" w:cs="Times New Roman"/>
            <w:color w:val="0000FF"/>
            <w:sz w:val="24"/>
            <w:szCs w:val="24"/>
            <w:u w:val="single"/>
            <w:lang w:eastAsia="ru-RU"/>
          </w:rPr>
          <w:t>подпункте "в" пункта 46</w:t>
        </w:r>
      </w:hyperlink>
      <w:r w:rsidRPr="001B61C3">
        <w:rPr>
          <w:rFonts w:eastAsia="Times New Roman" w:cs="Times New Roman"/>
          <w:sz w:val="24"/>
          <w:szCs w:val="24"/>
          <w:lang w:eastAsia="ru-RU"/>
        </w:rPr>
        <w:t> настоящих Правил, утверждается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57. </w:t>
      </w:r>
      <w:proofErr w:type="gramStart"/>
      <w:r w:rsidRPr="001B61C3">
        <w:rPr>
          <w:rFonts w:eastAsia="Times New Roman" w:cs="Times New Roman"/>
          <w:sz w:val="24"/>
          <w:szCs w:val="24"/>
          <w:lang w:eastAsia="ru-RU"/>
        </w:rPr>
        <w:t>В случае если работник, являющийся членом комитета (комиссии) по охране труда, уполномоченным (доверенным) лицом по охране труда профессиональных союзов или иным уполномоченным работником представительных органов организаций, в рамках выполнения своих непосредственных должностных обязанностей прошел обучение по программам обучения требованиям охраны труда, указанным в </w:t>
      </w:r>
      <w:hyperlink r:id="rId47" w:anchor="146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и </w:t>
      </w:r>
      <w:hyperlink r:id="rId48"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 повторное обучение не требуется.</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58. Требования к работодателям, осуществляющим обучение требованиям охраны труда без привлечения организации или индивидуального предпринимателя, оказывающих услуги по обучению работодателей и работников вопросам охраны труда, представлены в </w:t>
      </w:r>
      <w:hyperlink r:id="rId49" w:anchor="1900" w:history="1">
        <w:r w:rsidRPr="001B61C3">
          <w:rPr>
            <w:rFonts w:eastAsia="Times New Roman" w:cs="Times New Roman"/>
            <w:color w:val="0000FF"/>
            <w:sz w:val="24"/>
            <w:szCs w:val="24"/>
            <w:u w:val="single"/>
            <w:lang w:eastAsia="ru-RU"/>
          </w:rPr>
          <w:t>разделе IX</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59. Плановое обучение требованиям охраны труда по программам обучения требованиям охраны труда, указанным в </w:t>
      </w:r>
      <w:hyperlink r:id="rId50" w:anchor="146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и </w:t>
      </w:r>
      <w:hyperlink r:id="rId51"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 проходят работники с периодичностью не реже одного раза в 3 года.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60. Требования к периодичности проведения планового обучения работников требованиям охраны труда по программам обучения требованиям охраны труда, указанным в </w:t>
      </w:r>
      <w:hyperlink r:id="rId52" w:anchor="1463" w:history="1">
        <w:r w:rsidRPr="001B61C3">
          <w:rPr>
            <w:rFonts w:eastAsia="Times New Roman" w:cs="Times New Roman"/>
            <w:color w:val="0000FF"/>
            <w:sz w:val="24"/>
            <w:szCs w:val="24"/>
            <w:u w:val="single"/>
            <w:lang w:eastAsia="ru-RU"/>
          </w:rPr>
          <w:t>подпункте "в" пункта 46</w:t>
        </w:r>
      </w:hyperlink>
      <w:r w:rsidRPr="001B61C3">
        <w:rPr>
          <w:rFonts w:eastAsia="Times New Roman" w:cs="Times New Roman"/>
          <w:sz w:val="24"/>
          <w:szCs w:val="24"/>
          <w:lang w:eastAsia="ru-RU"/>
        </w:rPr>
        <w:t> настоящих Правил, устанавливаются соответствующими нормативными правовыми актами, содержащими государственные нормативные требования охраны труда, или в случае отсутствия указанных требований - не реже одного раза в год.</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61. </w:t>
      </w:r>
      <w:proofErr w:type="gramStart"/>
      <w:r w:rsidRPr="001B61C3">
        <w:rPr>
          <w:rFonts w:eastAsia="Times New Roman" w:cs="Times New Roman"/>
          <w:sz w:val="24"/>
          <w:szCs w:val="24"/>
          <w:lang w:eastAsia="ru-RU"/>
        </w:rPr>
        <w:t>Внеплановое обучение работников требованиям охраны труда должно быть организовано в случаях, указанных в </w:t>
      </w:r>
      <w:hyperlink r:id="rId53" w:anchor="1501" w:history="1">
        <w:r w:rsidRPr="001B61C3">
          <w:rPr>
            <w:rFonts w:eastAsia="Times New Roman" w:cs="Times New Roman"/>
            <w:color w:val="0000FF"/>
            <w:sz w:val="24"/>
            <w:szCs w:val="24"/>
            <w:u w:val="single"/>
            <w:lang w:eastAsia="ru-RU"/>
          </w:rPr>
          <w:t>подпунктах "а"</w:t>
        </w:r>
      </w:hyperlink>
      <w:r w:rsidRPr="001B61C3">
        <w:rPr>
          <w:rFonts w:eastAsia="Times New Roman" w:cs="Times New Roman"/>
          <w:sz w:val="24"/>
          <w:szCs w:val="24"/>
          <w:lang w:eastAsia="ru-RU"/>
        </w:rPr>
        <w:t>, </w:t>
      </w:r>
      <w:hyperlink r:id="rId54" w:anchor="1502" w:history="1">
        <w:r w:rsidRPr="001B61C3">
          <w:rPr>
            <w:rFonts w:eastAsia="Times New Roman" w:cs="Times New Roman"/>
            <w:color w:val="0000FF"/>
            <w:sz w:val="24"/>
            <w:szCs w:val="24"/>
            <w:u w:val="single"/>
            <w:lang w:eastAsia="ru-RU"/>
          </w:rPr>
          <w:t>"б"</w:t>
        </w:r>
      </w:hyperlink>
      <w:r w:rsidRPr="001B61C3">
        <w:rPr>
          <w:rFonts w:eastAsia="Times New Roman" w:cs="Times New Roman"/>
          <w:sz w:val="24"/>
          <w:szCs w:val="24"/>
          <w:lang w:eastAsia="ru-RU"/>
        </w:rPr>
        <w:t> и </w:t>
      </w:r>
      <w:hyperlink r:id="rId55" w:anchor="1504" w:history="1">
        <w:r w:rsidRPr="001B61C3">
          <w:rPr>
            <w:rFonts w:eastAsia="Times New Roman" w:cs="Times New Roman"/>
            <w:color w:val="0000FF"/>
            <w:sz w:val="24"/>
            <w:szCs w:val="24"/>
            <w:u w:val="single"/>
            <w:lang w:eastAsia="ru-RU"/>
          </w:rPr>
          <w:t>"г" пункта 50</w:t>
        </w:r>
      </w:hyperlink>
      <w:r w:rsidRPr="001B61C3">
        <w:rPr>
          <w:rFonts w:eastAsia="Times New Roman" w:cs="Times New Roman"/>
          <w:sz w:val="24"/>
          <w:szCs w:val="24"/>
          <w:lang w:eastAsia="ru-RU"/>
        </w:rPr>
        <w:t> настоящих Правил, в течение 60 календарных дней со дня их наступления, если иное не определено требованием должностных лиц федеральной инспекции труда при установлении несоответствия программы обучения требованиям охраны труда, установленным в нормативных правовых актах.</w:t>
      </w:r>
      <w:proofErr w:type="gramEnd"/>
      <w:r w:rsidRPr="001B61C3">
        <w:rPr>
          <w:rFonts w:eastAsia="Times New Roman" w:cs="Times New Roman"/>
          <w:sz w:val="24"/>
          <w:szCs w:val="24"/>
          <w:lang w:eastAsia="ru-RU"/>
        </w:rPr>
        <w:t xml:space="preserve"> Внеплановое </w:t>
      </w:r>
      <w:proofErr w:type="gramStart"/>
      <w:r w:rsidRPr="001B61C3">
        <w:rPr>
          <w:rFonts w:eastAsia="Times New Roman" w:cs="Times New Roman"/>
          <w:sz w:val="24"/>
          <w:szCs w:val="24"/>
          <w:lang w:eastAsia="ru-RU"/>
        </w:rPr>
        <w:t>обучение работников по основанию</w:t>
      </w:r>
      <w:proofErr w:type="gramEnd"/>
      <w:r w:rsidRPr="001B61C3">
        <w:rPr>
          <w:rFonts w:eastAsia="Times New Roman" w:cs="Times New Roman"/>
          <w:sz w:val="24"/>
          <w:szCs w:val="24"/>
          <w:lang w:eastAsia="ru-RU"/>
        </w:rPr>
        <w:t>, предусмотренному подпунктом "а" пункта 50 настоящих Правил, проводится по требованию Министерства труда и социальной защиты Российской Федерации. Внеплановое обучение работников в случаях, предусмотренных </w:t>
      </w:r>
      <w:hyperlink r:id="rId56" w:anchor="1050" w:history="1">
        <w:r w:rsidRPr="001B61C3">
          <w:rPr>
            <w:rFonts w:eastAsia="Times New Roman" w:cs="Times New Roman"/>
            <w:color w:val="0000FF"/>
            <w:sz w:val="24"/>
            <w:szCs w:val="24"/>
            <w:u w:val="single"/>
            <w:lang w:eastAsia="ru-RU"/>
          </w:rPr>
          <w:t>пунктом 50</w:t>
        </w:r>
      </w:hyperlink>
      <w:r w:rsidRPr="001B61C3">
        <w:rPr>
          <w:rFonts w:eastAsia="Times New Roman" w:cs="Times New Roman"/>
          <w:sz w:val="24"/>
          <w:szCs w:val="24"/>
          <w:lang w:eastAsia="ru-RU"/>
        </w:rPr>
        <w:t> настоящих Правил, проводится в объеме требований охраны труда, послуживших основанием для актуализации программ обучения после их актуализации.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62. Вновь принимаемые на работу работники, а также работники, переводимые на другую работу, проходят обучение требованиям охраны труда в сроки, установленные работодателем, но не позднее 60 календарных дней после заключения трудового договора или перевода на другую работу, за исключением случаев, предусмотренных </w:t>
      </w:r>
      <w:hyperlink r:id="rId57" w:anchor="1007" w:history="1">
        <w:r w:rsidRPr="001B61C3">
          <w:rPr>
            <w:rFonts w:eastAsia="Times New Roman" w:cs="Times New Roman"/>
            <w:color w:val="0000FF"/>
            <w:sz w:val="24"/>
            <w:szCs w:val="24"/>
            <w:u w:val="single"/>
            <w:lang w:eastAsia="ru-RU"/>
          </w:rPr>
          <w:t>пунктом 7</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63. Работодатель - индивидуальный предприниматель проходит обучение требованиям охраны труда до приема на работу первого работника, впоследствии с периодичностью планового обучения в соответствии с </w:t>
      </w:r>
      <w:hyperlink r:id="rId58" w:anchor="1059" w:history="1">
        <w:r w:rsidRPr="001B61C3">
          <w:rPr>
            <w:rFonts w:eastAsia="Times New Roman" w:cs="Times New Roman"/>
            <w:color w:val="0000FF"/>
            <w:sz w:val="24"/>
            <w:szCs w:val="24"/>
            <w:u w:val="single"/>
            <w:lang w:eastAsia="ru-RU"/>
          </w:rPr>
          <w:t>пунктами 59</w:t>
        </w:r>
      </w:hyperlink>
      <w:r w:rsidRPr="001B61C3">
        <w:rPr>
          <w:rFonts w:eastAsia="Times New Roman" w:cs="Times New Roman"/>
          <w:sz w:val="24"/>
          <w:szCs w:val="24"/>
          <w:lang w:eastAsia="ru-RU"/>
        </w:rPr>
        <w:t> и </w:t>
      </w:r>
      <w:hyperlink r:id="rId59" w:anchor="1060" w:history="1">
        <w:r w:rsidRPr="001B61C3">
          <w:rPr>
            <w:rFonts w:eastAsia="Times New Roman" w:cs="Times New Roman"/>
            <w:color w:val="0000FF"/>
            <w:sz w:val="24"/>
            <w:szCs w:val="24"/>
            <w:u w:val="single"/>
            <w:lang w:eastAsia="ru-RU"/>
          </w:rPr>
          <w:t>60</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64. В случае совпадения сроков для проведения планового и внепланового обучения работников требованиям охраны труда достаточным является проведение планового </w:t>
      </w:r>
      <w:proofErr w:type="gramStart"/>
      <w:r w:rsidRPr="001B61C3">
        <w:rPr>
          <w:rFonts w:eastAsia="Times New Roman" w:cs="Times New Roman"/>
          <w:sz w:val="24"/>
          <w:szCs w:val="24"/>
          <w:lang w:eastAsia="ru-RU"/>
        </w:rPr>
        <w:t>обучения работников по</w:t>
      </w:r>
      <w:proofErr w:type="gramEnd"/>
      <w:r w:rsidRPr="001B61C3">
        <w:rPr>
          <w:rFonts w:eastAsia="Times New Roman" w:cs="Times New Roman"/>
          <w:sz w:val="24"/>
          <w:szCs w:val="24"/>
          <w:lang w:eastAsia="ru-RU"/>
        </w:rPr>
        <w:t xml:space="preserve"> актуализированным программам обучения.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65. Обучение работников требованиям охраны труда и проверка знания требований охраны труда осуществляются с отрывом от работы.</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66. </w:t>
      </w:r>
      <w:proofErr w:type="gramStart"/>
      <w:r w:rsidRPr="001B61C3">
        <w:rPr>
          <w:rFonts w:eastAsia="Times New Roman" w:cs="Times New Roman"/>
          <w:sz w:val="24"/>
          <w:szCs w:val="24"/>
          <w:lang w:eastAsia="ru-RU"/>
        </w:rPr>
        <w:t xml:space="preserve">Допускается проведение обучения работников требованиям охраны труда с использованием дистанционных технологий, предусматривающих обеспечение работников, проходящих обучение требованиям охраны труда, нормативными документами, учебно-методическими материалами и материалами для проведения проверки знания требований охраны труда, обмен информацией между работниками, проходящими обучение требованиям охраны труда, и лицами, проводящими обучение требованиям охраны труда, посредством системы электронного обучения, участие обучающихся в </w:t>
      </w:r>
      <w:proofErr w:type="spellStart"/>
      <w:r w:rsidRPr="001B61C3">
        <w:rPr>
          <w:rFonts w:eastAsia="Times New Roman" w:cs="Times New Roman"/>
          <w:sz w:val="24"/>
          <w:szCs w:val="24"/>
          <w:lang w:eastAsia="ru-RU"/>
        </w:rPr>
        <w:t>интернет-конференциях</w:t>
      </w:r>
      <w:proofErr w:type="spellEnd"/>
      <w:r w:rsidRPr="001B61C3">
        <w:rPr>
          <w:rFonts w:eastAsia="Times New Roman" w:cs="Times New Roman"/>
          <w:sz w:val="24"/>
          <w:szCs w:val="24"/>
          <w:lang w:eastAsia="ru-RU"/>
        </w:rPr>
        <w:t xml:space="preserve">, </w:t>
      </w:r>
      <w:proofErr w:type="spellStart"/>
      <w:r w:rsidRPr="001B61C3">
        <w:rPr>
          <w:rFonts w:eastAsia="Times New Roman" w:cs="Times New Roman"/>
          <w:sz w:val="24"/>
          <w:szCs w:val="24"/>
          <w:lang w:eastAsia="ru-RU"/>
        </w:rPr>
        <w:t>вебинарах</w:t>
      </w:r>
      <w:proofErr w:type="spellEnd"/>
      <w:r w:rsidRPr="001B61C3">
        <w:rPr>
          <w:rFonts w:eastAsia="Times New Roman" w:cs="Times New Roman"/>
          <w:sz w:val="24"/>
          <w:szCs w:val="24"/>
          <w:lang w:eastAsia="ru-RU"/>
        </w:rPr>
        <w:t>, а также администрирование</w:t>
      </w:r>
      <w:proofErr w:type="gramEnd"/>
      <w:r w:rsidRPr="001B61C3">
        <w:rPr>
          <w:rFonts w:eastAsia="Times New Roman" w:cs="Times New Roman"/>
          <w:sz w:val="24"/>
          <w:szCs w:val="24"/>
          <w:lang w:eastAsia="ru-RU"/>
        </w:rPr>
        <w:t xml:space="preserve"> процесса обучения требованиям охраны труда на основе использования компьютеров и информационно-телекоммуникационной сети "Интернет".</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67. Обучение работников требованиям охраны труда заканчивается проверкой знания требований охраны труда, </w:t>
      </w:r>
      <w:proofErr w:type="gramStart"/>
      <w:r w:rsidRPr="001B61C3">
        <w:rPr>
          <w:rFonts w:eastAsia="Times New Roman" w:cs="Times New Roman"/>
          <w:sz w:val="24"/>
          <w:szCs w:val="24"/>
          <w:lang w:eastAsia="ru-RU"/>
        </w:rPr>
        <w:t>требования</w:t>
      </w:r>
      <w:proofErr w:type="gramEnd"/>
      <w:r w:rsidRPr="001B61C3">
        <w:rPr>
          <w:rFonts w:eastAsia="Times New Roman" w:cs="Times New Roman"/>
          <w:sz w:val="24"/>
          <w:szCs w:val="24"/>
          <w:lang w:eastAsia="ru-RU"/>
        </w:rPr>
        <w:t xml:space="preserve"> к организации которой установлены положениями </w:t>
      </w:r>
      <w:hyperlink r:id="rId60" w:anchor="1700" w:history="1">
        <w:r w:rsidRPr="001B61C3">
          <w:rPr>
            <w:rFonts w:eastAsia="Times New Roman" w:cs="Times New Roman"/>
            <w:color w:val="0000FF"/>
            <w:sz w:val="24"/>
            <w:szCs w:val="24"/>
            <w:u w:val="single"/>
            <w:lang w:eastAsia="ru-RU"/>
          </w:rPr>
          <w:t>раздела VII</w:t>
        </w:r>
      </w:hyperlink>
      <w:r w:rsidRPr="001B61C3">
        <w:rPr>
          <w:rFonts w:eastAsia="Times New Roman" w:cs="Times New Roman"/>
          <w:sz w:val="24"/>
          <w:szCs w:val="24"/>
          <w:lang w:eastAsia="ru-RU"/>
        </w:rPr>
        <w:t xml:space="preserve"> настоящих Правил. Результаты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после обучения требованиям охраны труда оформляются в соответствии с </w:t>
      </w:r>
      <w:hyperlink r:id="rId61" w:anchor="1091" w:history="1">
        <w:r w:rsidRPr="001B61C3">
          <w:rPr>
            <w:rFonts w:eastAsia="Times New Roman" w:cs="Times New Roman"/>
            <w:color w:val="0000FF"/>
            <w:sz w:val="24"/>
            <w:szCs w:val="24"/>
            <w:u w:val="single"/>
            <w:lang w:eastAsia="ru-RU"/>
          </w:rPr>
          <w:t>пунктами 91 - 93</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 xml:space="preserve">VII. Организация </w:t>
      </w:r>
      <w:proofErr w:type="gramStart"/>
      <w:r w:rsidRPr="001B61C3">
        <w:rPr>
          <w:rFonts w:eastAsia="Times New Roman" w:cs="Times New Roman"/>
          <w:sz w:val="27"/>
          <w:szCs w:val="27"/>
          <w:lang w:eastAsia="ru-RU"/>
        </w:rPr>
        <w:t>проверки знания требований охраны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68. Проверка </w:t>
      </w:r>
      <w:proofErr w:type="gramStart"/>
      <w:r w:rsidRPr="001B61C3">
        <w:rPr>
          <w:rFonts w:eastAsia="Times New Roman" w:cs="Times New Roman"/>
          <w:sz w:val="24"/>
          <w:szCs w:val="24"/>
          <w:lang w:eastAsia="ru-RU"/>
        </w:rPr>
        <w:t>знания требований охраны труда работников</w:t>
      </w:r>
      <w:proofErr w:type="gramEnd"/>
      <w:r w:rsidRPr="001B61C3">
        <w:rPr>
          <w:rFonts w:eastAsia="Times New Roman" w:cs="Times New Roman"/>
          <w:sz w:val="24"/>
          <w:szCs w:val="24"/>
          <w:lang w:eastAsia="ru-RU"/>
        </w:rPr>
        <w:t xml:space="preserve"> является неотъемлемой частью проведения инструктажа по охране труда и обучения по охране труда и направлена на определение качества знаний, усвоенных и приобретенных работником при инструктаже по охране труда и обучении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69. Форма </w:t>
      </w:r>
      <w:proofErr w:type="gramStart"/>
      <w:r w:rsidRPr="001B61C3">
        <w:rPr>
          <w:rFonts w:eastAsia="Times New Roman" w:cs="Times New Roman"/>
          <w:sz w:val="24"/>
          <w:szCs w:val="24"/>
          <w:lang w:eastAsia="ru-RU"/>
        </w:rPr>
        <w:t>проведения проверки знания требований охраны труда работников</w:t>
      </w:r>
      <w:proofErr w:type="gramEnd"/>
      <w:r w:rsidRPr="001B61C3">
        <w:rPr>
          <w:rFonts w:eastAsia="Times New Roman" w:cs="Times New Roman"/>
          <w:sz w:val="24"/>
          <w:szCs w:val="24"/>
          <w:lang w:eastAsia="ru-RU"/>
        </w:rPr>
        <w:t xml:space="preserve"> при инструктаже по охране труда определяется локальными нормативными актами работодателя.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70. Плановое и внеплановое обучение по охране труда завершается соответствующей проверкой </w:t>
      </w:r>
      <w:proofErr w:type="gramStart"/>
      <w:r w:rsidRPr="001B61C3">
        <w:rPr>
          <w:rFonts w:eastAsia="Times New Roman" w:cs="Times New Roman"/>
          <w:sz w:val="24"/>
          <w:szCs w:val="24"/>
          <w:lang w:eastAsia="ru-RU"/>
        </w:rPr>
        <w:t>знания требований охраны труда работников</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71. Плановая (внеплановая) проверка </w:t>
      </w:r>
      <w:proofErr w:type="gramStart"/>
      <w:r w:rsidRPr="001B61C3">
        <w:rPr>
          <w:rFonts w:eastAsia="Times New Roman" w:cs="Times New Roman"/>
          <w:sz w:val="24"/>
          <w:szCs w:val="24"/>
          <w:lang w:eastAsia="ru-RU"/>
        </w:rPr>
        <w:t>знания требований охраны труда работников</w:t>
      </w:r>
      <w:proofErr w:type="gramEnd"/>
      <w:r w:rsidRPr="001B61C3">
        <w:rPr>
          <w:rFonts w:eastAsia="Times New Roman" w:cs="Times New Roman"/>
          <w:sz w:val="24"/>
          <w:szCs w:val="24"/>
          <w:lang w:eastAsia="ru-RU"/>
        </w:rPr>
        <w:t xml:space="preserve"> после прохождения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может проводиться как в организации или у индивидуального предпринимателя, оказывающих услуги по обучению работодателей и работников вопросам охраны труда, так и у работодателя.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72. </w:t>
      </w:r>
      <w:proofErr w:type="gramStart"/>
      <w:r w:rsidRPr="001B61C3">
        <w:rPr>
          <w:rFonts w:eastAsia="Times New Roman" w:cs="Times New Roman"/>
          <w:sz w:val="24"/>
          <w:szCs w:val="24"/>
          <w:lang w:eastAsia="ru-RU"/>
        </w:rPr>
        <w:t>Для проведения проверки знания требований охраны труда работников после прохождения обучения по вопросам оказания первой помощи пострадавшим, по вопросам использования (применения)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у работодателя создаются комиссии по проверке знания требований охраны труда работников в составе не менее 3 человек - председателя, заместителя (заместителей</w:t>
      </w:r>
      <w:proofErr w:type="gramEnd"/>
      <w:r w:rsidRPr="001B61C3">
        <w:rPr>
          <w:rFonts w:eastAsia="Times New Roman" w:cs="Times New Roman"/>
          <w:sz w:val="24"/>
          <w:szCs w:val="24"/>
          <w:lang w:eastAsia="ru-RU"/>
        </w:rPr>
        <w:t>) председателя (при необходимости) и членов комиссии.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73. В состав комиссий по проверке знания требований охраны труда у работодателя, в том числе по вопросам оказания первой помощи пострадавшим, по вопросам использования (применения) средств индивидуальной защиты, по вопросам охраны труда, могут включаться руководители и специалисты структурных подразделений, руководители и специалисты служб охраны труда, лица, проводящие </w:t>
      </w:r>
      <w:proofErr w:type="gramStart"/>
      <w:r w:rsidRPr="001B61C3">
        <w:rPr>
          <w:rFonts w:eastAsia="Times New Roman" w:cs="Times New Roman"/>
          <w:sz w:val="24"/>
          <w:szCs w:val="24"/>
          <w:lang w:eastAsia="ru-RU"/>
        </w:rPr>
        <w:t>обучение по охране</w:t>
      </w:r>
      <w:proofErr w:type="gramEnd"/>
      <w:r w:rsidRPr="001B61C3">
        <w:rPr>
          <w:rFonts w:eastAsia="Times New Roman" w:cs="Times New Roman"/>
          <w:sz w:val="24"/>
          <w:szCs w:val="24"/>
          <w:lang w:eastAsia="ru-RU"/>
        </w:rPr>
        <w:t xml:space="preserve"> труда. Также в состав комиссии включаются по согласованию представители выборного профсоюзного органа, представляющего интересы работников такой организации, в том числе уполномоченные (доверенные) лица по охране труда профессиональных союзов и иных уполномоченных работниками представительных органов (при наличии).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74. Работники, включаемые в состав комиссий по проверке знания требований охраны труда, проходят </w:t>
      </w:r>
      <w:proofErr w:type="gramStart"/>
      <w:r w:rsidRPr="001B61C3">
        <w:rPr>
          <w:rFonts w:eastAsia="Times New Roman" w:cs="Times New Roman"/>
          <w:sz w:val="24"/>
          <w:szCs w:val="24"/>
          <w:lang w:eastAsia="ru-RU"/>
        </w:rPr>
        <w:t>обучение по программам</w:t>
      </w:r>
      <w:proofErr w:type="gramEnd"/>
      <w:r w:rsidRPr="001B61C3">
        <w:rPr>
          <w:rFonts w:eastAsia="Times New Roman" w:cs="Times New Roman"/>
          <w:sz w:val="24"/>
          <w:szCs w:val="24"/>
          <w:lang w:eastAsia="ru-RU"/>
        </w:rPr>
        <w:t xml:space="preserve"> обучения требованиям охраны труда, предусмотренным </w:t>
      </w:r>
      <w:hyperlink r:id="rId62" w:anchor="1461" w:history="1">
        <w:r w:rsidRPr="001B61C3">
          <w:rPr>
            <w:rFonts w:eastAsia="Times New Roman" w:cs="Times New Roman"/>
            <w:color w:val="0000FF"/>
            <w:sz w:val="24"/>
            <w:szCs w:val="24"/>
            <w:u w:val="single"/>
            <w:lang w:eastAsia="ru-RU"/>
          </w:rPr>
          <w:t>подпунктами "а"</w:t>
        </w:r>
      </w:hyperlink>
      <w:r w:rsidRPr="001B61C3">
        <w:rPr>
          <w:rFonts w:eastAsia="Times New Roman" w:cs="Times New Roman"/>
          <w:sz w:val="24"/>
          <w:szCs w:val="24"/>
          <w:lang w:eastAsia="ru-RU"/>
        </w:rPr>
        <w:t> и </w:t>
      </w:r>
      <w:hyperlink r:id="rId63" w:anchor="1462" w:history="1">
        <w:r w:rsidRPr="001B61C3">
          <w:rPr>
            <w:rFonts w:eastAsia="Times New Roman" w:cs="Times New Roman"/>
            <w:color w:val="0000FF"/>
            <w:sz w:val="24"/>
            <w:szCs w:val="24"/>
            <w:u w:val="single"/>
            <w:lang w:eastAsia="ru-RU"/>
          </w:rPr>
          <w:t>"б"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75. </w:t>
      </w:r>
      <w:proofErr w:type="gramStart"/>
      <w:r w:rsidRPr="001B61C3">
        <w:rPr>
          <w:rFonts w:eastAsia="Times New Roman" w:cs="Times New Roman"/>
          <w:sz w:val="24"/>
          <w:szCs w:val="24"/>
          <w:lang w:eastAsia="ru-RU"/>
        </w:rPr>
        <w:t>Для обеспечения проверки знания требований охраны труда работников по программе обучения требованиям охраны труда, указанной в </w:t>
      </w:r>
      <w:hyperlink r:id="rId64" w:anchor="1463" w:history="1">
        <w:r w:rsidRPr="001B61C3">
          <w:rPr>
            <w:rFonts w:eastAsia="Times New Roman" w:cs="Times New Roman"/>
            <w:color w:val="0000FF"/>
            <w:sz w:val="24"/>
            <w:szCs w:val="24"/>
            <w:u w:val="single"/>
            <w:lang w:eastAsia="ru-RU"/>
          </w:rPr>
          <w:t>подпункте "в" пункта 46</w:t>
        </w:r>
      </w:hyperlink>
      <w:r w:rsidRPr="001B61C3">
        <w:rPr>
          <w:rFonts w:eastAsia="Times New Roman" w:cs="Times New Roman"/>
          <w:sz w:val="24"/>
          <w:szCs w:val="24"/>
          <w:lang w:eastAsia="ru-RU"/>
        </w:rPr>
        <w:t> настоящих Правил, в организации могут быть сформированы специализированные комиссии по проверке знания требований охраны труда у работников, выполняющих работы повышенной опасности, и у лиц, ответственных за организацию работ повышенной опасности.</w:t>
      </w:r>
      <w:proofErr w:type="gramEnd"/>
      <w:r w:rsidRPr="001B61C3">
        <w:rPr>
          <w:rFonts w:eastAsia="Times New Roman" w:cs="Times New Roman"/>
          <w:sz w:val="24"/>
          <w:szCs w:val="24"/>
          <w:lang w:eastAsia="ru-RU"/>
        </w:rPr>
        <w:t xml:space="preserve"> Работники, входящие в состав указанных специализированных комиссий проходят обучение требованиям охраны труда по соответствующей программе обучения требованиям охраны труда, предусмотренной </w:t>
      </w:r>
      <w:hyperlink r:id="rId65" w:anchor="1463" w:history="1">
        <w:r w:rsidRPr="001B61C3">
          <w:rPr>
            <w:rFonts w:eastAsia="Times New Roman" w:cs="Times New Roman"/>
            <w:color w:val="0000FF"/>
            <w:sz w:val="24"/>
            <w:szCs w:val="24"/>
            <w:u w:val="single"/>
            <w:lang w:eastAsia="ru-RU"/>
          </w:rPr>
          <w:t>подпунктом "в" пункта 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76. </w:t>
      </w:r>
      <w:proofErr w:type="gramStart"/>
      <w:r w:rsidRPr="001B61C3">
        <w:rPr>
          <w:rFonts w:eastAsia="Times New Roman" w:cs="Times New Roman"/>
          <w:sz w:val="24"/>
          <w:szCs w:val="24"/>
          <w:lang w:eastAsia="ru-RU"/>
        </w:rPr>
        <w:t>У работодателя могут быть сформированы специализированные комиссии по проверке знания требований охраны труда у работников, прошедших обучение по программам по оказанию первой помощи пострадавшим и (или) использованию (применению) средств индивидуальной защиты в случае организации самостоятельного (без объединения с обучением требованиям охраны труда) обучения работников по оказанию первой помощи пострадавшим и по использованию (применению) средств индивидуальной защиты.</w:t>
      </w:r>
      <w:proofErr w:type="gramEnd"/>
      <w:r w:rsidRPr="001B61C3">
        <w:rPr>
          <w:rFonts w:eastAsia="Times New Roman" w:cs="Times New Roman"/>
          <w:sz w:val="24"/>
          <w:szCs w:val="24"/>
          <w:lang w:eastAsia="ru-RU"/>
        </w:rPr>
        <w:t xml:space="preserve"> Работники, входящие в состав указанных специализированных комиссий проходят </w:t>
      </w:r>
      <w:r w:rsidRPr="001B61C3">
        <w:rPr>
          <w:rFonts w:eastAsia="Times New Roman" w:cs="Times New Roman"/>
          <w:sz w:val="24"/>
          <w:szCs w:val="24"/>
          <w:lang w:eastAsia="ru-RU"/>
        </w:rPr>
        <w:lastRenderedPageBreak/>
        <w:t>обучение по соответствующим специализации комиссии программам, предусмотренным </w:t>
      </w:r>
      <w:hyperlink r:id="rId66" w:anchor="1034" w:history="1">
        <w:r w:rsidRPr="001B61C3">
          <w:rPr>
            <w:rFonts w:eastAsia="Times New Roman" w:cs="Times New Roman"/>
            <w:color w:val="0000FF"/>
            <w:sz w:val="24"/>
            <w:szCs w:val="24"/>
            <w:u w:val="single"/>
            <w:lang w:eastAsia="ru-RU"/>
          </w:rPr>
          <w:t>пунктами 34</w:t>
        </w:r>
      </w:hyperlink>
      <w:r w:rsidRPr="001B61C3">
        <w:rPr>
          <w:rFonts w:eastAsia="Times New Roman" w:cs="Times New Roman"/>
          <w:sz w:val="24"/>
          <w:szCs w:val="24"/>
          <w:lang w:eastAsia="ru-RU"/>
        </w:rPr>
        <w:t> и </w:t>
      </w:r>
      <w:hyperlink r:id="rId67" w:anchor="1038" w:history="1">
        <w:r w:rsidRPr="001B61C3">
          <w:rPr>
            <w:rFonts w:eastAsia="Times New Roman" w:cs="Times New Roman"/>
            <w:color w:val="0000FF"/>
            <w:sz w:val="24"/>
            <w:szCs w:val="24"/>
            <w:u w:val="single"/>
            <w:lang w:eastAsia="ru-RU"/>
          </w:rPr>
          <w:t>38</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77. В организации допускается функционирование единой комиссии по проверке знания требований охраны труда работников, прошедших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обучение по использованию (применению) средств индивидуальной защиты и обучение требованиям охраны труда (далее - единая комиссия). При этом работники, входящие в состав единой комиссии, проходят обучение в организации или у индивидуального предпринимателя, оказывающих услуги по обучению работодателей и работников вопросам охраны труда, по всем программам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предусмотренным </w:t>
      </w:r>
      <w:hyperlink r:id="rId68" w:anchor="1034" w:history="1">
        <w:r w:rsidRPr="001B61C3">
          <w:rPr>
            <w:rFonts w:eastAsia="Times New Roman" w:cs="Times New Roman"/>
            <w:color w:val="0000FF"/>
            <w:sz w:val="24"/>
            <w:szCs w:val="24"/>
            <w:u w:val="single"/>
            <w:lang w:eastAsia="ru-RU"/>
          </w:rPr>
          <w:t>пунктами 34</w:t>
        </w:r>
      </w:hyperlink>
      <w:r w:rsidRPr="001B61C3">
        <w:rPr>
          <w:rFonts w:eastAsia="Times New Roman" w:cs="Times New Roman"/>
          <w:sz w:val="24"/>
          <w:szCs w:val="24"/>
          <w:lang w:eastAsia="ru-RU"/>
        </w:rPr>
        <w:t>, </w:t>
      </w:r>
      <w:hyperlink r:id="rId69" w:anchor="1039" w:history="1">
        <w:r w:rsidRPr="001B61C3">
          <w:rPr>
            <w:rFonts w:eastAsia="Times New Roman" w:cs="Times New Roman"/>
            <w:color w:val="0000FF"/>
            <w:sz w:val="24"/>
            <w:szCs w:val="24"/>
            <w:u w:val="single"/>
            <w:lang w:eastAsia="ru-RU"/>
          </w:rPr>
          <w:t>39</w:t>
        </w:r>
      </w:hyperlink>
      <w:r w:rsidRPr="001B61C3">
        <w:rPr>
          <w:rFonts w:eastAsia="Times New Roman" w:cs="Times New Roman"/>
          <w:sz w:val="24"/>
          <w:szCs w:val="24"/>
          <w:lang w:eastAsia="ru-RU"/>
        </w:rPr>
        <w:t> и </w:t>
      </w:r>
      <w:hyperlink r:id="rId70" w:anchor="1046" w:history="1">
        <w:r w:rsidRPr="001B61C3">
          <w:rPr>
            <w:rFonts w:eastAsia="Times New Roman" w:cs="Times New Roman"/>
            <w:color w:val="0000FF"/>
            <w:sz w:val="24"/>
            <w:szCs w:val="24"/>
            <w:u w:val="single"/>
            <w:lang w:eastAsia="ru-RU"/>
          </w:rPr>
          <w:t>46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78. </w:t>
      </w:r>
      <w:proofErr w:type="gramStart"/>
      <w:r w:rsidRPr="001B61C3">
        <w:rPr>
          <w:rFonts w:eastAsia="Times New Roman" w:cs="Times New Roman"/>
          <w:sz w:val="24"/>
          <w:szCs w:val="24"/>
          <w:lang w:eastAsia="ru-RU"/>
        </w:rPr>
        <w:t>Проверка знания требований охраны труда руководителей и специалистов органов исполнительной власти субъектов Российской Федерации в области охраны труда, руководителей и преподавателей организации или индивидуального предпринимателя, оказывающих услуги по обучению работодателей и работников вопросам охраны труда, которые принимают участие в работе комиссий по проверке знания требований охраны труда работников, в том числе специализированной комиссии и единой комиссии, руководителей подразделений по охране</w:t>
      </w:r>
      <w:proofErr w:type="gramEnd"/>
      <w:r w:rsidRPr="001B61C3">
        <w:rPr>
          <w:rFonts w:eastAsia="Times New Roman" w:cs="Times New Roman"/>
          <w:sz w:val="24"/>
          <w:szCs w:val="24"/>
          <w:lang w:eastAsia="ru-RU"/>
        </w:rPr>
        <w:t xml:space="preserve"> труда и специалистов в области охраны труда организаций, проводится с использованием единой общероссийской справочно-информационной системы по охране труда в информационно-телекоммуникационной сети "Интернет".</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79. Работник, показавший в рамках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неудовлетворительные знания, не допускается к самостоятельному выполнению трудовых обязанностей и направляется работодателем в течение 30 календарных дней со дня проведения проверки знания требований охраны труда повторно на проверку знания требований охраны труда.</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 xml:space="preserve">VIII. Оформление документов и записей о планировании и регистрации проведения </w:t>
      </w:r>
      <w:proofErr w:type="gramStart"/>
      <w:r w:rsidRPr="001B61C3">
        <w:rPr>
          <w:rFonts w:eastAsia="Times New Roman" w:cs="Times New Roman"/>
          <w:sz w:val="27"/>
          <w:szCs w:val="27"/>
          <w:lang w:eastAsia="ru-RU"/>
        </w:rPr>
        <w:t>обучения по охране</w:t>
      </w:r>
      <w:proofErr w:type="gramEnd"/>
      <w:r w:rsidRPr="001B61C3">
        <w:rPr>
          <w:rFonts w:eastAsia="Times New Roman" w:cs="Times New Roman"/>
          <w:sz w:val="27"/>
          <w:szCs w:val="27"/>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80. Планирование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осуществляется посредством установления потребности организации в проведении обучения по охране труда с указанием профессии и должности работников, подлежащих обучению по охране труда, прохождению стажировки на рабочем месте,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81. Форма и порядок учета работников, подлежащих </w:t>
      </w:r>
      <w:proofErr w:type="gramStart"/>
      <w:r w:rsidRPr="001B61C3">
        <w:rPr>
          <w:rFonts w:eastAsia="Times New Roman" w:cs="Times New Roman"/>
          <w:sz w:val="24"/>
          <w:szCs w:val="24"/>
          <w:lang w:eastAsia="ru-RU"/>
        </w:rPr>
        <w:t>обучению по охране</w:t>
      </w:r>
      <w:proofErr w:type="gramEnd"/>
      <w:r w:rsidRPr="001B61C3">
        <w:rPr>
          <w:rFonts w:eastAsia="Times New Roman" w:cs="Times New Roman"/>
          <w:sz w:val="24"/>
          <w:szCs w:val="24"/>
          <w:lang w:eastAsia="ru-RU"/>
        </w:rPr>
        <w:t xml:space="preserve"> труда, устанавливаются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82. По результатам планирования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должно быть определено общее количество работников, подлежащих обучению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83. </w:t>
      </w:r>
      <w:proofErr w:type="gramStart"/>
      <w:r w:rsidRPr="001B61C3">
        <w:rPr>
          <w:rFonts w:eastAsia="Times New Roman" w:cs="Times New Roman"/>
          <w:sz w:val="24"/>
          <w:szCs w:val="24"/>
          <w:lang w:eastAsia="ru-RU"/>
        </w:rPr>
        <w:t>При планировании обучения по охране труда для каждой из программ обучения по охране труда должны быть определены сведения об общем количестве работников, подлежащих обучению по охране труда, работников, освобожденных от прохождения обучения по охране труда, работников, которым не требуется прохождение стажировки на рабочем месте, и работников, освобожденных от прохождения первичного инструктажа по охране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84. При появлении ранее не идентифицированных в рамках специальной оценки условий труда и оценки профессиональных </w:t>
      </w:r>
      <w:proofErr w:type="gramStart"/>
      <w:r w:rsidRPr="001B61C3">
        <w:rPr>
          <w:rFonts w:eastAsia="Times New Roman" w:cs="Times New Roman"/>
          <w:sz w:val="24"/>
          <w:szCs w:val="24"/>
          <w:lang w:eastAsia="ru-RU"/>
        </w:rPr>
        <w:t>рисков</w:t>
      </w:r>
      <w:proofErr w:type="gramEnd"/>
      <w:r w:rsidRPr="001B61C3">
        <w:rPr>
          <w:rFonts w:eastAsia="Times New Roman" w:cs="Times New Roman"/>
          <w:sz w:val="24"/>
          <w:szCs w:val="24"/>
          <w:lang w:eastAsia="ru-RU"/>
        </w:rPr>
        <w:t xml:space="preserve"> вредных и (или) опасных производственных факторов на рабочем месте, а также источников опасности, представляющих угрозу жизни и здоровью работников, работодатель обязан их оценить и в случае необходимости </w:t>
      </w:r>
      <w:r w:rsidRPr="001B61C3">
        <w:rPr>
          <w:rFonts w:eastAsia="Times New Roman" w:cs="Times New Roman"/>
          <w:sz w:val="24"/>
          <w:szCs w:val="24"/>
          <w:lang w:eastAsia="ru-RU"/>
        </w:rPr>
        <w:lastRenderedPageBreak/>
        <w:t>актуализировать сведения о работниках, подлежащих обучению по охране труда, и обеспечить проведение обучения по охране труда, инструктажа по охране труда в установленные настоящими Правилами сроки.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85. Для обеспечения функционирования комиссий работодателя по проверке знания требований охраны труда работников, в том числе специализированной комиссии и единой комиссии, работодатель обеспечивает проведение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минимального количества работников в организации или у индивидуального предпринимателя, оказывающих услуги по обучению работодателей и работников вопросам охраны труда. Минимальное количество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 определяется согласно </w:t>
      </w:r>
      <w:hyperlink r:id="rId71" w:anchor="14000" w:history="1">
        <w:r w:rsidRPr="001B61C3">
          <w:rPr>
            <w:rFonts w:eastAsia="Times New Roman" w:cs="Times New Roman"/>
            <w:color w:val="0000FF"/>
            <w:sz w:val="24"/>
            <w:szCs w:val="24"/>
            <w:u w:val="single"/>
            <w:lang w:eastAsia="ru-RU"/>
          </w:rPr>
          <w:t>приложению N 4</w:t>
        </w:r>
      </w:hyperlink>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86. При регистрации проведения вводного инструктажа по охране труда указывается следующая информация: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дата проведения вводного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фамилия, имя, отчество (при наличии) работника, прошедшего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профессия (должность) работника, прошедшего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число, месяц, год рождения работника, прошедшего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наименование подразделения, в котором будет осуществлять трудовую деятельность работник, прошедший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е) фамилия, имя, отчество (при наличии), профессия (должность) работника, проводившего вводный инструктаж по охране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ж) подпись работника, проводившего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з</w:t>
      </w:r>
      <w:proofErr w:type="spellEnd"/>
      <w:r w:rsidRPr="001B61C3">
        <w:rPr>
          <w:rFonts w:eastAsia="Times New Roman" w:cs="Times New Roman"/>
          <w:sz w:val="24"/>
          <w:szCs w:val="24"/>
          <w:lang w:eastAsia="ru-RU"/>
        </w:rPr>
        <w:t>) подпись работника, прошедшего вводный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87. При регистрации проведения инструктажа по охране труда на рабочем месте (</w:t>
      </w:r>
      <w:proofErr w:type="gramStart"/>
      <w:r w:rsidRPr="001B61C3">
        <w:rPr>
          <w:rFonts w:eastAsia="Times New Roman" w:cs="Times New Roman"/>
          <w:sz w:val="24"/>
          <w:szCs w:val="24"/>
          <w:lang w:eastAsia="ru-RU"/>
        </w:rPr>
        <w:t>первичный</w:t>
      </w:r>
      <w:proofErr w:type="gramEnd"/>
      <w:r w:rsidRPr="001B61C3">
        <w:rPr>
          <w:rFonts w:eastAsia="Times New Roman" w:cs="Times New Roman"/>
          <w:sz w:val="24"/>
          <w:szCs w:val="24"/>
          <w:lang w:eastAsia="ru-RU"/>
        </w:rPr>
        <w:t>, повторный, внеплановый), а также целевого инструктажа по охране труда указывается следующая информация: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дата проведения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фамилия, имя, отчество (при наличии) работника, прошедшего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профессия (должность) работника, прошедшего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число, месяц, год рождения работника, прошедшего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вид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е) причина проведения инструктажа по охране труда (для внепланового или целевого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ж) фамилия, имя, отчество (при наличии), профессия (должность) работника, проводившего инструктаж по охране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з</w:t>
      </w:r>
      <w:proofErr w:type="spellEnd"/>
      <w:r w:rsidRPr="001B61C3">
        <w:rPr>
          <w:rFonts w:eastAsia="Times New Roman" w:cs="Times New Roman"/>
          <w:sz w:val="24"/>
          <w:szCs w:val="24"/>
          <w:lang w:eastAsia="ru-RU"/>
        </w:rPr>
        <w:t>) наименование локального акта (локальных актов), в объеме требований которого проведен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и) подпись работника, проводившего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к) подпись работника, прошедшего инструктаж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88. Порядок регистрации проведенного инструктажа по охране труда и форма его документирования утверждаются работодателем.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89. Проведение целевого инструктажа по охране труда при выполнении работ повышенной опасности, на которые требуется оформление наряда-допуска, оформляется в порядке, установленном нормативными правовыми актами, содержащими государственные нормативные требования охраны труда и регламентирующими организацию и производство работ повышенной опасности, в том числе перечень записей в наряде-допуске.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90. Регистрация прохождения стажировки на рабочем месте должна содержать следующую информацию:</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количество смен стажировки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период проведения стажировки на рабочем месте;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в) фамилия, имя, отчество (при наличии), профессия (должность), подпись лица, прошедшего стажировку на рабочем месте;</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г) фамилия, имя, отчество (при наличии), профессия (должность), подпись лица, проводившего стажировку на рабочем месте;</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дата допуска работника к самостоятельной работе.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91. Результаты </w:t>
      </w:r>
      <w:proofErr w:type="gramStart"/>
      <w:r w:rsidRPr="001B61C3">
        <w:rPr>
          <w:rFonts w:eastAsia="Times New Roman" w:cs="Times New Roman"/>
          <w:sz w:val="24"/>
          <w:szCs w:val="24"/>
          <w:lang w:eastAsia="ru-RU"/>
        </w:rPr>
        <w:t>проверки знания требований охраны труда работников</w:t>
      </w:r>
      <w:proofErr w:type="gramEnd"/>
      <w:r w:rsidRPr="001B61C3">
        <w:rPr>
          <w:rFonts w:eastAsia="Times New Roman" w:cs="Times New Roman"/>
          <w:sz w:val="24"/>
          <w:szCs w:val="24"/>
          <w:lang w:eastAsia="ru-RU"/>
        </w:rPr>
        <w:t xml:space="preserve">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в организации или у индивидуального предпринимателя, оказывающих услуги по обучению работодателей и работников вопросам охраны труда, оформляются протоколом проверки знания требований охраны труда. Допускается оформление единого </w:t>
      </w:r>
      <w:proofErr w:type="gramStart"/>
      <w:r w:rsidRPr="001B61C3">
        <w:rPr>
          <w:rFonts w:eastAsia="Times New Roman" w:cs="Times New Roman"/>
          <w:sz w:val="24"/>
          <w:szCs w:val="24"/>
          <w:lang w:eastAsia="ru-RU"/>
        </w:rPr>
        <w:t>протокола проверки знания требований охраны труда работников</w:t>
      </w:r>
      <w:proofErr w:type="gramEnd"/>
      <w:r w:rsidRPr="001B61C3">
        <w:rPr>
          <w:rFonts w:eastAsia="Times New Roman" w:cs="Times New Roman"/>
          <w:sz w:val="24"/>
          <w:szCs w:val="24"/>
          <w:lang w:eastAsia="ru-RU"/>
        </w:rPr>
        <w:t xml:space="preserve"> в случае, если обучение по оказанию первой помощи пострадавшим и обучение по использованию (применению) средств индивидуальной защиты проводятся в рамках обучения требованиям охраны труда. Протокол </w:t>
      </w:r>
      <w:proofErr w:type="gramStart"/>
      <w:r w:rsidRPr="001B61C3">
        <w:rPr>
          <w:rFonts w:eastAsia="Times New Roman" w:cs="Times New Roman"/>
          <w:sz w:val="24"/>
          <w:szCs w:val="24"/>
          <w:lang w:eastAsia="ru-RU"/>
        </w:rPr>
        <w:t>проверки знания требований охраны труда работников</w:t>
      </w:r>
      <w:proofErr w:type="gramEnd"/>
      <w:r w:rsidRPr="001B61C3">
        <w:rPr>
          <w:rFonts w:eastAsia="Times New Roman" w:cs="Times New Roman"/>
          <w:sz w:val="24"/>
          <w:szCs w:val="24"/>
          <w:lang w:eastAsia="ru-RU"/>
        </w:rPr>
        <w:t xml:space="preserve">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92. В протоколе </w:t>
      </w:r>
      <w:proofErr w:type="gramStart"/>
      <w:r w:rsidRPr="001B61C3">
        <w:rPr>
          <w:rFonts w:eastAsia="Times New Roman" w:cs="Times New Roman"/>
          <w:sz w:val="24"/>
          <w:szCs w:val="24"/>
          <w:lang w:eastAsia="ru-RU"/>
        </w:rPr>
        <w:t>проверки знания требований охраны труда работников</w:t>
      </w:r>
      <w:proofErr w:type="gramEnd"/>
      <w:r w:rsidRPr="001B61C3">
        <w:rPr>
          <w:rFonts w:eastAsia="Times New Roman" w:cs="Times New Roman"/>
          <w:sz w:val="24"/>
          <w:szCs w:val="24"/>
          <w:lang w:eastAsia="ru-RU"/>
        </w:rPr>
        <w:t xml:space="preserve"> указывается следующая информация: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а) полное наименование организации или индивидуального предпринимателя, оказывающих услуги по обучению работодателей и работников вопросам охраны труда, или работодателя, проводившего </w:t>
      </w:r>
      <w:proofErr w:type="gramStart"/>
      <w:r w:rsidRPr="001B61C3">
        <w:rPr>
          <w:rFonts w:eastAsia="Times New Roman" w:cs="Times New Roman"/>
          <w:sz w:val="24"/>
          <w:szCs w:val="24"/>
          <w:lang w:eastAsia="ru-RU"/>
        </w:rPr>
        <w:t>обучение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дата и номер приказа руководителя организации или индивидуального предпринимателя, оказывающих услуги по обучению работодателей и работников вопросам охраны труда, или работодателя о создании комиссии по проверке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в) фамилия, имя, отчество (при наличии) председателя, заместителя (заместителей) председателя (при наличии) и членов комиссии по проверке знания требований охраны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г) наименование и продолжительность программы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фамилия, имя, отчество (при наличии), профессия (должность), место работы работника, прошедшего проверку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е) результат проверки знания требований охраны труда (оценка результата проверки "удовлетворительно" или "неудовлетворительно");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ж) дата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з</w:t>
      </w:r>
      <w:proofErr w:type="spellEnd"/>
      <w:r w:rsidRPr="001B61C3">
        <w:rPr>
          <w:rFonts w:eastAsia="Times New Roman" w:cs="Times New Roman"/>
          <w:sz w:val="24"/>
          <w:szCs w:val="24"/>
          <w:lang w:eastAsia="ru-RU"/>
        </w:rPr>
        <w:t xml:space="preserve">) регистрационный номер записи о прохождении проверки знания требований охраны </w:t>
      </w:r>
      <w:proofErr w:type="gramStart"/>
      <w:r w:rsidRPr="001B61C3">
        <w:rPr>
          <w:rFonts w:eastAsia="Times New Roman" w:cs="Times New Roman"/>
          <w:sz w:val="24"/>
          <w:szCs w:val="24"/>
          <w:lang w:eastAsia="ru-RU"/>
        </w:rPr>
        <w:t>труда</w:t>
      </w:r>
      <w:proofErr w:type="gramEnd"/>
      <w:r w:rsidRPr="001B61C3">
        <w:rPr>
          <w:rFonts w:eastAsia="Times New Roman" w:cs="Times New Roman"/>
          <w:sz w:val="24"/>
          <w:szCs w:val="24"/>
          <w:lang w:eastAsia="ru-RU"/>
        </w:rPr>
        <w:t xml:space="preserve"> в реестре обученных по охране труда лиц (далее - реестр обученных лиц);</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и) подпись работника, прошедшего проверку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93. Протокол </w:t>
      </w:r>
      <w:proofErr w:type="gramStart"/>
      <w:r w:rsidRPr="001B61C3">
        <w:rPr>
          <w:rFonts w:eastAsia="Times New Roman" w:cs="Times New Roman"/>
          <w:sz w:val="24"/>
          <w:szCs w:val="24"/>
          <w:lang w:eastAsia="ru-RU"/>
        </w:rPr>
        <w:t>проверки знания требований охраны труда работников</w:t>
      </w:r>
      <w:proofErr w:type="gramEnd"/>
      <w:r w:rsidRPr="001B61C3">
        <w:rPr>
          <w:rFonts w:eastAsia="Times New Roman" w:cs="Times New Roman"/>
          <w:sz w:val="24"/>
          <w:szCs w:val="24"/>
          <w:lang w:eastAsia="ru-RU"/>
        </w:rPr>
        <w:t xml:space="preserve"> подписывается председателем (заместителем председателя) и членами комиссии по проверке знания требований охраны труда. Допускается возможность </w:t>
      </w:r>
      <w:proofErr w:type="gramStart"/>
      <w:r w:rsidRPr="001B61C3">
        <w:rPr>
          <w:rFonts w:eastAsia="Times New Roman" w:cs="Times New Roman"/>
          <w:sz w:val="24"/>
          <w:szCs w:val="24"/>
          <w:lang w:eastAsia="ru-RU"/>
        </w:rPr>
        <w:t>ведения протокола проверки знания требований охраны труда работников</w:t>
      </w:r>
      <w:proofErr w:type="gramEnd"/>
      <w:r w:rsidRPr="001B61C3">
        <w:rPr>
          <w:rFonts w:eastAsia="Times New Roman" w:cs="Times New Roman"/>
          <w:sz w:val="24"/>
          <w:szCs w:val="24"/>
          <w:lang w:eastAsia="ru-RU"/>
        </w:rPr>
        <w:t xml:space="preserve"> в электронном виде с использованием электронной подписи или любого другого способа, позволяющего идентифицировать личность работника, в соответствии с законодательством Российской Федерации.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94. По запросу работника ему выдается протокол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на бумажном носителе.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Требования о необходимости выдачи документов о допуске к определенным видам работ и об информации, содержащейся в таких документах, устанавливаются нормативными правовыми актами, содержащими государственные нормативные требования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В случае если нормативными правовыми актами не установлена необходимость выдачи удостоверений о проверке знания работником требований охраны труда, по решению работодателя дополнительно к протоколу </w:t>
      </w:r>
      <w:proofErr w:type="gramStart"/>
      <w:r w:rsidRPr="001B61C3">
        <w:rPr>
          <w:rFonts w:eastAsia="Times New Roman" w:cs="Times New Roman"/>
          <w:sz w:val="24"/>
          <w:szCs w:val="24"/>
          <w:lang w:eastAsia="ru-RU"/>
        </w:rPr>
        <w:t>проверки знания требований охраны труда работников</w:t>
      </w:r>
      <w:proofErr w:type="gramEnd"/>
      <w:r w:rsidRPr="001B61C3">
        <w:rPr>
          <w:rFonts w:eastAsia="Times New Roman" w:cs="Times New Roman"/>
          <w:sz w:val="24"/>
          <w:szCs w:val="24"/>
          <w:lang w:eastAsia="ru-RU"/>
        </w:rPr>
        <w:t xml:space="preserve"> допускается выдавать удостоверение о проверке знания требований охраны труда работнику, успешно прошедшему проверку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95. При проведении обучения по охране труда и проверки </w:t>
      </w:r>
      <w:proofErr w:type="gramStart"/>
      <w:r w:rsidRPr="001B61C3">
        <w:rPr>
          <w:rFonts w:eastAsia="Times New Roman" w:cs="Times New Roman"/>
          <w:sz w:val="24"/>
          <w:szCs w:val="24"/>
          <w:lang w:eastAsia="ru-RU"/>
        </w:rPr>
        <w:t>знания требований охраны труда работников</w:t>
      </w:r>
      <w:proofErr w:type="gramEnd"/>
      <w:r w:rsidRPr="001B61C3">
        <w:rPr>
          <w:rFonts w:eastAsia="Times New Roman" w:cs="Times New Roman"/>
          <w:sz w:val="24"/>
          <w:szCs w:val="24"/>
          <w:lang w:eastAsia="ru-RU"/>
        </w:rPr>
        <w:t xml:space="preserve"> с применением дистанционных технологий обеспечивается идентификация личности работника, проходящего обучение, выбор способа которой осуществляется организацией, проводящей обучение требованиям охраны труда, </w:t>
      </w:r>
      <w:r w:rsidRPr="001B61C3">
        <w:rPr>
          <w:rFonts w:eastAsia="Times New Roman" w:cs="Times New Roman"/>
          <w:sz w:val="24"/>
          <w:szCs w:val="24"/>
          <w:lang w:eastAsia="ru-RU"/>
        </w:rPr>
        <w:lastRenderedPageBreak/>
        <w:t>самостоятельно, в том числе контроль соблюдения условий проведения мероприятий, в рамках которых осуществляется оценка результатов обучения работника.</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 xml:space="preserve">IX. Требования к организации и проведению обучения требованиям охраны труда, </w:t>
      </w:r>
      <w:proofErr w:type="gramStart"/>
      <w:r w:rsidRPr="001B61C3">
        <w:rPr>
          <w:rFonts w:eastAsia="Times New Roman" w:cs="Times New Roman"/>
          <w:sz w:val="27"/>
          <w:szCs w:val="27"/>
          <w:lang w:eastAsia="ru-RU"/>
        </w:rPr>
        <w:t>обучения по оказанию</w:t>
      </w:r>
      <w:proofErr w:type="gramEnd"/>
      <w:r w:rsidRPr="001B61C3">
        <w:rPr>
          <w:rFonts w:eastAsia="Times New Roman" w:cs="Times New Roman"/>
          <w:sz w:val="27"/>
          <w:szCs w:val="27"/>
          <w:lang w:eastAsia="ru-RU"/>
        </w:rPr>
        <w:t xml:space="preserve"> первой помощи пострадавшим, обучения по использованию (применению) средств индивидуальной защиты работодателем (без привлечения организаций и индивидуальных предпринимателей, оказывающих услуги по обучению работодателей и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96. Работодатель, проводящий обучение работников требованиям охраны труда,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обучение по использованию (применению) средств индивидуальной защиты, должен иметь:</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а) материально-техническую базу в виде мест обучения работников или учебных помещений, а также оборудования, технических средств обучения для осуществления процесса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б) учебно-методическую базу в виде программ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и учебных материалов для каждой программы обучения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в) не менее 2 лиц, проводящих </w:t>
      </w:r>
      <w:proofErr w:type="gramStart"/>
      <w:r w:rsidRPr="001B61C3">
        <w:rPr>
          <w:rFonts w:eastAsia="Times New Roman" w:cs="Times New Roman"/>
          <w:sz w:val="24"/>
          <w:szCs w:val="24"/>
          <w:lang w:eastAsia="ru-RU"/>
        </w:rPr>
        <w:t>обучение по охране</w:t>
      </w:r>
      <w:proofErr w:type="gramEnd"/>
      <w:r w:rsidRPr="001B61C3">
        <w:rPr>
          <w:rFonts w:eastAsia="Times New Roman" w:cs="Times New Roman"/>
          <w:sz w:val="24"/>
          <w:szCs w:val="24"/>
          <w:lang w:eastAsia="ru-RU"/>
        </w:rPr>
        <w:t xml:space="preserve"> труда, в штате организации или специалистов, привлекаемых по договорам гражданско-правового характера;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комиссию по проверке знания требований охраны труда, сформированную в соответствии с положениями </w:t>
      </w:r>
      <w:hyperlink r:id="rId72" w:anchor="1700" w:history="1">
        <w:r w:rsidRPr="001B61C3">
          <w:rPr>
            <w:rFonts w:eastAsia="Times New Roman" w:cs="Times New Roman"/>
            <w:color w:val="0000FF"/>
            <w:sz w:val="24"/>
            <w:szCs w:val="24"/>
            <w:u w:val="single"/>
            <w:lang w:eastAsia="ru-RU"/>
          </w:rPr>
          <w:t>раздела VII</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97. Количество мест обучения работников должно определяться исходя из численности работников организации и составлять не менее одного места обучения на 100 работников организации, которым необходимо проведение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Места обучения по охране труда работников должны быть оснащены необходимым оборудованием, обеспечены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в полном объеме.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98. </w:t>
      </w:r>
      <w:proofErr w:type="gramStart"/>
      <w:r w:rsidRPr="001B61C3">
        <w:rPr>
          <w:rFonts w:eastAsia="Times New Roman" w:cs="Times New Roman"/>
          <w:sz w:val="24"/>
          <w:szCs w:val="24"/>
          <w:lang w:eastAsia="ru-RU"/>
        </w:rPr>
        <w:t>При организации обучения по охране труда допускается использовать в качестве мест обучения по охране труда рабочие места работников, оснащенные необходимым оборудованием, обеспеченные нормативными правовыми актами, учебно-методическими материалами и материалами для проведения проверки знания требований охраны труда, информационно-справочными системами, обеспечивающими освоение работниками программ обучения по охране труда и прохождение проверки знания требований охраны труда в полном объеме.</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99. </w:t>
      </w:r>
      <w:proofErr w:type="gramStart"/>
      <w:r w:rsidRPr="001B61C3">
        <w:rPr>
          <w:rFonts w:eastAsia="Times New Roman" w:cs="Times New Roman"/>
          <w:sz w:val="24"/>
          <w:szCs w:val="24"/>
          <w:lang w:eastAsia="ru-RU"/>
        </w:rPr>
        <w:t>Работодатель проводит обучение работников требованиям охраны труда, обучение по оказанию первой помощи пострадавшим, обучение по использованию (применению) средств индивидуальной защиты после регистрации в реестре индивидуальных предпринимателей и юридических лиц, осуществляющих деятельность по обучению своих работников вопросам охраны труда, в соответствии с требованиями </w:t>
      </w:r>
      <w:hyperlink r:id="rId73" w:anchor="10100" w:history="1">
        <w:r w:rsidRPr="001B61C3">
          <w:rPr>
            <w:rFonts w:eastAsia="Times New Roman" w:cs="Times New Roman"/>
            <w:color w:val="0000FF"/>
            <w:sz w:val="24"/>
            <w:szCs w:val="24"/>
            <w:u w:val="single"/>
            <w:lang w:eastAsia="ru-RU"/>
          </w:rPr>
          <w:t>раздела XI</w:t>
        </w:r>
      </w:hyperlink>
      <w:r w:rsidRPr="001B61C3">
        <w:rPr>
          <w:rFonts w:eastAsia="Times New Roman" w:cs="Times New Roman"/>
          <w:sz w:val="24"/>
          <w:szCs w:val="24"/>
          <w:lang w:eastAsia="ru-RU"/>
        </w:rPr>
        <w:t> настоящих Правил, при условии внесения информации о нем в личный кабинет индивидуального предпринимателя, юридического лица, осуществляющих</w:t>
      </w:r>
      <w:proofErr w:type="gramEnd"/>
      <w:r w:rsidRPr="001B61C3">
        <w:rPr>
          <w:rFonts w:eastAsia="Times New Roman" w:cs="Times New Roman"/>
          <w:sz w:val="24"/>
          <w:szCs w:val="24"/>
          <w:lang w:eastAsia="ru-RU"/>
        </w:rPr>
        <w:t xml:space="preserve"> деятельность по обучению своих работников вопросам охраны труда, в информационной системе охраны труда Министерства труда и социальной защиты Российской Федерации.</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lastRenderedPageBreak/>
        <w:t xml:space="preserve">X. Особенности организации </w:t>
      </w:r>
      <w:proofErr w:type="gramStart"/>
      <w:r w:rsidRPr="001B61C3">
        <w:rPr>
          <w:rFonts w:eastAsia="Times New Roman" w:cs="Times New Roman"/>
          <w:sz w:val="27"/>
          <w:szCs w:val="27"/>
          <w:lang w:eastAsia="ru-RU"/>
        </w:rPr>
        <w:t>обучения по охране</w:t>
      </w:r>
      <w:proofErr w:type="gramEnd"/>
      <w:r w:rsidRPr="001B61C3">
        <w:rPr>
          <w:rFonts w:eastAsia="Times New Roman" w:cs="Times New Roman"/>
          <w:sz w:val="27"/>
          <w:szCs w:val="27"/>
          <w:lang w:eastAsia="ru-RU"/>
        </w:rPr>
        <w:t xml:space="preserve"> труда на </w:t>
      </w:r>
      <w:proofErr w:type="spellStart"/>
      <w:r w:rsidRPr="001B61C3">
        <w:rPr>
          <w:rFonts w:eastAsia="Times New Roman" w:cs="Times New Roman"/>
          <w:sz w:val="27"/>
          <w:szCs w:val="27"/>
          <w:lang w:eastAsia="ru-RU"/>
        </w:rPr>
        <w:t>микропредприятиях</w:t>
      </w:r>
      <w:proofErr w:type="spell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100. Работодатели, отнесенные в соответствии с законодательством Российской Федерации к </w:t>
      </w:r>
      <w:proofErr w:type="spellStart"/>
      <w:r w:rsidRPr="001B61C3">
        <w:rPr>
          <w:rFonts w:eastAsia="Times New Roman" w:cs="Times New Roman"/>
          <w:sz w:val="24"/>
          <w:szCs w:val="24"/>
          <w:lang w:eastAsia="ru-RU"/>
        </w:rPr>
        <w:t>микропредприятиям</w:t>
      </w:r>
      <w:proofErr w:type="spellEnd"/>
      <w:r w:rsidRPr="001B61C3">
        <w:rPr>
          <w:rFonts w:eastAsia="Times New Roman" w:cs="Times New Roman"/>
          <w:sz w:val="24"/>
          <w:szCs w:val="24"/>
          <w:lang w:eastAsia="ru-RU"/>
        </w:rPr>
        <w:t xml:space="preserve">, могут проводить обучение требованиям охраны труда, </w:t>
      </w:r>
      <w:proofErr w:type="gramStart"/>
      <w:r w:rsidRPr="001B61C3">
        <w:rPr>
          <w:rFonts w:eastAsia="Times New Roman" w:cs="Times New Roman"/>
          <w:sz w:val="24"/>
          <w:szCs w:val="24"/>
          <w:lang w:eastAsia="ru-RU"/>
        </w:rPr>
        <w:t>обучение по оказанию</w:t>
      </w:r>
      <w:proofErr w:type="gramEnd"/>
      <w:r w:rsidRPr="001B61C3">
        <w:rPr>
          <w:rFonts w:eastAsia="Times New Roman" w:cs="Times New Roman"/>
          <w:sz w:val="24"/>
          <w:szCs w:val="24"/>
          <w:lang w:eastAsia="ru-RU"/>
        </w:rPr>
        <w:t xml:space="preserve"> первой помощи пострадавшим, обучение по использованию (применению) средств индивидуальной защиты работников только в ходе проведения инструктажа по охране труда на рабочем месте. В случае выполнения работ повышенной опасности на </w:t>
      </w:r>
      <w:proofErr w:type="spellStart"/>
      <w:r w:rsidRPr="001B61C3">
        <w:rPr>
          <w:rFonts w:eastAsia="Times New Roman" w:cs="Times New Roman"/>
          <w:sz w:val="24"/>
          <w:szCs w:val="24"/>
          <w:lang w:eastAsia="ru-RU"/>
        </w:rPr>
        <w:t>микропредприятии</w:t>
      </w:r>
      <w:proofErr w:type="spellEnd"/>
      <w:r w:rsidRPr="001B61C3">
        <w:rPr>
          <w:rFonts w:eastAsia="Times New Roman" w:cs="Times New Roman"/>
          <w:sz w:val="24"/>
          <w:szCs w:val="24"/>
          <w:lang w:eastAsia="ru-RU"/>
        </w:rPr>
        <w:t xml:space="preserve"> </w:t>
      </w:r>
      <w:proofErr w:type="gramStart"/>
      <w:r w:rsidRPr="001B61C3">
        <w:rPr>
          <w:rFonts w:eastAsia="Times New Roman" w:cs="Times New Roman"/>
          <w:sz w:val="24"/>
          <w:szCs w:val="24"/>
          <w:lang w:eastAsia="ru-RU"/>
        </w:rPr>
        <w:t>обучение по программе</w:t>
      </w:r>
      <w:proofErr w:type="gramEnd"/>
      <w:r w:rsidRPr="001B61C3">
        <w:rPr>
          <w:rFonts w:eastAsia="Times New Roman" w:cs="Times New Roman"/>
          <w:sz w:val="24"/>
          <w:szCs w:val="24"/>
          <w:lang w:eastAsia="ru-RU"/>
        </w:rPr>
        <w:t xml:space="preserve"> обучения безопасным методам и приемам выполнения работ повышенной опасности проводится в соответствии с требованиями настоящих Правил. </w:t>
      </w:r>
      <w:proofErr w:type="gramStart"/>
      <w:r w:rsidRPr="001B61C3">
        <w:rPr>
          <w:rFonts w:eastAsia="Times New Roman" w:cs="Times New Roman"/>
          <w:sz w:val="24"/>
          <w:szCs w:val="24"/>
          <w:lang w:eastAsia="ru-RU"/>
        </w:rPr>
        <w:t>Решение о проведении обучения по охране труда работников в ходе проведения инструктажа по охране труда на рабочем месте принимает работодатель с учетом минимального количества работников, 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 установленного </w:t>
      </w:r>
      <w:hyperlink r:id="rId74" w:anchor="14000" w:history="1">
        <w:r w:rsidRPr="001B61C3">
          <w:rPr>
            <w:rFonts w:eastAsia="Times New Roman" w:cs="Times New Roman"/>
            <w:color w:val="0000FF"/>
            <w:sz w:val="24"/>
            <w:szCs w:val="24"/>
            <w:u w:val="single"/>
            <w:lang w:eastAsia="ru-RU"/>
          </w:rPr>
          <w:t>приложением N 4</w:t>
        </w:r>
      </w:hyperlink>
      <w:r w:rsidRPr="001B61C3">
        <w:rPr>
          <w:rFonts w:eastAsia="Times New Roman" w:cs="Times New Roman"/>
          <w:sz w:val="24"/>
          <w:szCs w:val="24"/>
          <w:lang w:eastAsia="ru-RU"/>
        </w:rPr>
        <w:t> к настоящим</w:t>
      </w:r>
      <w:proofErr w:type="gramEnd"/>
      <w:r w:rsidRPr="001B61C3">
        <w:rPr>
          <w:rFonts w:eastAsia="Times New Roman" w:cs="Times New Roman"/>
          <w:sz w:val="24"/>
          <w:szCs w:val="24"/>
          <w:lang w:eastAsia="ru-RU"/>
        </w:rPr>
        <w:t xml:space="preserve"> Правилам.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101. Проверка знания работником требований охраны труда на </w:t>
      </w:r>
      <w:proofErr w:type="spellStart"/>
      <w:r w:rsidRPr="001B61C3">
        <w:rPr>
          <w:rFonts w:eastAsia="Times New Roman" w:cs="Times New Roman"/>
          <w:sz w:val="24"/>
          <w:szCs w:val="24"/>
          <w:lang w:eastAsia="ru-RU"/>
        </w:rPr>
        <w:t>микропредприятии</w:t>
      </w:r>
      <w:proofErr w:type="spellEnd"/>
      <w:r w:rsidRPr="001B61C3">
        <w:rPr>
          <w:rFonts w:eastAsia="Times New Roman" w:cs="Times New Roman"/>
          <w:sz w:val="24"/>
          <w:szCs w:val="24"/>
          <w:lang w:eastAsia="ru-RU"/>
        </w:rPr>
        <w:t xml:space="preserve"> может осуществляться лицом, назначенным работодателем, без формирования комиссии по проверке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102. Работодатели, отнесенные в соответствии с законодательством Российской Федерации к </w:t>
      </w:r>
      <w:proofErr w:type="spellStart"/>
      <w:r w:rsidRPr="001B61C3">
        <w:rPr>
          <w:rFonts w:eastAsia="Times New Roman" w:cs="Times New Roman"/>
          <w:sz w:val="24"/>
          <w:szCs w:val="24"/>
          <w:lang w:eastAsia="ru-RU"/>
        </w:rPr>
        <w:t>микропредприятиям</w:t>
      </w:r>
      <w:proofErr w:type="spellEnd"/>
      <w:r w:rsidRPr="001B61C3">
        <w:rPr>
          <w:rFonts w:eastAsia="Times New Roman" w:cs="Times New Roman"/>
          <w:sz w:val="24"/>
          <w:szCs w:val="24"/>
          <w:lang w:eastAsia="ru-RU"/>
        </w:rPr>
        <w:t>, вправе совместить проведение с работником вводного инструктажа по охране труда и инструктажа по охране труда на рабочем месте. Указанные работодатели вправе также для всех видов инструктажа по охране труда вести единый документ регистрации проведения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103. Все виды инструктажа по охране труда, за исключением целевого инструктажа по охране труда, проводимого по наряду-допуску, могут проводить специалисты служб охраны труда и иные уполномоченные работники, на которых приказом работодателя возложены обязанности по проведению инструктажа по охране труда. При отсутствии у работодателя службы охраны труда или специалиста по охране труда проводить указанные виды инструктажа по охране труда может работодатель - индивидуальный предприниматель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 xml:space="preserve">XI. Реестр организаций и индивидуальных предпринимателей, оказывающих услуги в области охраны труда (в части </w:t>
      </w:r>
      <w:proofErr w:type="gramStart"/>
      <w:r w:rsidRPr="001B61C3">
        <w:rPr>
          <w:rFonts w:eastAsia="Times New Roman" w:cs="Times New Roman"/>
          <w:sz w:val="27"/>
          <w:szCs w:val="27"/>
          <w:lang w:eastAsia="ru-RU"/>
        </w:rPr>
        <w:t>обучения по охране</w:t>
      </w:r>
      <w:proofErr w:type="gramEnd"/>
      <w:r w:rsidRPr="001B61C3">
        <w:rPr>
          <w:rFonts w:eastAsia="Times New Roman" w:cs="Times New Roman"/>
          <w:sz w:val="27"/>
          <w:szCs w:val="27"/>
          <w:lang w:eastAsia="ru-RU"/>
        </w:rPr>
        <w:t xml:space="preserve"> труда), реестр индивидуальных предпринимателей и юридических лиц, осуществляющих деятельность по обучению своих работников вопросам охраны труда, и реестр обученных по охране труда лиц</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104. Министерство труда и социальной защиты Российской Федерации осуществляет формирование и ведение реестра организаций и индивидуальных предпринимателей, оказывающих услуги в области охраны труда (в части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реестра индивидуальных предпринимателей и юридических лиц, осуществляющих деятельность по обучению своих работников вопросам охраны труда, и реестра обученных лиц.</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105. Регистрация в реестре индивидуальных предпринимателей и юридических лиц, осуществляющих деятельность по обучению своих работников вопросам охраны труда, осуществляется в уведомительном порядке.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106. </w:t>
      </w:r>
      <w:proofErr w:type="gramStart"/>
      <w:r w:rsidRPr="001B61C3">
        <w:rPr>
          <w:rFonts w:eastAsia="Times New Roman" w:cs="Times New Roman"/>
          <w:sz w:val="24"/>
          <w:szCs w:val="24"/>
          <w:lang w:eastAsia="ru-RU"/>
        </w:rPr>
        <w:t>Индивидуальные предприниматели и юридические лица, осуществляющие деятельность по обучению своих работников вопросам охраны труда, соответствующие требованиям </w:t>
      </w:r>
      <w:hyperlink r:id="rId75" w:anchor="1096" w:history="1">
        <w:r w:rsidRPr="001B61C3">
          <w:rPr>
            <w:rFonts w:eastAsia="Times New Roman" w:cs="Times New Roman"/>
            <w:color w:val="0000FF"/>
            <w:sz w:val="24"/>
            <w:szCs w:val="24"/>
            <w:u w:val="single"/>
            <w:lang w:eastAsia="ru-RU"/>
          </w:rPr>
          <w:t>пунктов 96 - 98</w:t>
        </w:r>
      </w:hyperlink>
      <w:r w:rsidRPr="001B61C3">
        <w:rPr>
          <w:rFonts w:eastAsia="Times New Roman" w:cs="Times New Roman"/>
          <w:sz w:val="24"/>
          <w:szCs w:val="24"/>
          <w:lang w:eastAsia="ru-RU"/>
        </w:rPr>
        <w:t> настоящих Правил и проинформировавшие Министерство труда и социальной защиты Российской Федерации о намерении осуществлять деятельность по обучению своих работников вопросам охраны труда (далее - намерение осуществлять деятельность по обучению своих работников вопросам охраны труда), подлежат регистрации в реестре индивидуальных предпринимателей и юридических</w:t>
      </w:r>
      <w:proofErr w:type="gramEnd"/>
      <w:r w:rsidRPr="001B61C3">
        <w:rPr>
          <w:rFonts w:eastAsia="Times New Roman" w:cs="Times New Roman"/>
          <w:sz w:val="24"/>
          <w:szCs w:val="24"/>
          <w:lang w:eastAsia="ru-RU"/>
        </w:rPr>
        <w:t xml:space="preserve"> лиц, осуществляющих деятельность по обучению своих работников вопросам охраны труда, с указанием следующих сведений: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а) полное и сокращенное (при наличии) наименование, в том числе фирменное наименование, и организационно-правовая форма юридического лица, адрес его места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 (при наличии);</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б) фамилия, имя и отчество (при наличии) индивидуального предпринимателя, адрес его места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(при наличии) индивидуального предпринимателя;</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 идентификационный номер налогоплательщика, данные документа о постановке заявителя на учет в налоговом органе;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г) 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д</w:t>
      </w:r>
      <w:proofErr w:type="spellEnd"/>
      <w:r w:rsidRPr="001B61C3">
        <w:rPr>
          <w:rFonts w:eastAsia="Times New Roman" w:cs="Times New Roman"/>
          <w:sz w:val="24"/>
          <w:szCs w:val="24"/>
          <w:lang w:eastAsia="ru-RU"/>
        </w:rPr>
        <w:t xml:space="preserve">) заверенная работодателем копия локального нормативного акта (решения) о проведении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работодателем без привлечения организации или индивидуального предпринимателя, оказывающих услуги по обучению работодателей и работников вопросам охраны труда, с отметкой об учете мнения профсоюзного или иного уполномоченного работниками представительного органа (при наличии);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е) адрес официального сайта в информационно-телекоммуникационной сети "Интернет" (при наличии);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ж) сведения о среднесписочной численности работников и количестве работников, подлежащих </w:t>
      </w:r>
      <w:proofErr w:type="gramStart"/>
      <w:r w:rsidRPr="001B61C3">
        <w:rPr>
          <w:rFonts w:eastAsia="Times New Roman" w:cs="Times New Roman"/>
          <w:sz w:val="24"/>
          <w:szCs w:val="24"/>
          <w:lang w:eastAsia="ru-RU"/>
        </w:rPr>
        <w:t>обучению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з</w:t>
      </w:r>
      <w:proofErr w:type="spellEnd"/>
      <w:r w:rsidRPr="001B61C3">
        <w:rPr>
          <w:rFonts w:eastAsia="Times New Roman" w:cs="Times New Roman"/>
          <w:sz w:val="24"/>
          <w:szCs w:val="24"/>
          <w:lang w:eastAsia="ru-RU"/>
        </w:rPr>
        <w:t xml:space="preserve">) сведения о наличии мест обучения по охране труда работников в соотношении не менее одного места обучения на 100 работников организации, оснащенных необходимым оборудованием, информационно-справочными системами, обеспечивающими освоение работниками программ обучения по охране труда и прохождение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в полном объеме;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и) сведения о наличии технических средств обучения для отработки практических навыков;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к) сведения о наличии программ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л) сведения о наличии учебно-методических материалов и материалов для проведения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для каждой программы обучения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м) сведения о наличии в штате организации не менее 2 работников или иных лиц, привлекаемых для проведения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н</w:t>
      </w:r>
      <w:proofErr w:type="spellEnd"/>
      <w:r w:rsidRPr="001B61C3">
        <w:rPr>
          <w:rFonts w:eastAsia="Times New Roman" w:cs="Times New Roman"/>
          <w:sz w:val="24"/>
          <w:szCs w:val="24"/>
          <w:lang w:eastAsia="ru-RU"/>
        </w:rPr>
        <w:t>) сведения о наличии комиссии по проверке знания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107. Регистрация уведомления осуществляется посредством заполнения работодателем электронной формы в информационной системе охраны труда Министерства труда и социальной защиты Российской Федерации. Уведомление подписывается электронной подписью, вид которой установлен законодательством Российской Федерации для подписания таких документов.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108. Регистрация работодателя в реестре индивидуальных предпринимателей и юридических лиц, осуществляющих деятельность по обучению своих работников вопросам охраны труда, осуществляется Министерством труда и социальной защиты Российской Федерации в течение 5 рабочих дней со дня поступления намерения осуществлять деятельность по обучению своих работников вопросам охраны труда, предусмотренного </w:t>
      </w:r>
      <w:hyperlink r:id="rId76" w:anchor="1106" w:history="1">
        <w:r w:rsidRPr="001B61C3">
          <w:rPr>
            <w:rFonts w:eastAsia="Times New Roman" w:cs="Times New Roman"/>
            <w:color w:val="0000FF"/>
            <w:sz w:val="24"/>
            <w:szCs w:val="24"/>
            <w:u w:val="single"/>
            <w:lang w:eastAsia="ru-RU"/>
          </w:rPr>
          <w:t>пунктом 106</w:t>
        </w:r>
      </w:hyperlink>
      <w:r w:rsidRPr="001B61C3">
        <w:rPr>
          <w:rFonts w:eastAsia="Times New Roman" w:cs="Times New Roman"/>
          <w:sz w:val="24"/>
          <w:szCs w:val="24"/>
          <w:lang w:eastAsia="ru-RU"/>
        </w:rPr>
        <w:t> настоящих Правил.</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109. При необходимости Министерство труда и социальной защиты Российской Федерации может запросить в уполномоченных федеральных органах исполнительной власти информацию, подтверждающую наличие сведений о работодателе в Едином государственном реестре юридических лиц, посредством использования единой системы межведомственного электронного взаимодействия. В этом случае срок внесения в реестр индивидуальных предпринимателей и юридических лиц, осуществляющих деятельность по обучению своих работников вопросам охраны труда, может быть продлен, но не более чем на 5 рабочих дней.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110. </w:t>
      </w:r>
      <w:proofErr w:type="gramStart"/>
      <w:r w:rsidRPr="001B61C3">
        <w:rPr>
          <w:rFonts w:eastAsia="Times New Roman" w:cs="Times New Roman"/>
          <w:sz w:val="24"/>
          <w:szCs w:val="24"/>
          <w:lang w:eastAsia="ru-RU"/>
        </w:rPr>
        <w:t>В случае изменения сведений, содержащихся в реестре индивидуальных предпринимателей и юридических лиц, осуществляющих деятельность по обучению своих работников вопросам охраны труда, работодатель в течение 10 рабочих дней со дня наступления таких изменений направляет уведомление об изменении сведений в Министерство труда и социальной защиты Российской Федерации с указанием сведений, подлежащих изменению (при необходимости с приложением копий соответствующих документов).</w:t>
      </w:r>
      <w:proofErr w:type="gramEnd"/>
      <w:r w:rsidRPr="001B61C3">
        <w:rPr>
          <w:rFonts w:eastAsia="Times New Roman" w:cs="Times New Roman"/>
          <w:sz w:val="24"/>
          <w:szCs w:val="24"/>
          <w:lang w:eastAsia="ru-RU"/>
        </w:rPr>
        <w:t xml:space="preserve"> Министерство труда и социальной защиты Российской Федерации обеспечивает рассмотрение уведомления об изменении сведений (при </w:t>
      </w:r>
      <w:proofErr w:type="gramStart"/>
      <w:r w:rsidRPr="001B61C3">
        <w:rPr>
          <w:rFonts w:eastAsia="Times New Roman" w:cs="Times New Roman"/>
          <w:sz w:val="24"/>
          <w:szCs w:val="24"/>
          <w:lang w:eastAsia="ru-RU"/>
        </w:rPr>
        <w:t>необходимости</w:t>
      </w:r>
      <w:proofErr w:type="gramEnd"/>
      <w:r w:rsidRPr="001B61C3">
        <w:rPr>
          <w:rFonts w:eastAsia="Times New Roman" w:cs="Times New Roman"/>
          <w:sz w:val="24"/>
          <w:szCs w:val="24"/>
          <w:lang w:eastAsia="ru-RU"/>
        </w:rPr>
        <w:t xml:space="preserve"> приложенные к нему документы) и вносит соответствующие изменения в реестр индивидуальных предпринимателей и юридических лиц, осуществляющих деятельность по обучению своих работников вопросам охраны труда, в течение 5 рабочих дней со дня регистрации уведомления об изменении сведений (информирования).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111. Индивидуальный предприниматель, юридическое лицо в случае прекращения осуществления деятельности, ликвидации или реорганизации (за исключением реорганизации в форме преобразования) подлежат исключению из реестра индивидуальных предпринимателей и юридических лиц, осуществляющих деятельность по обучению своих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112. Сведения о наличии в Едином государственном реестре юридических лиц записи о прекращении деятельности организации направляются ежеквартально Федеральной налоговой службой в Министерство труда и социальной защиты Российской Федерации.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113. В случае прекращения осуществления деятельности в области обучения работников вопросам охраны труда индивидуальный предприниматель или юридическое лицо направляют в Министерство труда и социальной защиты Российской Федерации уведомление о прекращении осуществления соответствующей деятельности. </w:t>
      </w:r>
      <w:proofErr w:type="gramStart"/>
      <w:r w:rsidRPr="001B61C3">
        <w:rPr>
          <w:rFonts w:eastAsia="Times New Roman" w:cs="Times New Roman"/>
          <w:sz w:val="24"/>
          <w:szCs w:val="24"/>
          <w:lang w:eastAsia="ru-RU"/>
        </w:rPr>
        <w:t>Министерство труда и социальной защиты Российской Федерации обеспечивает рассмотрение сведений, указанных в </w:t>
      </w:r>
      <w:hyperlink r:id="rId77" w:anchor="1112" w:history="1">
        <w:r w:rsidRPr="001B61C3">
          <w:rPr>
            <w:rFonts w:eastAsia="Times New Roman" w:cs="Times New Roman"/>
            <w:color w:val="0000FF"/>
            <w:sz w:val="24"/>
            <w:szCs w:val="24"/>
            <w:u w:val="single"/>
            <w:lang w:eastAsia="ru-RU"/>
          </w:rPr>
          <w:t>пункте 112</w:t>
        </w:r>
      </w:hyperlink>
      <w:r w:rsidRPr="001B61C3">
        <w:rPr>
          <w:rFonts w:eastAsia="Times New Roman" w:cs="Times New Roman"/>
          <w:sz w:val="24"/>
          <w:szCs w:val="24"/>
          <w:lang w:eastAsia="ru-RU"/>
        </w:rPr>
        <w:t> настоящих Правил, или уведомления о прекращении осуществления соответствующей деятельности и исключает сведения о работодателе из реестра индивидуальных предпринимателей и юридических лиц, осуществляющих деятельность по обучению своих работников вопросам охраны труда, в течение 5 рабочих дней со дня регистрации указанных сведений или уведомления.</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114. Внесение сведений в реестр индивидуальных предпринимателей и юридических лиц, осуществляющих деятельность по обучению своих работников вопросам охраны труда, осуществляется без взимания платы.</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115. Сведения, содержащиеся в реестре индивидуальных предпринимателей и юридических лиц, осуществляющих деятельность по обучению своих работников вопросам охраны труда, являются открытыми и общедоступными на официальном сайте Министерства труда и социальной защиты Российской Федерации в информационно-телекоммуникационной сети "Интернет".</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116. Министерство труда и социальной защиты Российской Федерации обеспечивает хранение сведений, внесенных в реестр индивидуальных предпринимателей и юридических лиц, осуществляющих деятельность по обучению своих работников вопросам охраны труда, без срока давности.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117. </w:t>
      </w:r>
      <w:proofErr w:type="gramStart"/>
      <w:r w:rsidRPr="001B61C3">
        <w:rPr>
          <w:rFonts w:eastAsia="Times New Roman" w:cs="Times New Roman"/>
          <w:sz w:val="24"/>
          <w:szCs w:val="24"/>
          <w:lang w:eastAsia="ru-RU"/>
        </w:rPr>
        <w:t>В реестр организаций и индивидуальных предпринимателей, оказывающих услуги в области охраны труда (в части обучения по охране труда), вносятся сведения, предусмотренные Правилами аккредитации организаций, индивидуальных предпринимателей, оказывающих услуги в области охраны труда, утвержденными постановлением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w:t>
      </w:r>
      <w:proofErr w:type="gramEnd"/>
      <w:r w:rsidRPr="001B61C3">
        <w:rPr>
          <w:rFonts w:eastAsia="Times New Roman" w:cs="Times New Roman"/>
          <w:sz w:val="24"/>
          <w:szCs w:val="24"/>
          <w:lang w:eastAsia="ru-RU"/>
        </w:rPr>
        <w:t xml:space="preserve"> организациям и индивидуальным предпринимателям, оказывающим услуги в области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118. Индивидуальный предприниматель или юридическое лицо, осуществляющие деятельность по обучению своих работников вопросам охраны труда, организации и индивидуальные предприниматели, оказывающие услуги по обучению работодателей и работников вопросам охраны труда, после проведения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 xml:space="preserve"> передают в реестр обученных лиц следующие сведения: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а) организациями и индивидуальными предпринимателями, оказывающими услуги по обучению работодателей и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фамилия, имя, отчество (при наличии), страховой номер индивидуального лицевого счета, профессия (должность) работника, прошедшего обучение по охране труда, наименование и идентификационный номер налогоплательщика организации или индивидуального предпринимателя, </w:t>
      </w:r>
      <w:proofErr w:type="gramStart"/>
      <w:r w:rsidRPr="001B61C3">
        <w:rPr>
          <w:rFonts w:eastAsia="Times New Roman" w:cs="Times New Roman"/>
          <w:sz w:val="24"/>
          <w:szCs w:val="24"/>
          <w:lang w:eastAsia="ru-RU"/>
        </w:rPr>
        <w:t>направивших</w:t>
      </w:r>
      <w:proofErr w:type="gramEnd"/>
      <w:r w:rsidRPr="001B61C3">
        <w:rPr>
          <w:rFonts w:eastAsia="Times New Roman" w:cs="Times New Roman"/>
          <w:sz w:val="24"/>
          <w:szCs w:val="24"/>
          <w:lang w:eastAsia="ru-RU"/>
        </w:rPr>
        <w:t xml:space="preserve"> работника на обучение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наименование программы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результат проверки знания требований охраны труда (оценка результата проверки "удовлетворительно" или "неудовлетворительно");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дата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номер </w:t>
      </w:r>
      <w:proofErr w:type="gramStart"/>
      <w:r w:rsidRPr="001B61C3">
        <w:rPr>
          <w:rFonts w:eastAsia="Times New Roman" w:cs="Times New Roman"/>
          <w:sz w:val="24"/>
          <w:szCs w:val="24"/>
          <w:lang w:eastAsia="ru-RU"/>
        </w:rPr>
        <w:t>протокола проверки знания требований охраны труда</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б) индивидуальным предпринимателем или юридическим лицом, осуществляющим деятельность по обучению своих работников вопросам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фамилия, имя, отчество (при наличии), страховой номер индивидуального лицевого счета, профессия (должность) работника, прошедшего обучение по охране труда;</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наименование программы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дата </w:t>
      </w:r>
      <w:proofErr w:type="gramStart"/>
      <w:r w:rsidRPr="001B61C3">
        <w:rPr>
          <w:rFonts w:eastAsia="Times New Roman" w:cs="Times New Roman"/>
          <w:sz w:val="24"/>
          <w:szCs w:val="24"/>
          <w:lang w:eastAsia="ru-RU"/>
        </w:rPr>
        <w:t>проверки знания требований охраны труда</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результат проверки знания требований охраны труда (оценка результата проверки "удовлетворительно" или "неудовлетворительно");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номер </w:t>
      </w:r>
      <w:proofErr w:type="gramStart"/>
      <w:r w:rsidRPr="001B61C3">
        <w:rPr>
          <w:rFonts w:eastAsia="Times New Roman" w:cs="Times New Roman"/>
          <w:sz w:val="24"/>
          <w:szCs w:val="24"/>
          <w:lang w:eastAsia="ru-RU"/>
        </w:rPr>
        <w:t>протокола проверки знания требований охраны труда</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119. Передача сведений в реестр обученных лиц, предусмотренных </w:t>
      </w:r>
      <w:hyperlink r:id="rId78" w:anchor="1118" w:history="1">
        <w:r w:rsidRPr="001B61C3">
          <w:rPr>
            <w:rFonts w:eastAsia="Times New Roman" w:cs="Times New Roman"/>
            <w:color w:val="0000FF"/>
            <w:sz w:val="24"/>
            <w:szCs w:val="24"/>
            <w:u w:val="single"/>
            <w:lang w:eastAsia="ru-RU"/>
          </w:rPr>
          <w:t>пунктом 118</w:t>
        </w:r>
      </w:hyperlink>
      <w:r w:rsidRPr="001B61C3">
        <w:rPr>
          <w:rFonts w:eastAsia="Times New Roman" w:cs="Times New Roman"/>
          <w:sz w:val="24"/>
          <w:szCs w:val="24"/>
          <w:lang w:eastAsia="ru-RU"/>
        </w:rPr>
        <w:t> настоящих Правил, осуществляется путем импортирования в виде электронного документа по форме, установленной Министерством труда и социальной защиты Российской Федерации.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120. Передача сведений, предусмотренных </w:t>
      </w:r>
      <w:hyperlink r:id="rId79" w:anchor="1106" w:history="1">
        <w:r w:rsidRPr="001B61C3">
          <w:rPr>
            <w:rFonts w:eastAsia="Times New Roman" w:cs="Times New Roman"/>
            <w:color w:val="0000FF"/>
            <w:sz w:val="24"/>
            <w:szCs w:val="24"/>
            <w:u w:val="single"/>
            <w:lang w:eastAsia="ru-RU"/>
          </w:rPr>
          <w:t>пунктами 106</w:t>
        </w:r>
      </w:hyperlink>
      <w:r w:rsidRPr="001B61C3">
        <w:rPr>
          <w:rFonts w:eastAsia="Times New Roman" w:cs="Times New Roman"/>
          <w:sz w:val="24"/>
          <w:szCs w:val="24"/>
          <w:lang w:eastAsia="ru-RU"/>
        </w:rPr>
        <w:t> и </w:t>
      </w:r>
      <w:hyperlink r:id="rId80" w:anchor="1118" w:history="1">
        <w:r w:rsidRPr="001B61C3">
          <w:rPr>
            <w:rFonts w:eastAsia="Times New Roman" w:cs="Times New Roman"/>
            <w:color w:val="0000FF"/>
            <w:sz w:val="24"/>
            <w:szCs w:val="24"/>
            <w:u w:val="single"/>
            <w:lang w:eastAsia="ru-RU"/>
          </w:rPr>
          <w:t>118</w:t>
        </w:r>
      </w:hyperlink>
      <w:r w:rsidRPr="001B61C3">
        <w:rPr>
          <w:rFonts w:eastAsia="Times New Roman" w:cs="Times New Roman"/>
          <w:sz w:val="24"/>
          <w:szCs w:val="24"/>
          <w:lang w:eastAsia="ru-RU"/>
        </w:rPr>
        <w:t> настоящих Правил и отнесенных в соответствии с законодательством Российской Федерации к сведениям, составляющим государственную или иную охраняемую законом тайну, не осуществляется.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121. Сведения, содержащиеся в реестре обученных лиц, используются Министерством труда и социальной защиты Российской Федерации, подведомственной ему Федеральной службой по труду и занятости и координируемыми им государственными внебюджетными фондами.</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XII. Заключительные положения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122. Ответственность за актуальность и полноту информации, содержащейся в программах </w:t>
      </w:r>
      <w:proofErr w:type="gramStart"/>
      <w:r w:rsidRPr="001B61C3">
        <w:rPr>
          <w:rFonts w:eastAsia="Times New Roman" w:cs="Times New Roman"/>
          <w:sz w:val="24"/>
          <w:szCs w:val="24"/>
          <w:lang w:eastAsia="ru-RU"/>
        </w:rPr>
        <w:t>обучения по охране</w:t>
      </w:r>
      <w:proofErr w:type="gramEnd"/>
      <w:r w:rsidRPr="001B61C3">
        <w:rPr>
          <w:rFonts w:eastAsia="Times New Roman" w:cs="Times New Roman"/>
          <w:sz w:val="24"/>
          <w:szCs w:val="24"/>
          <w:lang w:eastAsia="ru-RU"/>
        </w:rPr>
        <w:t xml:space="preserve"> труда, несет руководитель организации или индивидуальный предприниматель, оказывающие услуги по обучению работодателей и работников вопросам охраны труда, или работодатель в случае проведения обучения в организации. Ответственность за определение работников, которым необходимо пройти обучение по охране труда, организацию процесса обучения по охране труда и процедуры </w:t>
      </w:r>
      <w:proofErr w:type="gramStart"/>
      <w:r w:rsidRPr="001B61C3">
        <w:rPr>
          <w:rFonts w:eastAsia="Times New Roman" w:cs="Times New Roman"/>
          <w:sz w:val="24"/>
          <w:szCs w:val="24"/>
          <w:lang w:eastAsia="ru-RU"/>
        </w:rPr>
        <w:t>проверки знания требований охраны труда работников</w:t>
      </w:r>
      <w:proofErr w:type="gramEnd"/>
      <w:r w:rsidRPr="001B61C3">
        <w:rPr>
          <w:rFonts w:eastAsia="Times New Roman" w:cs="Times New Roman"/>
          <w:sz w:val="24"/>
          <w:szCs w:val="24"/>
          <w:lang w:eastAsia="ru-RU"/>
        </w:rPr>
        <w:t xml:space="preserve"> возлагается на работодателя.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123. Оценка соблюдения работодателями требований настоящих Правил осуществляется в рамках федерального государственного контроля (надзора) за соблюдением трудового законодательства Российской Федерации и иных нормативных правовых актов, содержащих нормы трудового права.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124. В соответствии со статьей 370 Трудового кодекса Российской Федерации профсоюзный </w:t>
      </w:r>
      <w:proofErr w:type="gramStart"/>
      <w:r w:rsidRPr="001B61C3">
        <w:rPr>
          <w:rFonts w:eastAsia="Times New Roman" w:cs="Times New Roman"/>
          <w:sz w:val="24"/>
          <w:szCs w:val="24"/>
          <w:lang w:eastAsia="ru-RU"/>
        </w:rPr>
        <w:t>контроль за</w:t>
      </w:r>
      <w:proofErr w:type="gramEnd"/>
      <w:r w:rsidRPr="001B61C3">
        <w:rPr>
          <w:rFonts w:eastAsia="Times New Roman" w:cs="Times New Roman"/>
          <w:sz w:val="24"/>
          <w:szCs w:val="24"/>
          <w:lang w:eastAsia="ru-RU"/>
        </w:rPr>
        <w:t xml:space="preserve"> соблюдением требований настоящих Правил осуществляется инспекциями труда соответствующих профессиональных союзов.</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ПРИЛОЖЕНИЕ N 1</w:t>
      </w:r>
      <w:r w:rsidRPr="001B61C3">
        <w:rPr>
          <w:rFonts w:eastAsia="Times New Roman" w:cs="Times New Roman"/>
          <w:sz w:val="24"/>
          <w:szCs w:val="24"/>
          <w:lang w:eastAsia="ru-RU"/>
        </w:rPr>
        <w:br/>
        <w:t>к </w:t>
      </w:r>
      <w:hyperlink r:id="rId81" w:anchor="1000" w:history="1">
        <w:r w:rsidRPr="001B61C3">
          <w:rPr>
            <w:rFonts w:eastAsia="Times New Roman" w:cs="Times New Roman"/>
            <w:color w:val="0000FF"/>
            <w:sz w:val="24"/>
            <w:szCs w:val="24"/>
            <w:u w:val="single"/>
            <w:lang w:eastAsia="ru-RU"/>
          </w:rPr>
          <w:t>Правилам</w:t>
        </w:r>
      </w:hyperlink>
      <w:r w:rsidRPr="001B61C3">
        <w:rPr>
          <w:rFonts w:eastAsia="Times New Roman" w:cs="Times New Roman"/>
          <w:sz w:val="24"/>
          <w:szCs w:val="24"/>
          <w:lang w:eastAsia="ru-RU"/>
        </w:rPr>
        <w:t> </w:t>
      </w:r>
      <w:proofErr w:type="gramStart"/>
      <w:r w:rsidRPr="001B61C3">
        <w:rPr>
          <w:rFonts w:eastAsia="Times New Roman" w:cs="Times New Roman"/>
          <w:sz w:val="24"/>
          <w:szCs w:val="24"/>
          <w:lang w:eastAsia="ru-RU"/>
        </w:rPr>
        <w:t>обучения</w:t>
      </w:r>
      <w:r w:rsidR="00A46C79">
        <w:rPr>
          <w:rFonts w:eastAsia="Times New Roman" w:cs="Times New Roman"/>
          <w:sz w:val="24"/>
          <w:szCs w:val="24"/>
          <w:lang w:eastAsia="ru-RU"/>
        </w:rPr>
        <w:t xml:space="preserve"> </w:t>
      </w:r>
      <w:r w:rsidRPr="001B61C3">
        <w:rPr>
          <w:rFonts w:eastAsia="Times New Roman" w:cs="Times New Roman"/>
          <w:sz w:val="24"/>
          <w:szCs w:val="24"/>
          <w:lang w:eastAsia="ru-RU"/>
        </w:rPr>
        <w:t>по охране</w:t>
      </w:r>
      <w:proofErr w:type="gramEnd"/>
      <w:r w:rsidRPr="001B61C3">
        <w:rPr>
          <w:rFonts w:eastAsia="Times New Roman" w:cs="Times New Roman"/>
          <w:sz w:val="24"/>
          <w:szCs w:val="24"/>
          <w:lang w:eastAsia="ru-RU"/>
        </w:rPr>
        <w:t xml:space="preserve"> труда</w:t>
      </w:r>
      <w:r w:rsidR="00A46C79">
        <w:rPr>
          <w:rFonts w:eastAsia="Times New Roman" w:cs="Times New Roman"/>
          <w:sz w:val="24"/>
          <w:szCs w:val="24"/>
          <w:lang w:eastAsia="ru-RU"/>
        </w:rPr>
        <w:t xml:space="preserve"> </w:t>
      </w:r>
      <w:r w:rsidRPr="001B61C3">
        <w:rPr>
          <w:rFonts w:eastAsia="Times New Roman" w:cs="Times New Roman"/>
          <w:sz w:val="24"/>
          <w:szCs w:val="24"/>
          <w:lang w:eastAsia="ru-RU"/>
        </w:rPr>
        <w:t>и проверки знания</w:t>
      </w:r>
      <w:r w:rsidR="00A46C79">
        <w:rPr>
          <w:rFonts w:eastAsia="Times New Roman" w:cs="Times New Roman"/>
          <w:sz w:val="24"/>
          <w:szCs w:val="24"/>
          <w:lang w:eastAsia="ru-RU"/>
        </w:rPr>
        <w:t xml:space="preserve"> </w:t>
      </w:r>
      <w:r w:rsidRPr="001B61C3">
        <w:rPr>
          <w:rFonts w:eastAsia="Times New Roman" w:cs="Times New Roman"/>
          <w:sz w:val="24"/>
          <w:szCs w:val="24"/>
          <w:lang w:eastAsia="ru-RU"/>
        </w:rPr>
        <w:t>требований охраны труда</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Примерные перечни</w:t>
      </w:r>
      <w:r w:rsidRPr="001B61C3">
        <w:rPr>
          <w:rFonts w:eastAsia="Times New Roman" w:cs="Times New Roman"/>
          <w:sz w:val="27"/>
          <w:szCs w:val="27"/>
          <w:lang w:eastAsia="ru-RU"/>
        </w:rPr>
        <w:br/>
        <w:t>тем для программы вводного инструктажа по охране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1. Сведения об организации. Политика и цели работодателя в области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2. </w:t>
      </w:r>
      <w:proofErr w:type="gramStart"/>
      <w:r w:rsidRPr="001B61C3">
        <w:rPr>
          <w:rFonts w:eastAsia="Times New Roman" w:cs="Times New Roman"/>
          <w:sz w:val="24"/>
          <w:szCs w:val="24"/>
          <w:lang w:eastAsia="ru-RU"/>
        </w:rPr>
        <w:t>Общие правила поведения работающих на территории организации в производственных и вспомогательных помещениях.</w:t>
      </w:r>
      <w:proofErr w:type="gramEnd"/>
      <w:r w:rsidRPr="001B61C3">
        <w:rPr>
          <w:rFonts w:eastAsia="Times New Roman" w:cs="Times New Roman"/>
          <w:sz w:val="24"/>
          <w:szCs w:val="24"/>
          <w:lang w:eastAsia="ru-RU"/>
        </w:rPr>
        <w:t xml:space="preserve"> Источники опасности, действующие на всех работников, находящихся на территории организации.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3. Расположение основных служб, вспомогательных помещений. Средства обеспечения производственной санитарии и личной гигиены.</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4. Обстоятельства и причины отдельных характерных несчастных случаев на производстве, аварий, пожаров, происшедших на аналогичных производствах из-за нарушения требований охраны труда.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5. Действия работников при возникновении возможных аварийных ситуаций. Виды сигнализаций и звуковых оповещений при возникновении аварийных ситуаций.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6. Оказание первой помощи пострадавшим.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ПРИЛОЖЕНИЕ N 2</w:t>
      </w:r>
      <w:r w:rsidRPr="001B61C3">
        <w:rPr>
          <w:rFonts w:eastAsia="Times New Roman" w:cs="Times New Roman"/>
          <w:sz w:val="24"/>
          <w:szCs w:val="24"/>
          <w:lang w:eastAsia="ru-RU"/>
        </w:rPr>
        <w:br/>
        <w:t>к </w:t>
      </w:r>
      <w:hyperlink r:id="rId82" w:anchor="1000" w:history="1">
        <w:r w:rsidRPr="001B61C3">
          <w:rPr>
            <w:rFonts w:eastAsia="Times New Roman" w:cs="Times New Roman"/>
            <w:color w:val="0000FF"/>
            <w:sz w:val="24"/>
            <w:szCs w:val="24"/>
            <w:u w:val="single"/>
            <w:lang w:eastAsia="ru-RU"/>
          </w:rPr>
          <w:t>Правилам</w:t>
        </w:r>
      </w:hyperlink>
      <w:r w:rsidRPr="001B61C3">
        <w:rPr>
          <w:rFonts w:eastAsia="Times New Roman" w:cs="Times New Roman"/>
          <w:sz w:val="24"/>
          <w:szCs w:val="24"/>
          <w:lang w:eastAsia="ru-RU"/>
        </w:rPr>
        <w:t> </w:t>
      </w:r>
      <w:proofErr w:type="gramStart"/>
      <w:r w:rsidRPr="001B61C3">
        <w:rPr>
          <w:rFonts w:eastAsia="Times New Roman" w:cs="Times New Roman"/>
          <w:sz w:val="24"/>
          <w:szCs w:val="24"/>
          <w:lang w:eastAsia="ru-RU"/>
        </w:rPr>
        <w:t>обучения</w:t>
      </w:r>
      <w:r w:rsidR="00A46C79">
        <w:rPr>
          <w:rFonts w:eastAsia="Times New Roman" w:cs="Times New Roman"/>
          <w:sz w:val="24"/>
          <w:szCs w:val="24"/>
          <w:lang w:eastAsia="ru-RU"/>
        </w:rPr>
        <w:t xml:space="preserve"> </w:t>
      </w:r>
      <w:r w:rsidRPr="001B61C3">
        <w:rPr>
          <w:rFonts w:eastAsia="Times New Roman" w:cs="Times New Roman"/>
          <w:sz w:val="24"/>
          <w:szCs w:val="24"/>
          <w:lang w:eastAsia="ru-RU"/>
        </w:rPr>
        <w:t>по охране</w:t>
      </w:r>
      <w:proofErr w:type="gramEnd"/>
      <w:r w:rsidRPr="001B61C3">
        <w:rPr>
          <w:rFonts w:eastAsia="Times New Roman" w:cs="Times New Roman"/>
          <w:sz w:val="24"/>
          <w:szCs w:val="24"/>
          <w:lang w:eastAsia="ru-RU"/>
        </w:rPr>
        <w:t xml:space="preserve"> труда</w:t>
      </w:r>
      <w:r w:rsidR="00A46C79">
        <w:rPr>
          <w:rFonts w:eastAsia="Times New Roman" w:cs="Times New Roman"/>
          <w:sz w:val="24"/>
          <w:szCs w:val="24"/>
          <w:lang w:eastAsia="ru-RU"/>
        </w:rPr>
        <w:t xml:space="preserve"> </w:t>
      </w:r>
      <w:r w:rsidRPr="001B61C3">
        <w:rPr>
          <w:rFonts w:eastAsia="Times New Roman" w:cs="Times New Roman"/>
          <w:sz w:val="24"/>
          <w:szCs w:val="24"/>
          <w:lang w:eastAsia="ru-RU"/>
        </w:rPr>
        <w:t>и проверки знания</w:t>
      </w:r>
      <w:r w:rsidR="00A46C79">
        <w:rPr>
          <w:rFonts w:eastAsia="Times New Roman" w:cs="Times New Roman"/>
          <w:sz w:val="24"/>
          <w:szCs w:val="24"/>
          <w:lang w:eastAsia="ru-RU"/>
        </w:rPr>
        <w:t xml:space="preserve"> </w:t>
      </w:r>
      <w:r w:rsidRPr="001B61C3">
        <w:rPr>
          <w:rFonts w:eastAsia="Times New Roman" w:cs="Times New Roman"/>
          <w:sz w:val="24"/>
          <w:szCs w:val="24"/>
          <w:lang w:eastAsia="ru-RU"/>
        </w:rPr>
        <w:t>требований охраны труда</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Примерные перечни</w:t>
      </w:r>
      <w:r w:rsidRPr="001B61C3">
        <w:rPr>
          <w:rFonts w:eastAsia="Times New Roman" w:cs="Times New Roman"/>
          <w:sz w:val="27"/>
          <w:szCs w:val="27"/>
          <w:lang w:eastAsia="ru-RU"/>
        </w:rPr>
        <w:br/>
        <w:t xml:space="preserve">тем теоретических и практических занятий для формирования программ </w:t>
      </w:r>
      <w:proofErr w:type="gramStart"/>
      <w:r w:rsidRPr="001B61C3">
        <w:rPr>
          <w:rFonts w:eastAsia="Times New Roman" w:cs="Times New Roman"/>
          <w:sz w:val="27"/>
          <w:szCs w:val="27"/>
          <w:lang w:eastAsia="ru-RU"/>
        </w:rPr>
        <w:t>обучения по оказанию</w:t>
      </w:r>
      <w:proofErr w:type="gramEnd"/>
      <w:r w:rsidRPr="001B61C3">
        <w:rPr>
          <w:rFonts w:eastAsia="Times New Roman" w:cs="Times New Roman"/>
          <w:sz w:val="27"/>
          <w:szCs w:val="27"/>
          <w:lang w:eastAsia="ru-RU"/>
        </w:rPr>
        <w:t xml:space="preserve"> первой помощи пострадавшим</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Тема 1. Организационно-правовые аспекты оказания первой помощи</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Теоретическое занятие по теме 1</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Организация оказания первой помощи в Российской Федерации. Нормативно-правовая база, определяющая права, обязанности и ответственность при оказании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Понятие "первая помощь". Перечень состояний, при которых оказывается первая помощь, перечень мероприятий по ее оказанию.</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Современные наборы средств и устройств, использующиеся для оказания первой помощи (аптечка первой помощи (автомобильная), аптечка для оказания первой помощи работникам и др.). Основные компоненты, их назначение.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Общая последовательность действий на месте происшествия с наличием пострадавших. Соблюдение правил личной безопасности и обеспечение безопасных условий для оказания первой помощи (возможные факторы риска, их устранение). Простейшие меры профилактики инфекционных заболеваний, передающихся при непосредственном контакте с человеком, его кровью и другими биологическими жидкостями.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Основные правила вызова скорой медицинской помощи и других специальных служб, сотрудники которых обязаны оказывать первую помощь.</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lastRenderedPageBreak/>
        <w:t>Тема 2. Оказание первой помощи при отсутствии сознания, остановке дыхания и кровообращения</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Теоретическое занятие по теме 2</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Основные признаки жизни у пострадавшего. Причины нарушения дыхания и кровообращения. Способы проверки сознания, дыхания, кровообращения у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Современный алгоритм проведения сердечно-легочной реанимации (далее - реанимация). Техника проведения искусственного дыхания и давления руками на грудину пострадавшего при проведении реанимации.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Ошибки и осложнения, возникающие при выполнении реанимационных мероприятий. Показания к прекращению реанимации. Мероприятия, выполняемые после прекращения реанимации.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Особенности реанимации у детей.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Практическое занятие по теме 2</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Оценка обстановки на месте происшествия.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навыков определения сознания у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приемов восстановления проходимости верхних дыхательных путей. Оценка признаков жизни у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вызова скорой медицинской помощи, других специальных служб.</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приемов искусственного дыхания "рот ко рту", "рот к носу" с применением устрой</w:t>
      </w:r>
      <w:proofErr w:type="gramStart"/>
      <w:r w:rsidRPr="001B61C3">
        <w:rPr>
          <w:rFonts w:eastAsia="Times New Roman" w:cs="Times New Roman"/>
          <w:sz w:val="24"/>
          <w:szCs w:val="24"/>
          <w:lang w:eastAsia="ru-RU"/>
        </w:rPr>
        <w:t>ств дл</w:t>
      </w:r>
      <w:proofErr w:type="gramEnd"/>
      <w:r w:rsidRPr="001B61C3">
        <w:rPr>
          <w:rFonts w:eastAsia="Times New Roman" w:cs="Times New Roman"/>
          <w:sz w:val="24"/>
          <w:szCs w:val="24"/>
          <w:lang w:eastAsia="ru-RU"/>
        </w:rPr>
        <w:t>я искусственного дыхания.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приемов давления руками на грудину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Выполнение алгоритма реанимации.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приема перевода пострадавшего в устойчивое боковое положение.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приемов удаления инородного тела из верхних дыхательных путей пострадавшего.</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Тема 3. Оказание первой помощи при наружных кровотечениях и травмах</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Теоретическое занятие по теме 3</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Цель и порядок выполнения обзорного осмотра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Понятия "кровотечение", "острая кровопотеря". Признаки различных видов наружного кровотечения (артериального, венозного, капиллярного, смешанного). 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Оказание первой помощи при носовом кровотечении.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Понятие о травматическом шоке, причины и признаки. Мероприятия, предупреждающие развитие травматического шока.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Цель и последовательность подробного осмотра пострадавшего. Основные состояния, с которыми может столкнуться участник оказания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Травмы головы. Оказание первой помощи. Особенности ранений волосистой части головы. Особенности оказания первой помощи при травмах глаза и носа.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Травмы шеи, оказание первой помощи. Временная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1B61C3">
        <w:rPr>
          <w:rFonts w:eastAsia="Times New Roman" w:cs="Times New Roman"/>
          <w:sz w:val="24"/>
          <w:szCs w:val="24"/>
          <w:lang w:eastAsia="ru-RU"/>
        </w:rPr>
        <w:t>окклюзионной</w:t>
      </w:r>
      <w:proofErr w:type="spellEnd"/>
      <w:r w:rsidRPr="001B61C3">
        <w:rPr>
          <w:rFonts w:eastAsia="Times New Roman" w:cs="Times New Roman"/>
          <w:sz w:val="24"/>
          <w:szCs w:val="24"/>
          <w:lang w:eastAsia="ru-RU"/>
        </w:rPr>
        <w:t xml:space="preserve"> (герметизирующей) повязки. Особенности наложения повязки на рану груди с инородным телом.</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Травмы живота и таза, основные проявления. Оказание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Травмы конечностей, оказание первой помощи. Понятие "иммобилизация". Способы иммобилизации при травме конечностей.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Травмы позвоночника. Оказание первой помощи.</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Практическое занятие по теме 3</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проведения обзорного осмотра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Проведение подробного осмотра пострадавшего.</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Отработка приемов временной остановки наружного кровотечения при ранениях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Отработка наложения </w:t>
      </w:r>
      <w:proofErr w:type="spellStart"/>
      <w:r w:rsidRPr="001B61C3">
        <w:rPr>
          <w:rFonts w:eastAsia="Times New Roman" w:cs="Times New Roman"/>
          <w:sz w:val="24"/>
          <w:szCs w:val="24"/>
          <w:lang w:eastAsia="ru-RU"/>
        </w:rPr>
        <w:t>окклюзионной</w:t>
      </w:r>
      <w:proofErr w:type="spellEnd"/>
      <w:r w:rsidRPr="001B61C3">
        <w:rPr>
          <w:rFonts w:eastAsia="Times New Roman" w:cs="Times New Roman"/>
          <w:sz w:val="24"/>
          <w:szCs w:val="24"/>
          <w:lang w:eastAsia="ru-RU"/>
        </w:rPr>
        <w:t xml:space="preserve"> (герметизирующей) повязки при ранении грудной клетки.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Отработка приемов наложения повязок при наличии инородного предмета в ране живота, груди, конечностей.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Отработка приемов первой помощи при переломах. Иммобилизация (подручными средствами, </w:t>
      </w:r>
      <w:proofErr w:type="spellStart"/>
      <w:r w:rsidRPr="001B61C3">
        <w:rPr>
          <w:rFonts w:eastAsia="Times New Roman" w:cs="Times New Roman"/>
          <w:sz w:val="24"/>
          <w:szCs w:val="24"/>
          <w:lang w:eastAsia="ru-RU"/>
        </w:rPr>
        <w:t>аутоиммобилизация</w:t>
      </w:r>
      <w:proofErr w:type="spellEnd"/>
      <w:r w:rsidRPr="001B61C3">
        <w:rPr>
          <w:rFonts w:eastAsia="Times New Roman" w:cs="Times New Roman"/>
          <w:sz w:val="24"/>
          <w:szCs w:val="24"/>
          <w:lang w:eastAsia="ru-RU"/>
        </w:rPr>
        <w:t>, с использованием медицинских изделий).</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Отработка приемов фиксации шейного отдела позвоночника.</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Тема 4. Оказание первой помощи при прочих состояниях</w:t>
      </w:r>
    </w:p>
    <w:p w:rsidR="001B61C3" w:rsidRPr="001B61C3" w:rsidRDefault="001B61C3" w:rsidP="001B61C3">
      <w:pPr>
        <w:widowControl/>
        <w:autoSpaceDE/>
        <w:autoSpaceDN/>
        <w:spacing w:after="100" w:afterAutospacing="1"/>
        <w:outlineLvl w:val="2"/>
        <w:rPr>
          <w:rFonts w:eastAsia="Times New Roman" w:cs="Times New Roman"/>
          <w:sz w:val="27"/>
          <w:szCs w:val="27"/>
          <w:lang w:eastAsia="ru-RU"/>
        </w:rPr>
      </w:pPr>
      <w:r w:rsidRPr="001B61C3">
        <w:rPr>
          <w:rFonts w:eastAsia="Times New Roman" w:cs="Times New Roman"/>
          <w:sz w:val="27"/>
          <w:szCs w:val="27"/>
          <w:lang w:eastAsia="ru-RU"/>
        </w:rPr>
        <w:t>Теоретическое занятие по теме 4</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Виды ожогов, их признаки. Понятие о поверхностных и глубоких ожогах. Ожог верхних дыхательных путей, основные проявления. Оказание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Перегревание, факторы, способствующие его развитию. Основные проявления, оказание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spellStart"/>
      <w:r w:rsidRPr="001B61C3">
        <w:rPr>
          <w:rFonts w:eastAsia="Times New Roman" w:cs="Times New Roman"/>
          <w:sz w:val="24"/>
          <w:szCs w:val="24"/>
          <w:lang w:eastAsia="ru-RU"/>
        </w:rPr>
        <w:t>Холодовая</w:t>
      </w:r>
      <w:proofErr w:type="spellEnd"/>
      <w:r w:rsidRPr="001B61C3">
        <w:rPr>
          <w:rFonts w:eastAsia="Times New Roman" w:cs="Times New Roman"/>
          <w:sz w:val="24"/>
          <w:szCs w:val="24"/>
          <w:lang w:eastAsia="ru-RU"/>
        </w:rPr>
        <w:t xml:space="preserve"> травма, ее виды. Основные проявления переохлаждения (гипотермии), отморожения, оказание первой помощи.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Отравления,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Способы контроля состояния пострадавшего, находящегося в сознании, без сознания.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Психологическая поддержка. Цели оказания психологической поддержки. Общие принципы общения с пострадавшими, простые приемы их психологической поддержки.</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Принципы передачи пострадавшего бригаде скорой медицинской помощи, другим специальным службам, сотрудники которых обязаны оказывать первую помощь.</w:t>
      </w:r>
    </w:p>
    <w:p w:rsidR="001B61C3" w:rsidRPr="001B61C3" w:rsidRDefault="001B61C3" w:rsidP="007A764D">
      <w:pPr>
        <w:pStyle w:val="a9"/>
        <w:numPr>
          <w:ilvl w:val="0"/>
          <w:numId w:val="2"/>
        </w:numPr>
        <w:rPr>
          <w:sz w:val="24"/>
          <w:szCs w:val="24"/>
          <w:lang w:eastAsia="ru-RU"/>
        </w:rPr>
      </w:pPr>
      <w:r w:rsidRPr="001B61C3">
        <w:rPr>
          <w:lang w:eastAsia="ru-RU"/>
        </w:rPr>
        <w:t>Практическое занятие по теме 4</w:t>
      </w:r>
      <w:r w:rsidR="007A764D">
        <w:rPr>
          <w:lang w:eastAsia="ru-RU"/>
        </w:rPr>
        <w:t xml:space="preserve">                                                                                                                 </w:t>
      </w:r>
      <w:r w:rsidRPr="001B61C3">
        <w:rPr>
          <w:sz w:val="24"/>
          <w:szCs w:val="24"/>
          <w:lang w:eastAsia="ru-RU"/>
        </w:rPr>
        <w:t>Отработка приемов наложения повязок при ожогах различных областей тела. Применение местного охлаждения.</w:t>
      </w:r>
    </w:p>
    <w:p w:rsidR="001B61C3" w:rsidRPr="001B61C3" w:rsidRDefault="001B61C3" w:rsidP="007A764D">
      <w:pPr>
        <w:pStyle w:val="a9"/>
        <w:numPr>
          <w:ilvl w:val="0"/>
          <w:numId w:val="2"/>
        </w:numPr>
        <w:rPr>
          <w:sz w:val="24"/>
          <w:szCs w:val="24"/>
          <w:lang w:eastAsia="ru-RU"/>
        </w:rPr>
      </w:pPr>
      <w:r w:rsidRPr="001B61C3">
        <w:rPr>
          <w:sz w:val="24"/>
          <w:szCs w:val="24"/>
          <w:lang w:eastAsia="ru-RU"/>
        </w:rPr>
        <w:t xml:space="preserve">Отработка приемов наложения </w:t>
      </w:r>
      <w:proofErr w:type="spellStart"/>
      <w:r w:rsidRPr="001B61C3">
        <w:rPr>
          <w:sz w:val="24"/>
          <w:szCs w:val="24"/>
          <w:lang w:eastAsia="ru-RU"/>
        </w:rPr>
        <w:t>термоизолирующей</w:t>
      </w:r>
      <w:proofErr w:type="spellEnd"/>
      <w:r w:rsidRPr="001B61C3">
        <w:rPr>
          <w:sz w:val="24"/>
          <w:szCs w:val="24"/>
          <w:lang w:eastAsia="ru-RU"/>
        </w:rPr>
        <w:t xml:space="preserve"> повязки при отморожениях.</w:t>
      </w:r>
    </w:p>
    <w:p w:rsidR="001B61C3" w:rsidRPr="001B61C3" w:rsidRDefault="001B61C3" w:rsidP="007A764D">
      <w:pPr>
        <w:pStyle w:val="a9"/>
        <w:numPr>
          <w:ilvl w:val="0"/>
          <w:numId w:val="2"/>
        </w:numPr>
        <w:rPr>
          <w:sz w:val="24"/>
          <w:szCs w:val="24"/>
          <w:lang w:eastAsia="ru-RU"/>
        </w:rPr>
      </w:pPr>
      <w:r w:rsidRPr="001B61C3">
        <w:rPr>
          <w:sz w:val="24"/>
          <w:szCs w:val="24"/>
          <w:lang w:eastAsia="ru-RU"/>
        </w:rPr>
        <w:t>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w:t>
      </w:r>
    </w:p>
    <w:p w:rsidR="001B61C3" w:rsidRPr="001B61C3" w:rsidRDefault="001B61C3" w:rsidP="007A764D">
      <w:pPr>
        <w:pStyle w:val="a9"/>
        <w:numPr>
          <w:ilvl w:val="0"/>
          <w:numId w:val="2"/>
        </w:numPr>
        <w:rPr>
          <w:sz w:val="24"/>
          <w:szCs w:val="24"/>
          <w:lang w:eastAsia="ru-RU"/>
        </w:rPr>
      </w:pPr>
      <w:r w:rsidRPr="001B61C3">
        <w:rPr>
          <w:sz w:val="24"/>
          <w:szCs w:val="24"/>
          <w:lang w:eastAsia="ru-RU"/>
        </w:rPr>
        <w:t>Отработка приемов экстренного извлечения пострадавшего из труднодоступного места, отработка основных приемов (пострадавший в сознании, пострадавший без сознания).</w:t>
      </w:r>
    </w:p>
    <w:p w:rsidR="001B61C3" w:rsidRPr="001B61C3" w:rsidRDefault="001B61C3" w:rsidP="007A764D">
      <w:pPr>
        <w:pStyle w:val="a9"/>
        <w:numPr>
          <w:ilvl w:val="0"/>
          <w:numId w:val="2"/>
        </w:numPr>
        <w:rPr>
          <w:sz w:val="24"/>
          <w:szCs w:val="24"/>
          <w:lang w:eastAsia="ru-RU"/>
        </w:rPr>
      </w:pPr>
      <w:r w:rsidRPr="001B61C3">
        <w:rPr>
          <w:sz w:val="24"/>
          <w:szCs w:val="24"/>
          <w:lang w:eastAsia="ru-RU"/>
        </w:rPr>
        <w:t>Отработка приемов перемещения пострадавших на руках одним, двумя и более участниками оказания первой помощи. Отработка приемов переноски пострадавших с травмами головы, шеи, груди, живота, таза, конечностей и позвоночника.</w:t>
      </w:r>
    </w:p>
    <w:p w:rsidR="001B61C3" w:rsidRPr="007A764D" w:rsidRDefault="001B61C3" w:rsidP="007A764D">
      <w:pPr>
        <w:pStyle w:val="a5"/>
        <w:widowControl/>
        <w:numPr>
          <w:ilvl w:val="0"/>
          <w:numId w:val="2"/>
        </w:numPr>
        <w:autoSpaceDE/>
        <w:autoSpaceDN/>
        <w:spacing w:after="100" w:afterAutospacing="1"/>
        <w:rPr>
          <w:sz w:val="24"/>
          <w:szCs w:val="24"/>
          <w:lang w:eastAsia="ru-RU"/>
        </w:rPr>
      </w:pPr>
      <w:r w:rsidRPr="007A764D">
        <w:rPr>
          <w:sz w:val="24"/>
          <w:szCs w:val="24"/>
          <w:lang w:eastAsia="ru-RU"/>
        </w:rPr>
        <w:t>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w:t>
      </w:r>
    </w:p>
    <w:p w:rsidR="007A764D" w:rsidRDefault="007A764D" w:rsidP="001B61C3">
      <w:pPr>
        <w:widowControl/>
        <w:autoSpaceDE/>
        <w:autoSpaceDN/>
        <w:spacing w:after="100" w:afterAutospacing="1"/>
        <w:rPr>
          <w:rFonts w:eastAsia="Times New Roman" w:cs="Times New Roman"/>
          <w:sz w:val="24"/>
          <w:szCs w:val="24"/>
          <w:lang w:eastAsia="ru-RU"/>
        </w:rPr>
      </w:pPr>
    </w:p>
    <w:p w:rsidR="001B61C3" w:rsidRPr="001B61C3" w:rsidRDefault="001B61C3" w:rsidP="00D5447E">
      <w:pPr>
        <w:widowControl/>
        <w:autoSpaceDE/>
        <w:autoSpaceDN/>
        <w:spacing w:after="100" w:afterAutospacing="1"/>
        <w:jc w:val="right"/>
        <w:rPr>
          <w:rFonts w:eastAsia="Times New Roman" w:cs="Times New Roman"/>
          <w:sz w:val="24"/>
          <w:szCs w:val="24"/>
          <w:lang w:eastAsia="ru-RU"/>
        </w:rPr>
      </w:pPr>
      <w:r w:rsidRPr="001B61C3">
        <w:rPr>
          <w:rFonts w:eastAsia="Times New Roman" w:cs="Times New Roman"/>
          <w:sz w:val="24"/>
          <w:szCs w:val="24"/>
          <w:lang w:eastAsia="ru-RU"/>
        </w:rPr>
        <w:t>ПРИЛОЖЕНИЕ N 3</w:t>
      </w:r>
      <w:r w:rsidRPr="001B61C3">
        <w:rPr>
          <w:rFonts w:eastAsia="Times New Roman" w:cs="Times New Roman"/>
          <w:sz w:val="24"/>
          <w:szCs w:val="24"/>
          <w:lang w:eastAsia="ru-RU"/>
        </w:rPr>
        <w:br/>
        <w:t>к </w:t>
      </w:r>
      <w:hyperlink r:id="rId83" w:anchor="1000" w:history="1">
        <w:r w:rsidRPr="001B61C3">
          <w:rPr>
            <w:rFonts w:eastAsia="Times New Roman" w:cs="Times New Roman"/>
            <w:color w:val="0000FF"/>
            <w:sz w:val="24"/>
            <w:szCs w:val="24"/>
            <w:u w:val="single"/>
            <w:lang w:eastAsia="ru-RU"/>
          </w:rPr>
          <w:t>Правилам</w:t>
        </w:r>
      </w:hyperlink>
      <w:r w:rsidRPr="001B61C3">
        <w:rPr>
          <w:rFonts w:eastAsia="Times New Roman" w:cs="Times New Roman"/>
          <w:sz w:val="24"/>
          <w:szCs w:val="24"/>
          <w:lang w:eastAsia="ru-RU"/>
        </w:rPr>
        <w:t> </w:t>
      </w:r>
      <w:proofErr w:type="gramStart"/>
      <w:r w:rsidRPr="001B61C3">
        <w:rPr>
          <w:rFonts w:eastAsia="Times New Roman" w:cs="Times New Roman"/>
          <w:sz w:val="24"/>
          <w:szCs w:val="24"/>
          <w:lang w:eastAsia="ru-RU"/>
        </w:rPr>
        <w:t>обучения</w:t>
      </w:r>
      <w:r w:rsidR="00D5447E">
        <w:rPr>
          <w:rFonts w:eastAsia="Times New Roman" w:cs="Times New Roman"/>
          <w:sz w:val="24"/>
          <w:szCs w:val="24"/>
          <w:lang w:eastAsia="ru-RU"/>
        </w:rPr>
        <w:t xml:space="preserve"> </w:t>
      </w:r>
      <w:r w:rsidRPr="001B61C3">
        <w:rPr>
          <w:rFonts w:eastAsia="Times New Roman" w:cs="Times New Roman"/>
          <w:sz w:val="24"/>
          <w:szCs w:val="24"/>
          <w:lang w:eastAsia="ru-RU"/>
        </w:rPr>
        <w:t>по охране</w:t>
      </w:r>
      <w:proofErr w:type="gramEnd"/>
      <w:r w:rsidRPr="001B61C3">
        <w:rPr>
          <w:rFonts w:eastAsia="Times New Roman" w:cs="Times New Roman"/>
          <w:sz w:val="24"/>
          <w:szCs w:val="24"/>
          <w:lang w:eastAsia="ru-RU"/>
        </w:rPr>
        <w:t xml:space="preserve"> труда</w:t>
      </w:r>
      <w:r w:rsidRPr="001B61C3">
        <w:rPr>
          <w:rFonts w:eastAsia="Times New Roman" w:cs="Times New Roman"/>
          <w:sz w:val="24"/>
          <w:szCs w:val="24"/>
          <w:lang w:eastAsia="ru-RU"/>
        </w:rPr>
        <w:br/>
        <w:t>и проверки знания</w:t>
      </w:r>
      <w:r w:rsidR="00D5447E">
        <w:rPr>
          <w:rFonts w:eastAsia="Times New Roman" w:cs="Times New Roman"/>
          <w:sz w:val="24"/>
          <w:szCs w:val="24"/>
          <w:lang w:eastAsia="ru-RU"/>
        </w:rPr>
        <w:t xml:space="preserve"> </w:t>
      </w:r>
      <w:r w:rsidRPr="001B61C3">
        <w:rPr>
          <w:rFonts w:eastAsia="Times New Roman" w:cs="Times New Roman"/>
          <w:sz w:val="24"/>
          <w:szCs w:val="24"/>
          <w:lang w:eastAsia="ru-RU"/>
        </w:rPr>
        <w:t>требований охраны труда</w:t>
      </w:r>
    </w:p>
    <w:p w:rsidR="001B61C3" w:rsidRPr="001B61C3" w:rsidRDefault="001B61C3" w:rsidP="00D5447E">
      <w:pPr>
        <w:widowControl/>
        <w:autoSpaceDE/>
        <w:autoSpaceDN/>
        <w:spacing w:after="100" w:afterAutospacing="1" w:line="276" w:lineRule="auto"/>
        <w:outlineLvl w:val="2"/>
        <w:rPr>
          <w:rFonts w:eastAsia="Times New Roman" w:cs="Times New Roman"/>
          <w:sz w:val="27"/>
          <w:szCs w:val="27"/>
          <w:lang w:eastAsia="ru-RU"/>
        </w:rPr>
      </w:pPr>
      <w:r w:rsidRPr="001B61C3">
        <w:rPr>
          <w:rFonts w:eastAsia="Times New Roman" w:cs="Times New Roman"/>
          <w:sz w:val="27"/>
          <w:szCs w:val="27"/>
          <w:lang w:eastAsia="ru-RU"/>
        </w:rPr>
        <w:t>Примерные перечни</w:t>
      </w:r>
      <w:r w:rsidRPr="001B61C3">
        <w:rPr>
          <w:rFonts w:eastAsia="Times New Roman" w:cs="Times New Roman"/>
          <w:sz w:val="27"/>
          <w:szCs w:val="27"/>
          <w:lang w:eastAsia="ru-RU"/>
        </w:rPr>
        <w:br/>
        <w:t>тем для формирования программ обучения требованиям охраны труда</w:t>
      </w:r>
    </w:p>
    <w:p w:rsidR="001B61C3" w:rsidRPr="001B61C3" w:rsidRDefault="001B61C3" w:rsidP="00D5447E">
      <w:pPr>
        <w:pStyle w:val="a9"/>
        <w:spacing w:line="276" w:lineRule="auto"/>
        <w:rPr>
          <w:lang w:eastAsia="ru-RU"/>
        </w:rPr>
      </w:pPr>
      <w:r w:rsidRPr="001B61C3">
        <w:rPr>
          <w:lang w:eastAsia="ru-RU"/>
        </w:rPr>
        <w:t xml:space="preserve">1. Примерный перечень тем для формирования программы </w:t>
      </w:r>
      <w:proofErr w:type="gramStart"/>
      <w:r w:rsidRPr="001B61C3">
        <w:rPr>
          <w:lang w:eastAsia="ru-RU"/>
        </w:rPr>
        <w:t>обучения по</w:t>
      </w:r>
      <w:proofErr w:type="gramEnd"/>
      <w:r w:rsidRPr="001B61C3">
        <w:rPr>
          <w:lang w:eastAsia="ru-RU"/>
        </w:rPr>
        <w:t xml:space="preserve"> общим вопросам охраны труда и функционирования системы управления охраной труда:</w:t>
      </w:r>
    </w:p>
    <w:p w:rsidR="001B61C3" w:rsidRPr="001B61C3" w:rsidRDefault="001B61C3" w:rsidP="00D5447E">
      <w:pPr>
        <w:pStyle w:val="a9"/>
        <w:spacing w:line="276" w:lineRule="auto"/>
        <w:rPr>
          <w:lang w:eastAsia="ru-RU"/>
        </w:rPr>
      </w:pPr>
      <w:r w:rsidRPr="001B61C3">
        <w:rPr>
          <w:lang w:eastAsia="ru-RU"/>
        </w:rPr>
        <w:t>а) основы охраны труда в Российской Федерации:</w:t>
      </w:r>
    </w:p>
    <w:p w:rsidR="001B61C3" w:rsidRPr="001B61C3" w:rsidRDefault="001B61C3" w:rsidP="00D5447E">
      <w:pPr>
        <w:pStyle w:val="a9"/>
        <w:spacing w:line="276" w:lineRule="auto"/>
        <w:rPr>
          <w:lang w:eastAsia="ru-RU"/>
        </w:rPr>
      </w:pPr>
      <w:r w:rsidRPr="001B61C3">
        <w:rPr>
          <w:lang w:eastAsia="ru-RU"/>
        </w:rPr>
        <w:t>основные понятия охраны труда;</w:t>
      </w:r>
    </w:p>
    <w:p w:rsidR="001B61C3" w:rsidRPr="001B61C3" w:rsidRDefault="001B61C3" w:rsidP="00D5447E">
      <w:pPr>
        <w:pStyle w:val="a9"/>
        <w:spacing w:line="276" w:lineRule="auto"/>
        <w:rPr>
          <w:lang w:eastAsia="ru-RU"/>
        </w:rPr>
      </w:pPr>
      <w:r w:rsidRPr="001B61C3">
        <w:rPr>
          <w:lang w:eastAsia="ru-RU"/>
        </w:rPr>
        <w:t>нормативно-правовые основы охраны труда;</w:t>
      </w:r>
    </w:p>
    <w:p w:rsidR="001B61C3" w:rsidRPr="001B61C3" w:rsidRDefault="001B61C3" w:rsidP="00D5447E">
      <w:pPr>
        <w:pStyle w:val="a9"/>
        <w:spacing w:line="276" w:lineRule="auto"/>
        <w:rPr>
          <w:lang w:eastAsia="ru-RU"/>
        </w:rPr>
      </w:pPr>
      <w:r w:rsidRPr="001B61C3">
        <w:rPr>
          <w:lang w:eastAsia="ru-RU"/>
        </w:rPr>
        <w:t>обеспечение прав работников на охрану труда;</w:t>
      </w:r>
    </w:p>
    <w:p w:rsidR="001B61C3" w:rsidRPr="001B61C3" w:rsidRDefault="001B61C3" w:rsidP="00D5447E">
      <w:pPr>
        <w:pStyle w:val="a9"/>
        <w:spacing w:line="276" w:lineRule="auto"/>
        <w:rPr>
          <w:lang w:eastAsia="ru-RU"/>
        </w:rPr>
      </w:pPr>
      <w:r w:rsidRPr="001B61C3">
        <w:rPr>
          <w:lang w:eastAsia="ru-RU"/>
        </w:rPr>
        <w:t>государственный контроль и надзор за соблюдением трудового законодательства;</w:t>
      </w:r>
    </w:p>
    <w:p w:rsidR="001B61C3" w:rsidRPr="001B61C3" w:rsidRDefault="001B61C3" w:rsidP="00D5447E">
      <w:pPr>
        <w:pStyle w:val="a9"/>
        <w:spacing w:line="276" w:lineRule="auto"/>
        <w:rPr>
          <w:lang w:eastAsia="ru-RU"/>
        </w:rPr>
      </w:pPr>
      <w:r w:rsidRPr="001B61C3">
        <w:rPr>
          <w:lang w:eastAsia="ru-RU"/>
        </w:rPr>
        <w:t>социальное партнерство в сфере труда;</w:t>
      </w:r>
    </w:p>
    <w:p w:rsidR="001B61C3" w:rsidRPr="001B61C3" w:rsidRDefault="001B61C3" w:rsidP="00D5447E">
      <w:pPr>
        <w:pStyle w:val="a9"/>
        <w:spacing w:line="276" w:lineRule="auto"/>
        <w:rPr>
          <w:lang w:eastAsia="ru-RU"/>
        </w:rPr>
      </w:pPr>
      <w:r w:rsidRPr="001B61C3">
        <w:rPr>
          <w:lang w:eastAsia="ru-RU"/>
        </w:rPr>
        <w:t>б) стратегия безопасности труда и охраны здоровья (раздел рекомендуется для изучения работодателями - руководителями организации):</w:t>
      </w:r>
    </w:p>
    <w:p w:rsidR="001B61C3" w:rsidRPr="001B61C3" w:rsidRDefault="001B61C3" w:rsidP="00D5447E">
      <w:pPr>
        <w:pStyle w:val="a9"/>
        <w:spacing w:line="276" w:lineRule="auto"/>
        <w:rPr>
          <w:lang w:eastAsia="ru-RU"/>
        </w:rPr>
      </w:pPr>
      <w:r w:rsidRPr="001B61C3">
        <w:rPr>
          <w:lang w:eastAsia="ru-RU"/>
        </w:rPr>
        <w:t>стратегия работодателя в области охраны труда. Цели и задачи работодателя по достижению целей в области охраны труда. Обязанности работодателя по обеспечению безопасных условий и охраны труда;</w:t>
      </w:r>
    </w:p>
    <w:p w:rsidR="001B61C3" w:rsidRPr="001B61C3" w:rsidRDefault="001B61C3" w:rsidP="00D5447E">
      <w:pPr>
        <w:pStyle w:val="a9"/>
        <w:spacing w:line="276" w:lineRule="auto"/>
        <w:rPr>
          <w:lang w:eastAsia="ru-RU"/>
        </w:rPr>
      </w:pPr>
      <w:r w:rsidRPr="001B61C3">
        <w:rPr>
          <w:lang w:eastAsia="ru-RU"/>
        </w:rPr>
        <w:t>лидерство в области охраны труда;</w:t>
      </w:r>
    </w:p>
    <w:p w:rsidR="001B61C3" w:rsidRPr="001B61C3" w:rsidRDefault="001B61C3" w:rsidP="00D5447E">
      <w:pPr>
        <w:pStyle w:val="a9"/>
        <w:spacing w:line="276" w:lineRule="auto"/>
        <w:rPr>
          <w:lang w:eastAsia="ru-RU"/>
        </w:rPr>
      </w:pPr>
      <w:r w:rsidRPr="001B61C3">
        <w:rPr>
          <w:lang w:eastAsia="ru-RU"/>
        </w:rPr>
        <w:t>мотивация работников на безопасный труд;</w:t>
      </w:r>
    </w:p>
    <w:p w:rsidR="001B61C3" w:rsidRPr="001B61C3" w:rsidRDefault="001B61C3" w:rsidP="00D5447E">
      <w:pPr>
        <w:pStyle w:val="a9"/>
        <w:spacing w:line="276" w:lineRule="auto"/>
        <w:rPr>
          <w:lang w:eastAsia="ru-RU"/>
        </w:rPr>
      </w:pPr>
      <w:r w:rsidRPr="001B61C3">
        <w:rPr>
          <w:lang w:eastAsia="ru-RU"/>
        </w:rPr>
        <w:t>в) система управления охраной труда в организации;</w:t>
      </w:r>
    </w:p>
    <w:p w:rsidR="001B61C3" w:rsidRPr="001B61C3" w:rsidRDefault="001B61C3" w:rsidP="00D5447E">
      <w:pPr>
        <w:pStyle w:val="a9"/>
        <w:spacing w:line="276" w:lineRule="auto"/>
        <w:rPr>
          <w:lang w:eastAsia="ru-RU"/>
        </w:rPr>
      </w:pPr>
      <w:r w:rsidRPr="001B61C3">
        <w:rPr>
          <w:lang w:eastAsia="ru-RU"/>
        </w:rPr>
        <w:t>обеспечение функционирования системы управления охраной труда в организации. Управление документами. Информирование работников об условиях и охране труда;</w:t>
      </w:r>
    </w:p>
    <w:p w:rsidR="001B61C3" w:rsidRPr="001B61C3" w:rsidRDefault="001B61C3" w:rsidP="00D5447E">
      <w:pPr>
        <w:pStyle w:val="a9"/>
        <w:spacing w:line="276" w:lineRule="auto"/>
        <w:rPr>
          <w:lang w:eastAsia="ru-RU"/>
        </w:rPr>
      </w:pPr>
      <w:r w:rsidRPr="001B61C3">
        <w:rPr>
          <w:lang w:eastAsia="ru-RU"/>
        </w:rPr>
        <w:t>специальная оценка условий труда;</w:t>
      </w:r>
    </w:p>
    <w:p w:rsidR="001B61C3" w:rsidRPr="001B61C3" w:rsidRDefault="001B61C3" w:rsidP="00D5447E">
      <w:pPr>
        <w:pStyle w:val="a9"/>
        <w:spacing w:line="276" w:lineRule="auto"/>
        <w:rPr>
          <w:lang w:eastAsia="ru-RU"/>
        </w:rPr>
      </w:pPr>
      <w:r w:rsidRPr="001B61C3">
        <w:rPr>
          <w:lang w:eastAsia="ru-RU"/>
        </w:rPr>
        <w:t>оценка и управление профессиональными рисками;</w:t>
      </w:r>
    </w:p>
    <w:p w:rsidR="001B61C3" w:rsidRPr="001B61C3" w:rsidRDefault="001B61C3" w:rsidP="00D5447E">
      <w:pPr>
        <w:pStyle w:val="a9"/>
        <w:spacing w:line="276" w:lineRule="auto"/>
        <w:rPr>
          <w:lang w:eastAsia="ru-RU"/>
        </w:rPr>
      </w:pPr>
      <w:r w:rsidRPr="001B61C3">
        <w:rPr>
          <w:lang w:eastAsia="ru-RU"/>
        </w:rPr>
        <w:t>подготовка работников по охране труда;</w:t>
      </w:r>
    </w:p>
    <w:p w:rsidR="001B61C3" w:rsidRPr="001B61C3" w:rsidRDefault="001B61C3" w:rsidP="00D5447E">
      <w:pPr>
        <w:pStyle w:val="a9"/>
        <w:spacing w:line="276" w:lineRule="auto"/>
        <w:rPr>
          <w:lang w:eastAsia="ru-RU"/>
        </w:rPr>
      </w:pPr>
      <w:r w:rsidRPr="001B61C3">
        <w:rPr>
          <w:lang w:eastAsia="ru-RU"/>
        </w:rPr>
        <w:t>обеспечение работников средствами индивидуальной защиты, смывающими и обезвреживающими средствами;</w:t>
      </w:r>
    </w:p>
    <w:p w:rsidR="001B61C3" w:rsidRPr="001B61C3" w:rsidRDefault="001B61C3" w:rsidP="00D5447E">
      <w:pPr>
        <w:pStyle w:val="a9"/>
        <w:spacing w:line="276" w:lineRule="auto"/>
        <w:rPr>
          <w:lang w:eastAsia="ru-RU"/>
        </w:rPr>
      </w:pPr>
      <w:r w:rsidRPr="001B61C3">
        <w:rPr>
          <w:lang w:eastAsia="ru-RU"/>
        </w:rPr>
        <w:t>обеспечение гарантий и компенсаций работникам;</w:t>
      </w:r>
    </w:p>
    <w:p w:rsidR="001B61C3" w:rsidRPr="001B61C3" w:rsidRDefault="001B61C3" w:rsidP="00D5447E">
      <w:pPr>
        <w:pStyle w:val="a9"/>
        <w:spacing w:line="276" w:lineRule="auto"/>
        <w:rPr>
          <w:lang w:eastAsia="ru-RU"/>
        </w:rPr>
      </w:pPr>
      <w:r w:rsidRPr="001B61C3">
        <w:rPr>
          <w:lang w:eastAsia="ru-RU"/>
        </w:rPr>
        <w:t>обеспечение наблюдения за состоянием здоровья работников;</w:t>
      </w:r>
    </w:p>
    <w:p w:rsidR="001B61C3" w:rsidRPr="001B61C3" w:rsidRDefault="001B61C3" w:rsidP="00D5447E">
      <w:pPr>
        <w:pStyle w:val="a9"/>
        <w:spacing w:line="276" w:lineRule="auto"/>
        <w:rPr>
          <w:lang w:eastAsia="ru-RU"/>
        </w:rPr>
      </w:pPr>
      <w:r w:rsidRPr="001B61C3">
        <w:rPr>
          <w:lang w:eastAsia="ru-RU"/>
        </w:rPr>
        <w:t>обеспечение санитарно-бытового обслуживания;</w:t>
      </w:r>
    </w:p>
    <w:p w:rsidR="001B61C3" w:rsidRPr="001B61C3" w:rsidRDefault="001B61C3" w:rsidP="00D5447E">
      <w:pPr>
        <w:pStyle w:val="a9"/>
        <w:spacing w:line="276" w:lineRule="auto"/>
        <w:rPr>
          <w:lang w:eastAsia="ru-RU"/>
        </w:rPr>
      </w:pPr>
      <w:r w:rsidRPr="001B61C3">
        <w:rPr>
          <w:lang w:eastAsia="ru-RU"/>
        </w:rPr>
        <w:t>обеспечение оптимальных режимов труда и отдыха работников;</w:t>
      </w:r>
    </w:p>
    <w:p w:rsidR="001B61C3" w:rsidRPr="001B61C3" w:rsidRDefault="001B61C3" w:rsidP="00D5447E">
      <w:pPr>
        <w:pStyle w:val="a9"/>
        <w:spacing w:line="276" w:lineRule="auto"/>
        <w:rPr>
          <w:lang w:eastAsia="ru-RU"/>
        </w:rPr>
      </w:pPr>
      <w:r w:rsidRPr="001B61C3">
        <w:rPr>
          <w:lang w:eastAsia="ru-RU"/>
        </w:rPr>
        <w:t>обеспечение безопасного выполнения подрядных работ. Обеспечение снабжения безопасной продукцией;</w:t>
      </w:r>
    </w:p>
    <w:p w:rsidR="001B61C3" w:rsidRPr="001B61C3" w:rsidRDefault="001B61C3" w:rsidP="00D5447E">
      <w:pPr>
        <w:pStyle w:val="a9"/>
        <w:spacing w:line="276" w:lineRule="auto"/>
        <w:rPr>
          <w:lang w:eastAsia="ru-RU"/>
        </w:rPr>
      </w:pPr>
      <w:r w:rsidRPr="001B61C3">
        <w:rPr>
          <w:lang w:eastAsia="ru-RU"/>
        </w:rPr>
        <w:t>г) расследование и предупреждение несчастных случаев и профессиональных заболеваний:</w:t>
      </w:r>
    </w:p>
    <w:p w:rsidR="001B61C3" w:rsidRPr="001B61C3" w:rsidRDefault="001B61C3" w:rsidP="00D5447E">
      <w:pPr>
        <w:pStyle w:val="a9"/>
        <w:spacing w:line="276" w:lineRule="auto"/>
        <w:rPr>
          <w:lang w:eastAsia="ru-RU"/>
        </w:rPr>
      </w:pPr>
      <w:r w:rsidRPr="001B61C3">
        <w:rPr>
          <w:lang w:eastAsia="ru-RU"/>
        </w:rPr>
        <w:t>порядок расследования несчастных случаев;</w:t>
      </w:r>
    </w:p>
    <w:p w:rsidR="001B61C3" w:rsidRPr="001B61C3" w:rsidRDefault="001B61C3" w:rsidP="00D5447E">
      <w:pPr>
        <w:pStyle w:val="a9"/>
        <w:spacing w:line="276" w:lineRule="auto"/>
        <w:rPr>
          <w:lang w:eastAsia="ru-RU"/>
        </w:rPr>
      </w:pPr>
      <w:r w:rsidRPr="001B61C3">
        <w:rPr>
          <w:lang w:eastAsia="ru-RU"/>
        </w:rPr>
        <w:t>обязательное социальное страхование работников от несчастных случаев на производстве и профессиональных заболеваний;</w:t>
      </w:r>
    </w:p>
    <w:p w:rsidR="001B61C3" w:rsidRPr="001B61C3" w:rsidRDefault="001B61C3" w:rsidP="00D5447E">
      <w:pPr>
        <w:pStyle w:val="a9"/>
        <w:spacing w:line="276" w:lineRule="auto"/>
        <w:rPr>
          <w:lang w:eastAsia="ru-RU"/>
        </w:rPr>
      </w:pPr>
      <w:r w:rsidRPr="001B61C3">
        <w:rPr>
          <w:lang w:eastAsia="ru-RU"/>
        </w:rPr>
        <w:t>организация и проведение внутреннего аудита безопасности труда;</w:t>
      </w:r>
    </w:p>
    <w:p w:rsidR="001B61C3" w:rsidRPr="001B61C3" w:rsidRDefault="001B61C3" w:rsidP="00D5447E">
      <w:pPr>
        <w:pStyle w:val="a9"/>
        <w:spacing w:line="276" w:lineRule="auto"/>
        <w:rPr>
          <w:lang w:eastAsia="ru-RU"/>
        </w:rPr>
      </w:pPr>
      <w:proofErr w:type="spellStart"/>
      <w:r w:rsidRPr="001B61C3">
        <w:rPr>
          <w:lang w:eastAsia="ru-RU"/>
        </w:rPr>
        <w:t>д</w:t>
      </w:r>
      <w:proofErr w:type="spellEnd"/>
      <w:r w:rsidRPr="001B61C3">
        <w:rPr>
          <w:lang w:eastAsia="ru-RU"/>
        </w:rPr>
        <w:t>) организация оказания первой помощи (при необходимости).</w:t>
      </w:r>
    </w:p>
    <w:p w:rsidR="001B61C3" w:rsidRPr="001B61C3" w:rsidRDefault="001B61C3" w:rsidP="00D5447E">
      <w:pPr>
        <w:pStyle w:val="a9"/>
        <w:spacing w:line="276" w:lineRule="auto"/>
        <w:rPr>
          <w:lang w:eastAsia="ru-RU"/>
        </w:rPr>
      </w:pPr>
      <w:r w:rsidRPr="001B61C3">
        <w:rPr>
          <w:lang w:eastAsia="ru-RU"/>
        </w:rPr>
        <w:t>2. Примерный перечень тем для формирования программы обучения безопасным методам и приемам выполнения работ при воздействии вредных и (или) опасных производственных факторов, опасностей, идентифицированных в рамках системы управления охраной труда в организации и оценки профессиональных рисков:</w:t>
      </w:r>
    </w:p>
    <w:p w:rsidR="001B61C3" w:rsidRPr="001B61C3" w:rsidRDefault="001B61C3" w:rsidP="00D5447E">
      <w:pPr>
        <w:pStyle w:val="a9"/>
        <w:spacing w:line="276" w:lineRule="auto"/>
        <w:rPr>
          <w:lang w:eastAsia="ru-RU"/>
        </w:rPr>
      </w:pPr>
      <w:r w:rsidRPr="001B61C3">
        <w:rPr>
          <w:lang w:eastAsia="ru-RU"/>
        </w:rPr>
        <w:t>а) классификация опасностей. Идентификация вредных и (или) опасных производственных факторов на рабочем месте;</w:t>
      </w:r>
    </w:p>
    <w:p w:rsidR="001B61C3" w:rsidRPr="001B61C3" w:rsidRDefault="001B61C3" w:rsidP="00D5447E">
      <w:pPr>
        <w:pStyle w:val="a9"/>
        <w:spacing w:line="276" w:lineRule="auto"/>
        <w:rPr>
          <w:lang w:eastAsia="ru-RU"/>
        </w:rPr>
      </w:pPr>
      <w:r w:rsidRPr="001B61C3">
        <w:rPr>
          <w:lang w:eastAsia="ru-RU"/>
        </w:rPr>
        <w:t>б) оценка уровня профессионального риска выявленных (идентифицированных) опасностей;</w:t>
      </w:r>
    </w:p>
    <w:p w:rsidR="001B61C3" w:rsidRPr="001B61C3" w:rsidRDefault="001B61C3" w:rsidP="00D5447E">
      <w:pPr>
        <w:pStyle w:val="a9"/>
        <w:spacing w:line="276" w:lineRule="auto"/>
        <w:rPr>
          <w:lang w:eastAsia="ru-RU"/>
        </w:rPr>
      </w:pPr>
      <w:r w:rsidRPr="001B61C3">
        <w:rPr>
          <w:lang w:eastAsia="ru-RU"/>
        </w:rPr>
        <w:t>в) безопасные методы и приемы выполнения работ;</w:t>
      </w:r>
    </w:p>
    <w:p w:rsidR="001B61C3" w:rsidRPr="001B61C3" w:rsidRDefault="001B61C3" w:rsidP="00D5447E">
      <w:pPr>
        <w:pStyle w:val="a9"/>
        <w:spacing w:line="276" w:lineRule="auto"/>
        <w:rPr>
          <w:lang w:eastAsia="ru-RU"/>
        </w:rPr>
      </w:pPr>
      <w:r w:rsidRPr="001B61C3">
        <w:rPr>
          <w:lang w:eastAsia="ru-RU"/>
        </w:rPr>
        <w:lastRenderedPageBreak/>
        <w:t>г) меры защиты от воздействия вредных и (или) опасных производственных факторов;</w:t>
      </w:r>
    </w:p>
    <w:p w:rsidR="001B61C3" w:rsidRPr="001B61C3" w:rsidRDefault="001B61C3" w:rsidP="00D5447E">
      <w:pPr>
        <w:pStyle w:val="a9"/>
        <w:spacing w:line="276" w:lineRule="auto"/>
        <w:rPr>
          <w:lang w:eastAsia="ru-RU"/>
        </w:rPr>
      </w:pPr>
      <w:proofErr w:type="spellStart"/>
      <w:r w:rsidRPr="001B61C3">
        <w:rPr>
          <w:lang w:eastAsia="ru-RU"/>
        </w:rPr>
        <w:t>д</w:t>
      </w:r>
      <w:proofErr w:type="spellEnd"/>
      <w:r w:rsidRPr="001B61C3">
        <w:rPr>
          <w:lang w:eastAsia="ru-RU"/>
        </w:rPr>
        <w:t>) средства индивидуальной защиты от воздействия вредных и (или) опасных производственных факторов;</w:t>
      </w:r>
    </w:p>
    <w:p w:rsidR="001B61C3" w:rsidRPr="001B61C3" w:rsidRDefault="001B61C3" w:rsidP="00D5447E">
      <w:pPr>
        <w:pStyle w:val="a9"/>
        <w:spacing w:line="276" w:lineRule="auto"/>
        <w:rPr>
          <w:lang w:eastAsia="ru-RU"/>
        </w:rPr>
      </w:pPr>
      <w:r w:rsidRPr="001B61C3">
        <w:rPr>
          <w:lang w:eastAsia="ru-RU"/>
        </w:rPr>
        <w:t>е) разработка мероприятий по снижению уровней профессиональных рисков;</w:t>
      </w:r>
    </w:p>
    <w:p w:rsidR="007A764D" w:rsidRPr="00D5447E" w:rsidRDefault="001B61C3" w:rsidP="00D5447E">
      <w:pPr>
        <w:pStyle w:val="a9"/>
        <w:spacing w:line="276" w:lineRule="auto"/>
        <w:rPr>
          <w:lang w:eastAsia="ru-RU"/>
        </w:rPr>
      </w:pPr>
      <w:r w:rsidRPr="001B61C3">
        <w:rPr>
          <w:lang w:eastAsia="ru-RU"/>
        </w:rPr>
        <w:t>ж) организация оказания первой помощи (при необходимости).</w:t>
      </w:r>
    </w:p>
    <w:p w:rsidR="001B61C3" w:rsidRPr="001B61C3" w:rsidRDefault="001B61C3" w:rsidP="00D5447E">
      <w:pPr>
        <w:widowControl/>
        <w:autoSpaceDE/>
        <w:autoSpaceDN/>
        <w:spacing w:after="100" w:afterAutospacing="1"/>
        <w:jc w:val="right"/>
        <w:rPr>
          <w:rFonts w:eastAsia="Times New Roman" w:cs="Times New Roman"/>
          <w:sz w:val="24"/>
          <w:szCs w:val="24"/>
          <w:lang w:eastAsia="ru-RU"/>
        </w:rPr>
      </w:pPr>
      <w:r w:rsidRPr="001B61C3">
        <w:rPr>
          <w:rFonts w:eastAsia="Times New Roman" w:cs="Times New Roman"/>
          <w:sz w:val="24"/>
          <w:szCs w:val="24"/>
          <w:lang w:eastAsia="ru-RU"/>
        </w:rPr>
        <w:t>ПРИЛОЖЕНИЕ N 4</w:t>
      </w:r>
      <w:r w:rsidRPr="001B61C3">
        <w:rPr>
          <w:rFonts w:eastAsia="Times New Roman" w:cs="Times New Roman"/>
          <w:sz w:val="24"/>
          <w:szCs w:val="24"/>
          <w:lang w:eastAsia="ru-RU"/>
        </w:rPr>
        <w:br/>
        <w:t>к </w:t>
      </w:r>
      <w:hyperlink r:id="rId84" w:anchor="1000" w:history="1">
        <w:r w:rsidRPr="001B61C3">
          <w:rPr>
            <w:rFonts w:eastAsia="Times New Roman" w:cs="Times New Roman"/>
            <w:color w:val="0000FF"/>
            <w:sz w:val="24"/>
            <w:szCs w:val="24"/>
            <w:u w:val="single"/>
            <w:lang w:eastAsia="ru-RU"/>
          </w:rPr>
          <w:t>Правилам</w:t>
        </w:r>
      </w:hyperlink>
      <w:r w:rsidRPr="001B61C3">
        <w:rPr>
          <w:rFonts w:eastAsia="Times New Roman" w:cs="Times New Roman"/>
          <w:sz w:val="24"/>
          <w:szCs w:val="24"/>
          <w:lang w:eastAsia="ru-RU"/>
        </w:rPr>
        <w:t> </w:t>
      </w:r>
      <w:proofErr w:type="gramStart"/>
      <w:r w:rsidRPr="001B61C3">
        <w:rPr>
          <w:rFonts w:eastAsia="Times New Roman" w:cs="Times New Roman"/>
          <w:sz w:val="24"/>
          <w:szCs w:val="24"/>
          <w:lang w:eastAsia="ru-RU"/>
        </w:rPr>
        <w:t>обучения</w:t>
      </w:r>
      <w:r w:rsidR="00D5447E">
        <w:rPr>
          <w:rFonts w:eastAsia="Times New Roman" w:cs="Times New Roman"/>
          <w:sz w:val="24"/>
          <w:szCs w:val="24"/>
          <w:lang w:eastAsia="ru-RU"/>
        </w:rPr>
        <w:t xml:space="preserve"> </w:t>
      </w:r>
      <w:r w:rsidRPr="001B61C3">
        <w:rPr>
          <w:rFonts w:eastAsia="Times New Roman" w:cs="Times New Roman"/>
          <w:sz w:val="24"/>
          <w:szCs w:val="24"/>
          <w:lang w:eastAsia="ru-RU"/>
        </w:rPr>
        <w:t>по охране</w:t>
      </w:r>
      <w:proofErr w:type="gramEnd"/>
      <w:r w:rsidRPr="001B61C3">
        <w:rPr>
          <w:rFonts w:eastAsia="Times New Roman" w:cs="Times New Roman"/>
          <w:sz w:val="24"/>
          <w:szCs w:val="24"/>
          <w:lang w:eastAsia="ru-RU"/>
        </w:rPr>
        <w:t xml:space="preserve"> труда</w:t>
      </w:r>
      <w:r w:rsidRPr="001B61C3">
        <w:rPr>
          <w:rFonts w:eastAsia="Times New Roman" w:cs="Times New Roman"/>
          <w:sz w:val="24"/>
          <w:szCs w:val="24"/>
          <w:lang w:eastAsia="ru-RU"/>
        </w:rPr>
        <w:br/>
        <w:t>и проверки знания</w:t>
      </w:r>
      <w:r w:rsidR="00D5447E">
        <w:rPr>
          <w:rFonts w:eastAsia="Times New Roman" w:cs="Times New Roman"/>
          <w:sz w:val="24"/>
          <w:szCs w:val="24"/>
          <w:lang w:eastAsia="ru-RU"/>
        </w:rPr>
        <w:t xml:space="preserve"> </w:t>
      </w:r>
      <w:r w:rsidRPr="001B61C3">
        <w:rPr>
          <w:rFonts w:eastAsia="Times New Roman" w:cs="Times New Roman"/>
          <w:sz w:val="24"/>
          <w:szCs w:val="24"/>
          <w:lang w:eastAsia="ru-RU"/>
        </w:rPr>
        <w:t>требований охраны труда</w:t>
      </w:r>
    </w:p>
    <w:p w:rsidR="001B61C3" w:rsidRPr="001B61C3" w:rsidRDefault="001B61C3" w:rsidP="00D5447E">
      <w:pPr>
        <w:widowControl/>
        <w:autoSpaceDE/>
        <w:autoSpaceDN/>
        <w:spacing w:after="100" w:afterAutospacing="1"/>
        <w:outlineLvl w:val="2"/>
        <w:rPr>
          <w:rFonts w:eastAsia="Times New Roman" w:cs="Times New Roman"/>
          <w:sz w:val="24"/>
          <w:szCs w:val="24"/>
          <w:lang w:eastAsia="ru-RU"/>
        </w:rPr>
      </w:pPr>
      <w:r w:rsidRPr="001B61C3">
        <w:rPr>
          <w:rFonts w:eastAsia="Times New Roman" w:cs="Times New Roman"/>
          <w:sz w:val="27"/>
          <w:szCs w:val="27"/>
          <w:lang w:eastAsia="ru-RU"/>
        </w:rPr>
        <w:t>Минимальное количество работников,</w:t>
      </w:r>
      <w:r w:rsidRPr="001B61C3">
        <w:rPr>
          <w:rFonts w:eastAsia="Times New Roman" w:cs="Times New Roman"/>
          <w:sz w:val="27"/>
          <w:szCs w:val="27"/>
          <w:lang w:eastAsia="ru-RU"/>
        </w:rPr>
        <w:br/>
        <w:t>подлежащих обучению требованиям охраны труда в организации или у индивидуального предпринимателя, оказывающих услуги по обучению работодателей и работников вопросам охраны труда, с учетом среднесписочной численности и категории риска организации</w:t>
      </w:r>
      <w:r w:rsidR="00D5447E">
        <w:rPr>
          <w:rFonts w:eastAsia="Times New Roman" w:cs="Times New Roman"/>
          <w:sz w:val="27"/>
          <w:szCs w:val="27"/>
          <w:lang w:eastAsia="ru-RU"/>
        </w:rPr>
        <w:t xml:space="preserve"> </w:t>
      </w:r>
      <w:r w:rsidRPr="001B61C3">
        <w:rPr>
          <w:rFonts w:eastAsia="Times New Roman" w:cs="Times New Roman"/>
          <w:sz w:val="24"/>
          <w:szCs w:val="24"/>
          <w:lang w:eastAsia="ru-RU"/>
        </w:rPr>
        <w:t>(человек)</w:t>
      </w:r>
    </w:p>
    <w:tbl>
      <w:tblPr>
        <w:tblW w:w="10348" w:type="dxa"/>
        <w:tblInd w:w="-537" w:type="dxa"/>
        <w:tblLayout w:type="fixed"/>
        <w:tblCellMar>
          <w:top w:w="15" w:type="dxa"/>
          <w:left w:w="15" w:type="dxa"/>
          <w:bottom w:w="15" w:type="dxa"/>
          <w:right w:w="15" w:type="dxa"/>
        </w:tblCellMar>
        <w:tblLook w:val="04A0"/>
      </w:tblPr>
      <w:tblGrid>
        <w:gridCol w:w="1276"/>
        <w:gridCol w:w="851"/>
        <w:gridCol w:w="708"/>
        <w:gridCol w:w="851"/>
        <w:gridCol w:w="850"/>
        <w:gridCol w:w="851"/>
        <w:gridCol w:w="567"/>
        <w:gridCol w:w="709"/>
        <w:gridCol w:w="708"/>
        <w:gridCol w:w="567"/>
        <w:gridCol w:w="709"/>
        <w:gridCol w:w="567"/>
        <w:gridCol w:w="567"/>
        <w:gridCol w:w="567"/>
      </w:tblGrid>
      <w:tr w:rsidR="001B61C3" w:rsidRPr="007A764D" w:rsidTr="007A764D">
        <w:tc>
          <w:tcPr>
            <w:tcW w:w="1276" w:type="dxa"/>
            <w:vMerge w:val="restart"/>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jc w:val="center"/>
              <w:rPr>
                <w:rFonts w:eastAsia="Times New Roman" w:cs="Times New Roman"/>
                <w:b/>
                <w:bCs/>
                <w:sz w:val="18"/>
                <w:szCs w:val="18"/>
                <w:lang w:eastAsia="ru-RU"/>
              </w:rPr>
            </w:pPr>
            <w:r w:rsidRPr="007A764D">
              <w:rPr>
                <w:rFonts w:eastAsia="Times New Roman" w:cs="Times New Roman"/>
                <w:b/>
                <w:bCs/>
                <w:sz w:val="18"/>
                <w:szCs w:val="18"/>
                <w:lang w:eastAsia="ru-RU"/>
              </w:rPr>
              <w:t>Наименование</w:t>
            </w:r>
          </w:p>
        </w:tc>
        <w:tc>
          <w:tcPr>
            <w:tcW w:w="9072" w:type="dxa"/>
            <w:gridSpan w:val="13"/>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jc w:val="center"/>
              <w:rPr>
                <w:rFonts w:eastAsia="Times New Roman" w:cs="Times New Roman"/>
                <w:b/>
                <w:bCs/>
                <w:sz w:val="18"/>
                <w:szCs w:val="18"/>
                <w:lang w:eastAsia="ru-RU"/>
              </w:rPr>
            </w:pPr>
            <w:r w:rsidRPr="007A764D">
              <w:rPr>
                <w:rFonts w:eastAsia="Times New Roman" w:cs="Times New Roman"/>
                <w:b/>
                <w:bCs/>
                <w:sz w:val="18"/>
                <w:szCs w:val="18"/>
                <w:lang w:eastAsia="ru-RU"/>
              </w:rPr>
              <w:t>Среднесписочная численность работников организации</w:t>
            </w:r>
          </w:p>
        </w:tc>
      </w:tr>
      <w:tr w:rsidR="007A764D" w:rsidRPr="007A764D" w:rsidTr="007A764D">
        <w:trPr>
          <w:trHeight w:val="442"/>
        </w:trPr>
        <w:tc>
          <w:tcPr>
            <w:tcW w:w="1276" w:type="dxa"/>
            <w:vMerge/>
            <w:tcBorders>
              <w:top w:val="single" w:sz="24" w:space="0" w:color="auto"/>
              <w:left w:val="single" w:sz="24" w:space="0" w:color="auto"/>
              <w:bottom w:val="single" w:sz="24" w:space="0" w:color="auto"/>
              <w:right w:val="single" w:sz="24" w:space="0" w:color="auto"/>
            </w:tcBorders>
            <w:vAlign w:val="center"/>
            <w:hideMark/>
          </w:tcPr>
          <w:p w:rsidR="001B61C3" w:rsidRPr="007A764D" w:rsidRDefault="001B61C3" w:rsidP="001B61C3">
            <w:pPr>
              <w:widowControl/>
              <w:autoSpaceDE/>
              <w:autoSpaceDN/>
              <w:rPr>
                <w:rFonts w:eastAsia="Times New Roman" w:cs="Times New Roman"/>
                <w:b/>
                <w:bCs/>
                <w:sz w:val="18"/>
                <w:szCs w:val="18"/>
                <w:lang w:eastAsia="ru-RU"/>
              </w:rPr>
            </w:pPr>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w:t>
            </w:r>
          </w:p>
        </w:tc>
        <w:tc>
          <w:tcPr>
            <w:tcW w:w="708"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2 - 15</w:t>
            </w:r>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16 - 50</w:t>
            </w:r>
          </w:p>
        </w:tc>
        <w:tc>
          <w:tcPr>
            <w:tcW w:w="1701" w:type="dxa"/>
            <w:gridSpan w:val="2"/>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51 - 250</w:t>
            </w:r>
          </w:p>
        </w:tc>
        <w:tc>
          <w:tcPr>
            <w:tcW w:w="1276" w:type="dxa"/>
            <w:gridSpan w:val="2"/>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251 - 500</w:t>
            </w:r>
          </w:p>
        </w:tc>
        <w:tc>
          <w:tcPr>
            <w:tcW w:w="1275" w:type="dxa"/>
            <w:gridSpan w:val="2"/>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501 - 1000</w:t>
            </w:r>
          </w:p>
        </w:tc>
        <w:tc>
          <w:tcPr>
            <w:tcW w:w="1276" w:type="dxa"/>
            <w:gridSpan w:val="2"/>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1001 - 5000</w:t>
            </w:r>
          </w:p>
        </w:tc>
        <w:tc>
          <w:tcPr>
            <w:tcW w:w="1134" w:type="dxa"/>
            <w:gridSpan w:val="2"/>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свыше 5000</w:t>
            </w:r>
          </w:p>
        </w:tc>
      </w:tr>
      <w:tr w:rsidR="007A764D" w:rsidRPr="007A764D" w:rsidTr="007A764D">
        <w:tc>
          <w:tcPr>
            <w:tcW w:w="1276"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Категория риска</w:t>
            </w:r>
            <w:hyperlink r:id="rId85" w:anchor="4111" w:history="1">
              <w:r w:rsidRPr="007A764D">
                <w:rPr>
                  <w:rFonts w:eastAsia="Times New Roman" w:cs="Times New Roman"/>
                  <w:color w:val="0000FF"/>
                  <w:sz w:val="18"/>
                  <w:szCs w:val="18"/>
                  <w:u w:val="single"/>
                  <w:lang w:eastAsia="ru-RU"/>
                </w:rPr>
                <w:t>*</w:t>
              </w:r>
            </w:hyperlink>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w:t>
            </w:r>
          </w:p>
        </w:tc>
        <w:tc>
          <w:tcPr>
            <w:tcW w:w="708"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всех категорий</w:t>
            </w:r>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всех категорий</w:t>
            </w:r>
          </w:p>
        </w:tc>
        <w:tc>
          <w:tcPr>
            <w:tcW w:w="850"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 xml:space="preserve">НР, УР, </w:t>
            </w:r>
            <w:proofErr w:type="gramStart"/>
            <w:r w:rsidRPr="007A764D">
              <w:rPr>
                <w:rFonts w:eastAsia="Times New Roman" w:cs="Times New Roman"/>
                <w:sz w:val="18"/>
                <w:szCs w:val="18"/>
                <w:lang w:eastAsia="ru-RU"/>
              </w:rPr>
              <w:t>СР</w:t>
            </w:r>
            <w:proofErr w:type="gramEnd"/>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ВР, ЗР</w:t>
            </w:r>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 xml:space="preserve">НР, УР, </w:t>
            </w:r>
            <w:proofErr w:type="gramStart"/>
            <w:r w:rsidRPr="007A764D">
              <w:rPr>
                <w:rFonts w:eastAsia="Times New Roman" w:cs="Times New Roman"/>
                <w:sz w:val="18"/>
                <w:szCs w:val="18"/>
                <w:lang w:eastAsia="ru-RU"/>
              </w:rPr>
              <w:t>СР</w:t>
            </w:r>
            <w:proofErr w:type="gramEnd"/>
          </w:p>
        </w:tc>
        <w:tc>
          <w:tcPr>
            <w:tcW w:w="709"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ВР, ЗР</w:t>
            </w:r>
          </w:p>
        </w:tc>
        <w:tc>
          <w:tcPr>
            <w:tcW w:w="708"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 xml:space="preserve">НР, УР, </w:t>
            </w:r>
            <w:proofErr w:type="gramStart"/>
            <w:r w:rsidRPr="007A764D">
              <w:rPr>
                <w:rFonts w:eastAsia="Times New Roman" w:cs="Times New Roman"/>
                <w:sz w:val="18"/>
                <w:szCs w:val="18"/>
                <w:lang w:eastAsia="ru-RU"/>
              </w:rPr>
              <w:t>СР</w:t>
            </w:r>
            <w:proofErr w:type="gramEnd"/>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ВР, ЗР</w:t>
            </w:r>
          </w:p>
        </w:tc>
        <w:tc>
          <w:tcPr>
            <w:tcW w:w="709"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 xml:space="preserve">НР, УР, </w:t>
            </w:r>
            <w:proofErr w:type="gramStart"/>
            <w:r w:rsidRPr="007A764D">
              <w:rPr>
                <w:rFonts w:eastAsia="Times New Roman" w:cs="Times New Roman"/>
                <w:sz w:val="18"/>
                <w:szCs w:val="18"/>
                <w:lang w:eastAsia="ru-RU"/>
              </w:rPr>
              <w:t>СР</w:t>
            </w:r>
            <w:proofErr w:type="gramEnd"/>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ВР, ЗР</w:t>
            </w:r>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 xml:space="preserve">НР, УР, </w:t>
            </w:r>
            <w:proofErr w:type="gramStart"/>
            <w:r w:rsidRPr="007A764D">
              <w:rPr>
                <w:rFonts w:eastAsia="Times New Roman" w:cs="Times New Roman"/>
                <w:sz w:val="18"/>
                <w:szCs w:val="18"/>
                <w:lang w:eastAsia="ru-RU"/>
              </w:rPr>
              <w:t>СР</w:t>
            </w:r>
            <w:proofErr w:type="gramEnd"/>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ВР, ЗР</w:t>
            </w:r>
          </w:p>
        </w:tc>
      </w:tr>
      <w:tr w:rsidR="007A764D" w:rsidRPr="007A764D" w:rsidTr="007A764D">
        <w:tc>
          <w:tcPr>
            <w:tcW w:w="1276"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 xml:space="preserve">Количество работников, подлежащих обучению в организациях, оказывающих услуги по проведению </w:t>
            </w:r>
            <w:proofErr w:type="gramStart"/>
            <w:r w:rsidRPr="007A764D">
              <w:rPr>
                <w:rFonts w:eastAsia="Times New Roman" w:cs="Times New Roman"/>
                <w:sz w:val="18"/>
                <w:szCs w:val="18"/>
                <w:lang w:eastAsia="ru-RU"/>
              </w:rPr>
              <w:t>обучения по охране</w:t>
            </w:r>
            <w:proofErr w:type="gramEnd"/>
            <w:r w:rsidRPr="007A764D">
              <w:rPr>
                <w:rFonts w:eastAsia="Times New Roman" w:cs="Times New Roman"/>
                <w:sz w:val="18"/>
                <w:szCs w:val="18"/>
                <w:lang w:eastAsia="ru-RU"/>
              </w:rPr>
              <w:t xml:space="preserve"> труда</w:t>
            </w:r>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w:t>
            </w:r>
          </w:p>
        </w:tc>
        <w:tc>
          <w:tcPr>
            <w:tcW w:w="708"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w:t>
            </w:r>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3</w:t>
            </w:r>
          </w:p>
        </w:tc>
        <w:tc>
          <w:tcPr>
            <w:tcW w:w="850"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5</w:t>
            </w:r>
          </w:p>
        </w:tc>
        <w:tc>
          <w:tcPr>
            <w:tcW w:w="851"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7</w:t>
            </w:r>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7</w:t>
            </w:r>
            <w:hyperlink r:id="rId86" w:anchor="4222" w:history="1">
              <w:r w:rsidRPr="007A764D">
                <w:rPr>
                  <w:rFonts w:eastAsia="Times New Roman" w:cs="Times New Roman"/>
                  <w:color w:val="0000FF"/>
                  <w:sz w:val="18"/>
                  <w:szCs w:val="18"/>
                  <w:u w:val="single"/>
                  <w:lang w:eastAsia="ru-RU"/>
                </w:rPr>
                <w:t>**</w:t>
              </w:r>
            </w:hyperlink>
          </w:p>
        </w:tc>
        <w:tc>
          <w:tcPr>
            <w:tcW w:w="709"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10</w:t>
            </w:r>
            <w:hyperlink r:id="rId87" w:anchor="4222" w:history="1">
              <w:r w:rsidRPr="007A764D">
                <w:rPr>
                  <w:rFonts w:eastAsia="Times New Roman" w:cs="Times New Roman"/>
                  <w:color w:val="0000FF"/>
                  <w:sz w:val="18"/>
                  <w:szCs w:val="18"/>
                  <w:u w:val="single"/>
                  <w:lang w:eastAsia="ru-RU"/>
                </w:rPr>
                <w:t>**</w:t>
              </w:r>
            </w:hyperlink>
          </w:p>
        </w:tc>
        <w:tc>
          <w:tcPr>
            <w:tcW w:w="708"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10</w:t>
            </w:r>
            <w:hyperlink r:id="rId88" w:anchor="4222" w:history="1">
              <w:r w:rsidRPr="007A764D">
                <w:rPr>
                  <w:rFonts w:eastAsia="Times New Roman" w:cs="Times New Roman"/>
                  <w:color w:val="0000FF"/>
                  <w:sz w:val="18"/>
                  <w:szCs w:val="18"/>
                  <w:u w:val="single"/>
                  <w:lang w:eastAsia="ru-RU"/>
                </w:rPr>
                <w:t>**</w:t>
              </w:r>
            </w:hyperlink>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15</w:t>
            </w:r>
            <w:hyperlink r:id="rId89" w:anchor="4222" w:history="1">
              <w:r w:rsidRPr="007A764D">
                <w:rPr>
                  <w:rFonts w:eastAsia="Times New Roman" w:cs="Times New Roman"/>
                  <w:color w:val="0000FF"/>
                  <w:sz w:val="18"/>
                  <w:szCs w:val="18"/>
                  <w:u w:val="single"/>
                  <w:lang w:eastAsia="ru-RU"/>
                </w:rPr>
                <w:t>**</w:t>
              </w:r>
            </w:hyperlink>
          </w:p>
        </w:tc>
        <w:tc>
          <w:tcPr>
            <w:tcW w:w="709"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15</w:t>
            </w:r>
            <w:hyperlink r:id="rId90" w:anchor="4222" w:history="1">
              <w:r w:rsidRPr="007A764D">
                <w:rPr>
                  <w:rFonts w:eastAsia="Times New Roman" w:cs="Times New Roman"/>
                  <w:color w:val="0000FF"/>
                  <w:sz w:val="18"/>
                  <w:szCs w:val="18"/>
                  <w:u w:val="single"/>
                  <w:lang w:eastAsia="ru-RU"/>
                </w:rPr>
                <w:t>**</w:t>
              </w:r>
            </w:hyperlink>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20</w:t>
            </w:r>
            <w:hyperlink r:id="rId91" w:anchor="4222" w:history="1">
              <w:r w:rsidRPr="007A764D">
                <w:rPr>
                  <w:rFonts w:eastAsia="Times New Roman" w:cs="Times New Roman"/>
                  <w:color w:val="0000FF"/>
                  <w:sz w:val="18"/>
                  <w:szCs w:val="18"/>
                  <w:u w:val="single"/>
                  <w:lang w:eastAsia="ru-RU"/>
                </w:rPr>
                <w:t>**</w:t>
              </w:r>
            </w:hyperlink>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20</w:t>
            </w:r>
            <w:hyperlink r:id="rId92" w:anchor="4222" w:history="1">
              <w:r w:rsidRPr="007A764D">
                <w:rPr>
                  <w:rFonts w:eastAsia="Times New Roman" w:cs="Times New Roman"/>
                  <w:color w:val="0000FF"/>
                  <w:sz w:val="18"/>
                  <w:szCs w:val="18"/>
                  <w:u w:val="single"/>
                  <w:lang w:eastAsia="ru-RU"/>
                </w:rPr>
                <w:t>**</w:t>
              </w:r>
            </w:hyperlink>
          </w:p>
        </w:tc>
        <w:tc>
          <w:tcPr>
            <w:tcW w:w="567" w:type="dxa"/>
            <w:tcBorders>
              <w:top w:val="single" w:sz="24" w:space="0" w:color="auto"/>
              <w:left w:val="single" w:sz="24" w:space="0" w:color="auto"/>
              <w:bottom w:val="single" w:sz="24" w:space="0" w:color="auto"/>
              <w:right w:val="single" w:sz="24" w:space="0" w:color="auto"/>
            </w:tcBorders>
            <w:hideMark/>
          </w:tcPr>
          <w:p w:rsidR="001B61C3" w:rsidRPr="007A764D" w:rsidRDefault="001B61C3" w:rsidP="001B61C3">
            <w:pPr>
              <w:widowControl/>
              <w:autoSpaceDE/>
              <w:autoSpaceDN/>
              <w:rPr>
                <w:rFonts w:eastAsia="Times New Roman" w:cs="Times New Roman"/>
                <w:sz w:val="18"/>
                <w:szCs w:val="18"/>
                <w:lang w:eastAsia="ru-RU"/>
              </w:rPr>
            </w:pPr>
            <w:r w:rsidRPr="007A764D">
              <w:rPr>
                <w:rFonts w:eastAsia="Times New Roman" w:cs="Times New Roman"/>
                <w:sz w:val="18"/>
                <w:szCs w:val="18"/>
                <w:lang w:eastAsia="ru-RU"/>
              </w:rPr>
              <w:t>25</w:t>
            </w:r>
            <w:hyperlink r:id="rId93" w:anchor="4222" w:history="1">
              <w:r w:rsidRPr="007A764D">
                <w:rPr>
                  <w:rFonts w:eastAsia="Times New Roman" w:cs="Times New Roman"/>
                  <w:color w:val="0000FF"/>
                  <w:sz w:val="18"/>
                  <w:szCs w:val="18"/>
                  <w:u w:val="single"/>
                  <w:lang w:eastAsia="ru-RU"/>
                </w:rPr>
                <w:t>**</w:t>
              </w:r>
            </w:hyperlink>
          </w:p>
        </w:tc>
      </w:tr>
    </w:tbl>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proofErr w:type="gramStart"/>
      <w:r w:rsidRPr="001B61C3">
        <w:rPr>
          <w:rFonts w:eastAsia="Times New Roman" w:cs="Times New Roman"/>
          <w:sz w:val="24"/>
          <w:szCs w:val="24"/>
          <w:lang w:eastAsia="ru-RU"/>
        </w:rPr>
        <w:t>* В соответствии с критериями отнесения деятельности юридических лиц и индивидуальных предпринимателей, являющихся работодателями, к определенной категории риска, установленных Положением о федеральном государственном контроле (надзоре) за соблюдением трудового законодательства и иных нормативных правовых актов, содержащих нормы трудового права, утвержденным постановлением Правительства Российской Федерации от 21 июля 2021 г. N 1230 "Об утверждении Положения о федеральном государственном контроле (надзоре) за соблюдением трудового</w:t>
      </w:r>
      <w:proofErr w:type="gramEnd"/>
      <w:r w:rsidRPr="001B61C3">
        <w:rPr>
          <w:rFonts w:eastAsia="Times New Roman" w:cs="Times New Roman"/>
          <w:sz w:val="24"/>
          <w:szCs w:val="24"/>
          <w:lang w:eastAsia="ru-RU"/>
        </w:rPr>
        <w:t xml:space="preserve"> законодательства и иных нормативных правовых актов, содержащих нормы трудового права". Используемые обозначения категорий риска организаций: НР - низкого риска, УР - умеренного риска, </w:t>
      </w:r>
      <w:proofErr w:type="gramStart"/>
      <w:r w:rsidRPr="001B61C3">
        <w:rPr>
          <w:rFonts w:eastAsia="Times New Roman" w:cs="Times New Roman"/>
          <w:sz w:val="24"/>
          <w:szCs w:val="24"/>
          <w:lang w:eastAsia="ru-RU"/>
        </w:rPr>
        <w:t>СР</w:t>
      </w:r>
      <w:proofErr w:type="gramEnd"/>
      <w:r w:rsidRPr="001B61C3">
        <w:rPr>
          <w:rFonts w:eastAsia="Times New Roman" w:cs="Times New Roman"/>
          <w:sz w:val="24"/>
          <w:szCs w:val="24"/>
          <w:lang w:eastAsia="ru-RU"/>
        </w:rPr>
        <w:t xml:space="preserve"> - среднего риска, ВР - высокого риска, ЗР - значительного риска.</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Но не менее 3 человек на каждое обособленное структурное подразделение (филиал) с численностью более 50 человек, включая руководителя.</w:t>
      </w:r>
    </w:p>
    <w:p w:rsidR="001B61C3" w:rsidRPr="001B61C3" w:rsidRDefault="00CC3C5C" w:rsidP="001B61C3">
      <w:pPr>
        <w:widowControl/>
        <w:autoSpaceDE/>
        <w:autoSpaceDN/>
        <w:rPr>
          <w:rFonts w:eastAsia="Times New Roman" w:cs="Times New Roman"/>
          <w:sz w:val="24"/>
          <w:szCs w:val="24"/>
          <w:lang w:eastAsia="ru-RU"/>
        </w:rPr>
      </w:pPr>
      <w:r w:rsidRPr="00CC3C5C">
        <w:rPr>
          <w:rFonts w:eastAsia="Times New Roman" w:cs="Times New Roman"/>
          <w:sz w:val="24"/>
          <w:szCs w:val="24"/>
          <w:lang w:eastAsia="ru-RU"/>
        </w:rPr>
        <w:pict>
          <v:rect id="_x0000_i1025" style="width:0;height:1.5pt" o:hralign="center" o:hrstd="t" o:hr="t" fillcolor="#a0a0a0" stroked="f"/>
        </w:pict>
      </w:r>
    </w:p>
    <w:p w:rsidR="001B61C3" w:rsidRPr="001B61C3" w:rsidRDefault="001B61C3" w:rsidP="00D5447E">
      <w:pPr>
        <w:widowControl/>
        <w:autoSpaceDE/>
        <w:autoSpaceDN/>
        <w:rPr>
          <w:rFonts w:eastAsia="Times New Roman" w:cs="Times New Roman"/>
          <w:sz w:val="24"/>
          <w:szCs w:val="24"/>
          <w:lang w:eastAsia="ru-RU"/>
        </w:rPr>
      </w:pPr>
      <w:r w:rsidRPr="001B61C3">
        <w:rPr>
          <w:rFonts w:eastAsia="Times New Roman" w:cs="Times New Roman"/>
          <w:sz w:val="24"/>
          <w:szCs w:val="24"/>
          <w:lang w:eastAsia="ru-RU"/>
        </w:rPr>
        <w:t xml:space="preserve">Обзор </w:t>
      </w:r>
      <w:proofErr w:type="spellStart"/>
      <w:r w:rsidRPr="001B61C3">
        <w:rPr>
          <w:rFonts w:eastAsia="Times New Roman" w:cs="Times New Roman"/>
          <w:sz w:val="24"/>
          <w:szCs w:val="24"/>
          <w:lang w:eastAsia="ru-RU"/>
        </w:rPr>
        <w:t>документа</w:t>
      </w:r>
      <w:proofErr w:type="gramStart"/>
      <w:r w:rsidR="00D5447E">
        <w:rPr>
          <w:rFonts w:eastAsia="Times New Roman" w:cs="Times New Roman"/>
          <w:sz w:val="24"/>
          <w:szCs w:val="24"/>
          <w:lang w:eastAsia="ru-RU"/>
        </w:rPr>
        <w:t>.</w:t>
      </w:r>
      <w:r w:rsidRPr="001B61C3">
        <w:rPr>
          <w:rFonts w:eastAsia="Times New Roman" w:cs="Times New Roman"/>
          <w:sz w:val="24"/>
          <w:szCs w:val="24"/>
          <w:lang w:eastAsia="ru-RU"/>
        </w:rPr>
        <w:t>У</w:t>
      </w:r>
      <w:proofErr w:type="gramEnd"/>
      <w:r w:rsidRPr="001B61C3">
        <w:rPr>
          <w:rFonts w:eastAsia="Times New Roman" w:cs="Times New Roman"/>
          <w:sz w:val="24"/>
          <w:szCs w:val="24"/>
          <w:lang w:eastAsia="ru-RU"/>
        </w:rPr>
        <w:t>становлены</w:t>
      </w:r>
      <w:proofErr w:type="spellEnd"/>
      <w:r w:rsidRPr="001B61C3">
        <w:rPr>
          <w:rFonts w:eastAsia="Times New Roman" w:cs="Times New Roman"/>
          <w:sz w:val="24"/>
          <w:szCs w:val="24"/>
          <w:lang w:eastAsia="ru-RU"/>
        </w:rPr>
        <w:t xml:space="preserve"> требования: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к обучению по охране труда (ОТ) и проверке знания требований ОТ у работающих по трудовому договору;</w:t>
      </w:r>
      <w:r w:rsidR="00D5447E">
        <w:rPr>
          <w:rFonts w:eastAsia="Times New Roman" w:cs="Times New Roman"/>
          <w:sz w:val="24"/>
          <w:szCs w:val="24"/>
          <w:lang w:eastAsia="ru-RU"/>
        </w:rPr>
        <w:t xml:space="preserve">                                                                                                                                         </w:t>
      </w:r>
      <w:r w:rsidRPr="001B61C3">
        <w:rPr>
          <w:rFonts w:eastAsia="Times New Roman" w:cs="Times New Roman"/>
          <w:sz w:val="24"/>
          <w:szCs w:val="24"/>
          <w:lang w:eastAsia="ru-RU"/>
        </w:rPr>
        <w:t xml:space="preserve">- к организациям и ИП, оказывающим услуги по обучению работодателей и работников вопросам </w:t>
      </w:r>
      <w:proofErr w:type="gramStart"/>
      <w:r w:rsidRPr="001B61C3">
        <w:rPr>
          <w:rFonts w:eastAsia="Times New Roman" w:cs="Times New Roman"/>
          <w:sz w:val="24"/>
          <w:szCs w:val="24"/>
          <w:lang w:eastAsia="ru-RU"/>
        </w:rPr>
        <w:t>ОТ</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lastRenderedPageBreak/>
        <w:t xml:space="preserve">Обучение проводится в ходе инструктажей по ОТ, стажировки на рабочем месте, а также в ходе обучения по оказанию первой помощи, по использованию (применению) </w:t>
      </w:r>
      <w:proofErr w:type="gramStart"/>
      <w:r w:rsidRPr="001B61C3">
        <w:rPr>
          <w:rFonts w:eastAsia="Times New Roman" w:cs="Times New Roman"/>
          <w:sz w:val="24"/>
          <w:szCs w:val="24"/>
          <w:lang w:eastAsia="ru-RU"/>
        </w:rPr>
        <w:t>СИЗ</w:t>
      </w:r>
      <w:proofErr w:type="gramEnd"/>
      <w:r w:rsidRPr="001B61C3">
        <w:rPr>
          <w:rFonts w:eastAsia="Times New Roman" w:cs="Times New Roman"/>
          <w:sz w:val="24"/>
          <w:szCs w:val="24"/>
          <w:lang w:eastAsia="ru-RU"/>
        </w:rPr>
        <w:t>, по ОТ у работодателя.</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По инструктажам и обучению </w:t>
      </w:r>
      <w:proofErr w:type="gramStart"/>
      <w:r w:rsidRPr="001B61C3">
        <w:rPr>
          <w:rFonts w:eastAsia="Times New Roman" w:cs="Times New Roman"/>
          <w:sz w:val="24"/>
          <w:szCs w:val="24"/>
          <w:lang w:eastAsia="ru-RU"/>
        </w:rPr>
        <w:t>по</w:t>
      </w:r>
      <w:proofErr w:type="gramEnd"/>
      <w:r w:rsidRPr="001B61C3">
        <w:rPr>
          <w:rFonts w:eastAsia="Times New Roman" w:cs="Times New Roman"/>
          <w:sz w:val="24"/>
          <w:szCs w:val="24"/>
          <w:lang w:eastAsia="ru-RU"/>
        </w:rPr>
        <w:t xml:space="preserve"> ОТ знания проверяются в процессе. В прочих случаях в организации, у ИП, у работодателя создаются комиссии по проверке знаний. Их члены должны пройти программы обучения требованиям </w:t>
      </w:r>
      <w:proofErr w:type="gramStart"/>
      <w:r w:rsidRPr="001B61C3">
        <w:rPr>
          <w:rFonts w:eastAsia="Times New Roman" w:cs="Times New Roman"/>
          <w:sz w:val="24"/>
          <w:szCs w:val="24"/>
          <w:lang w:eastAsia="ru-RU"/>
        </w:rPr>
        <w:t>ОТ</w:t>
      </w:r>
      <w:proofErr w:type="gramEnd"/>
      <w:r w:rsidRPr="001B61C3">
        <w:rPr>
          <w:rFonts w:eastAsia="Times New Roman" w:cs="Times New Roman"/>
          <w:sz w:val="24"/>
          <w:szCs w:val="24"/>
          <w:lang w:eastAsia="ru-RU"/>
        </w:rPr>
        <w:t>.</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 xml:space="preserve">Оговорены оформление документов и записей о планировании и регистрации обучения. С 1 марта 2023 г. будут вести реестр организаций и ИП, оказывающих услуги в области </w:t>
      </w:r>
      <w:proofErr w:type="gramStart"/>
      <w:r w:rsidRPr="001B61C3">
        <w:rPr>
          <w:rFonts w:eastAsia="Times New Roman" w:cs="Times New Roman"/>
          <w:sz w:val="24"/>
          <w:szCs w:val="24"/>
          <w:lang w:eastAsia="ru-RU"/>
        </w:rPr>
        <w:t>ОТ</w:t>
      </w:r>
      <w:proofErr w:type="gramEnd"/>
      <w:r w:rsidRPr="001B61C3">
        <w:rPr>
          <w:rFonts w:eastAsia="Times New Roman" w:cs="Times New Roman"/>
          <w:sz w:val="24"/>
          <w:szCs w:val="24"/>
          <w:lang w:eastAsia="ru-RU"/>
        </w:rPr>
        <w:t xml:space="preserve">, </w:t>
      </w:r>
      <w:proofErr w:type="gramStart"/>
      <w:r w:rsidRPr="001B61C3">
        <w:rPr>
          <w:rFonts w:eastAsia="Times New Roman" w:cs="Times New Roman"/>
          <w:sz w:val="24"/>
          <w:szCs w:val="24"/>
          <w:lang w:eastAsia="ru-RU"/>
        </w:rPr>
        <w:t>реестр</w:t>
      </w:r>
      <w:proofErr w:type="gramEnd"/>
      <w:r w:rsidRPr="001B61C3">
        <w:rPr>
          <w:rFonts w:eastAsia="Times New Roman" w:cs="Times New Roman"/>
          <w:sz w:val="24"/>
          <w:szCs w:val="24"/>
          <w:lang w:eastAsia="ru-RU"/>
        </w:rPr>
        <w:t xml:space="preserve"> работодателей, которые обучают сотрудников самостоятельно, реестр обученных.</w:t>
      </w:r>
    </w:p>
    <w:p w:rsidR="001B61C3" w:rsidRPr="001B61C3" w:rsidRDefault="001B61C3" w:rsidP="001B61C3">
      <w:pPr>
        <w:widowControl/>
        <w:autoSpaceDE/>
        <w:autoSpaceDN/>
        <w:spacing w:after="100" w:afterAutospacing="1"/>
        <w:rPr>
          <w:rFonts w:eastAsia="Times New Roman" w:cs="Times New Roman"/>
          <w:sz w:val="24"/>
          <w:szCs w:val="24"/>
          <w:lang w:eastAsia="ru-RU"/>
        </w:rPr>
      </w:pPr>
      <w:r w:rsidRPr="001B61C3">
        <w:rPr>
          <w:rFonts w:eastAsia="Times New Roman" w:cs="Times New Roman"/>
          <w:sz w:val="24"/>
          <w:szCs w:val="24"/>
          <w:lang w:eastAsia="ru-RU"/>
        </w:rPr>
        <w:t>Постановление вступает в силу с 1 сентября 2022 г. и действует до 1 сентября 2026 г., кроме некоторых положений, для которых установлен иной срок.</w:t>
      </w:r>
    </w:p>
    <w:p w:rsidR="001B61C3" w:rsidRPr="001B61C3" w:rsidRDefault="001B61C3" w:rsidP="001B61C3">
      <w:pPr>
        <w:widowControl/>
        <w:autoSpaceDE/>
        <w:autoSpaceDN/>
        <w:rPr>
          <w:rFonts w:eastAsia="Times New Roman" w:cs="Times New Roman"/>
          <w:sz w:val="21"/>
          <w:szCs w:val="21"/>
          <w:lang w:eastAsia="ru-RU"/>
        </w:rPr>
      </w:pPr>
    </w:p>
    <w:p w:rsidR="001B61C3" w:rsidRPr="001B61C3" w:rsidRDefault="001B61C3" w:rsidP="001B61C3">
      <w:pPr>
        <w:widowControl/>
        <w:pBdr>
          <w:top w:val="single" w:sz="6" w:space="1" w:color="auto"/>
        </w:pBdr>
        <w:autoSpaceDE/>
        <w:autoSpaceDN/>
        <w:jc w:val="center"/>
        <w:rPr>
          <w:rFonts w:ascii="Arial" w:eastAsia="Times New Roman" w:hAnsi="Arial" w:cs="Arial"/>
          <w:vanish/>
          <w:sz w:val="16"/>
          <w:szCs w:val="16"/>
          <w:lang w:eastAsia="ru-RU"/>
        </w:rPr>
      </w:pPr>
      <w:r w:rsidRPr="001B61C3">
        <w:rPr>
          <w:rFonts w:ascii="Arial" w:eastAsia="Times New Roman" w:hAnsi="Arial" w:cs="Arial"/>
          <w:vanish/>
          <w:sz w:val="16"/>
          <w:szCs w:val="16"/>
          <w:lang w:eastAsia="ru-RU"/>
        </w:rPr>
        <w:t>Конец формы</w:t>
      </w:r>
    </w:p>
    <w:p w:rsidR="001B61C3" w:rsidRPr="001B61C3" w:rsidRDefault="001B61C3" w:rsidP="001B61C3">
      <w:pPr>
        <w:widowControl/>
        <w:autoSpaceDE/>
        <w:autoSpaceDN/>
        <w:rPr>
          <w:rFonts w:eastAsia="Times New Roman" w:cs="Times New Roman"/>
          <w:sz w:val="24"/>
          <w:szCs w:val="24"/>
          <w:lang w:eastAsia="ru-RU"/>
        </w:rPr>
      </w:pPr>
    </w:p>
    <w:p w:rsidR="00163925" w:rsidRDefault="00163925"/>
    <w:sectPr w:rsidR="00163925" w:rsidSect="00D5447E">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01CCA"/>
    <w:multiLevelType w:val="hybridMultilevel"/>
    <w:tmpl w:val="2C88A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1E6AAD"/>
    <w:multiLevelType w:val="multilevel"/>
    <w:tmpl w:val="617A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B61C3"/>
    <w:rsid w:val="00000131"/>
    <w:rsid w:val="00000237"/>
    <w:rsid w:val="000003A7"/>
    <w:rsid w:val="000003AA"/>
    <w:rsid w:val="0000057A"/>
    <w:rsid w:val="00000A86"/>
    <w:rsid w:val="00000B35"/>
    <w:rsid w:val="00000BAF"/>
    <w:rsid w:val="00000CA3"/>
    <w:rsid w:val="00000D25"/>
    <w:rsid w:val="00000E89"/>
    <w:rsid w:val="00000F4A"/>
    <w:rsid w:val="00000F88"/>
    <w:rsid w:val="00001558"/>
    <w:rsid w:val="000015AC"/>
    <w:rsid w:val="0000161A"/>
    <w:rsid w:val="0000163E"/>
    <w:rsid w:val="00001754"/>
    <w:rsid w:val="00001AFB"/>
    <w:rsid w:val="00001B85"/>
    <w:rsid w:val="00001BAD"/>
    <w:rsid w:val="00001BC6"/>
    <w:rsid w:val="00001CE4"/>
    <w:rsid w:val="00001E21"/>
    <w:rsid w:val="00001F89"/>
    <w:rsid w:val="00002066"/>
    <w:rsid w:val="00002260"/>
    <w:rsid w:val="0000234D"/>
    <w:rsid w:val="0000237E"/>
    <w:rsid w:val="0000254E"/>
    <w:rsid w:val="000025A9"/>
    <w:rsid w:val="000025EA"/>
    <w:rsid w:val="00002602"/>
    <w:rsid w:val="0000267C"/>
    <w:rsid w:val="00002741"/>
    <w:rsid w:val="000027A3"/>
    <w:rsid w:val="0000289E"/>
    <w:rsid w:val="000028A3"/>
    <w:rsid w:val="000029D7"/>
    <w:rsid w:val="00002A49"/>
    <w:rsid w:val="00002BD1"/>
    <w:rsid w:val="00002D20"/>
    <w:rsid w:val="00002E99"/>
    <w:rsid w:val="00002E9A"/>
    <w:rsid w:val="00002F06"/>
    <w:rsid w:val="00002F11"/>
    <w:rsid w:val="00002FB3"/>
    <w:rsid w:val="00003049"/>
    <w:rsid w:val="00003098"/>
    <w:rsid w:val="000034C5"/>
    <w:rsid w:val="000034F3"/>
    <w:rsid w:val="00003638"/>
    <w:rsid w:val="0000385D"/>
    <w:rsid w:val="000038B4"/>
    <w:rsid w:val="0000397E"/>
    <w:rsid w:val="00003AFB"/>
    <w:rsid w:val="00003B83"/>
    <w:rsid w:val="00003C68"/>
    <w:rsid w:val="00003DA5"/>
    <w:rsid w:val="00003E2D"/>
    <w:rsid w:val="00003E37"/>
    <w:rsid w:val="00003FB6"/>
    <w:rsid w:val="0000402F"/>
    <w:rsid w:val="0000406E"/>
    <w:rsid w:val="00004125"/>
    <w:rsid w:val="00004405"/>
    <w:rsid w:val="0000447C"/>
    <w:rsid w:val="00004541"/>
    <w:rsid w:val="000046BE"/>
    <w:rsid w:val="000049EC"/>
    <w:rsid w:val="00004AAF"/>
    <w:rsid w:val="00004C0A"/>
    <w:rsid w:val="00004D2D"/>
    <w:rsid w:val="00004D59"/>
    <w:rsid w:val="00004D6A"/>
    <w:rsid w:val="00004EA2"/>
    <w:rsid w:val="00004F1C"/>
    <w:rsid w:val="00004F83"/>
    <w:rsid w:val="00004FD7"/>
    <w:rsid w:val="00005051"/>
    <w:rsid w:val="000050B0"/>
    <w:rsid w:val="000051CF"/>
    <w:rsid w:val="0000536F"/>
    <w:rsid w:val="000055CF"/>
    <w:rsid w:val="00005685"/>
    <w:rsid w:val="00005735"/>
    <w:rsid w:val="0000590D"/>
    <w:rsid w:val="0000591B"/>
    <w:rsid w:val="00005B1E"/>
    <w:rsid w:val="00005CC1"/>
    <w:rsid w:val="00005E39"/>
    <w:rsid w:val="00006245"/>
    <w:rsid w:val="000062CC"/>
    <w:rsid w:val="000063FB"/>
    <w:rsid w:val="00006473"/>
    <w:rsid w:val="0000647C"/>
    <w:rsid w:val="00006792"/>
    <w:rsid w:val="000068BC"/>
    <w:rsid w:val="000069FB"/>
    <w:rsid w:val="00006AFA"/>
    <w:rsid w:val="00006B39"/>
    <w:rsid w:val="00006D98"/>
    <w:rsid w:val="000070D8"/>
    <w:rsid w:val="00007119"/>
    <w:rsid w:val="00007253"/>
    <w:rsid w:val="0000732A"/>
    <w:rsid w:val="00007373"/>
    <w:rsid w:val="0000745E"/>
    <w:rsid w:val="0000749E"/>
    <w:rsid w:val="000074AB"/>
    <w:rsid w:val="00007561"/>
    <w:rsid w:val="00007599"/>
    <w:rsid w:val="000075EA"/>
    <w:rsid w:val="0000765D"/>
    <w:rsid w:val="000076F4"/>
    <w:rsid w:val="00007731"/>
    <w:rsid w:val="000077DF"/>
    <w:rsid w:val="0000787E"/>
    <w:rsid w:val="0000788F"/>
    <w:rsid w:val="000079A7"/>
    <w:rsid w:val="00007DD5"/>
    <w:rsid w:val="00007F3F"/>
    <w:rsid w:val="00007F6D"/>
    <w:rsid w:val="00007FEF"/>
    <w:rsid w:val="00010439"/>
    <w:rsid w:val="000105DA"/>
    <w:rsid w:val="00010688"/>
    <w:rsid w:val="00010730"/>
    <w:rsid w:val="00010CDF"/>
    <w:rsid w:val="00010E03"/>
    <w:rsid w:val="0001173E"/>
    <w:rsid w:val="0001197C"/>
    <w:rsid w:val="00011A53"/>
    <w:rsid w:val="00011AB2"/>
    <w:rsid w:val="00011C96"/>
    <w:rsid w:val="00011CD5"/>
    <w:rsid w:val="00012196"/>
    <w:rsid w:val="000122F7"/>
    <w:rsid w:val="00012337"/>
    <w:rsid w:val="00012442"/>
    <w:rsid w:val="0001273B"/>
    <w:rsid w:val="0001285E"/>
    <w:rsid w:val="00012A3E"/>
    <w:rsid w:val="00012C24"/>
    <w:rsid w:val="00012C36"/>
    <w:rsid w:val="00012CF9"/>
    <w:rsid w:val="00012D62"/>
    <w:rsid w:val="00012D96"/>
    <w:rsid w:val="00012DE9"/>
    <w:rsid w:val="00012DFE"/>
    <w:rsid w:val="00012E9F"/>
    <w:rsid w:val="00012F11"/>
    <w:rsid w:val="00012F4E"/>
    <w:rsid w:val="00012F73"/>
    <w:rsid w:val="00013096"/>
    <w:rsid w:val="0001317F"/>
    <w:rsid w:val="00013279"/>
    <w:rsid w:val="000133C3"/>
    <w:rsid w:val="00013577"/>
    <w:rsid w:val="00013679"/>
    <w:rsid w:val="000138C3"/>
    <w:rsid w:val="000138FF"/>
    <w:rsid w:val="00013929"/>
    <w:rsid w:val="00013962"/>
    <w:rsid w:val="000139B5"/>
    <w:rsid w:val="000139BD"/>
    <w:rsid w:val="00013A03"/>
    <w:rsid w:val="00013ACD"/>
    <w:rsid w:val="00013CCA"/>
    <w:rsid w:val="00013E8C"/>
    <w:rsid w:val="00013F80"/>
    <w:rsid w:val="00013FA8"/>
    <w:rsid w:val="00014155"/>
    <w:rsid w:val="0001420D"/>
    <w:rsid w:val="00014254"/>
    <w:rsid w:val="000142CA"/>
    <w:rsid w:val="0001439A"/>
    <w:rsid w:val="0001446A"/>
    <w:rsid w:val="0001450B"/>
    <w:rsid w:val="000146F5"/>
    <w:rsid w:val="00014749"/>
    <w:rsid w:val="0001478C"/>
    <w:rsid w:val="000147A5"/>
    <w:rsid w:val="000147F6"/>
    <w:rsid w:val="000148FF"/>
    <w:rsid w:val="000149F4"/>
    <w:rsid w:val="00014A03"/>
    <w:rsid w:val="00014A51"/>
    <w:rsid w:val="00014D01"/>
    <w:rsid w:val="00014EEB"/>
    <w:rsid w:val="00014F4E"/>
    <w:rsid w:val="00014FC6"/>
    <w:rsid w:val="000152D0"/>
    <w:rsid w:val="0001530E"/>
    <w:rsid w:val="000153CF"/>
    <w:rsid w:val="00015494"/>
    <w:rsid w:val="00015539"/>
    <w:rsid w:val="00015782"/>
    <w:rsid w:val="000158CC"/>
    <w:rsid w:val="00015A0A"/>
    <w:rsid w:val="00015BBA"/>
    <w:rsid w:val="00015CB8"/>
    <w:rsid w:val="00015DA2"/>
    <w:rsid w:val="00015E3B"/>
    <w:rsid w:val="00015E6D"/>
    <w:rsid w:val="00015EC9"/>
    <w:rsid w:val="00015FEB"/>
    <w:rsid w:val="000160E6"/>
    <w:rsid w:val="0001612D"/>
    <w:rsid w:val="00016143"/>
    <w:rsid w:val="0001623E"/>
    <w:rsid w:val="00016256"/>
    <w:rsid w:val="000163AD"/>
    <w:rsid w:val="000163D8"/>
    <w:rsid w:val="0001647C"/>
    <w:rsid w:val="000164A6"/>
    <w:rsid w:val="000168F7"/>
    <w:rsid w:val="00016910"/>
    <w:rsid w:val="00016BD8"/>
    <w:rsid w:val="00016C06"/>
    <w:rsid w:val="00016CAA"/>
    <w:rsid w:val="00016DF4"/>
    <w:rsid w:val="00016E79"/>
    <w:rsid w:val="00016F28"/>
    <w:rsid w:val="00016FF5"/>
    <w:rsid w:val="00017103"/>
    <w:rsid w:val="0001710A"/>
    <w:rsid w:val="00017197"/>
    <w:rsid w:val="000171B5"/>
    <w:rsid w:val="000171DA"/>
    <w:rsid w:val="00017217"/>
    <w:rsid w:val="000172BF"/>
    <w:rsid w:val="0001749B"/>
    <w:rsid w:val="00017621"/>
    <w:rsid w:val="00017638"/>
    <w:rsid w:val="000177FB"/>
    <w:rsid w:val="00017CEA"/>
    <w:rsid w:val="00017F9A"/>
    <w:rsid w:val="00017FC0"/>
    <w:rsid w:val="000200BA"/>
    <w:rsid w:val="0002017E"/>
    <w:rsid w:val="0002028D"/>
    <w:rsid w:val="000202D6"/>
    <w:rsid w:val="000204B8"/>
    <w:rsid w:val="000206A5"/>
    <w:rsid w:val="000207DF"/>
    <w:rsid w:val="00020861"/>
    <w:rsid w:val="00020989"/>
    <w:rsid w:val="000209C2"/>
    <w:rsid w:val="00020A74"/>
    <w:rsid w:val="00020AB9"/>
    <w:rsid w:val="00020B8B"/>
    <w:rsid w:val="00020D3F"/>
    <w:rsid w:val="000212A6"/>
    <w:rsid w:val="000212EA"/>
    <w:rsid w:val="000213B2"/>
    <w:rsid w:val="0002140C"/>
    <w:rsid w:val="000215D2"/>
    <w:rsid w:val="000216BF"/>
    <w:rsid w:val="000217FC"/>
    <w:rsid w:val="000218F7"/>
    <w:rsid w:val="00021970"/>
    <w:rsid w:val="000219B9"/>
    <w:rsid w:val="00021A46"/>
    <w:rsid w:val="00021A9A"/>
    <w:rsid w:val="00021B17"/>
    <w:rsid w:val="00021B45"/>
    <w:rsid w:val="00021E89"/>
    <w:rsid w:val="00021F6F"/>
    <w:rsid w:val="00022160"/>
    <w:rsid w:val="0002239F"/>
    <w:rsid w:val="000226C8"/>
    <w:rsid w:val="000228F8"/>
    <w:rsid w:val="00022982"/>
    <w:rsid w:val="000229DD"/>
    <w:rsid w:val="000229E2"/>
    <w:rsid w:val="00022B5C"/>
    <w:rsid w:val="00022C9D"/>
    <w:rsid w:val="00022F8F"/>
    <w:rsid w:val="000230BA"/>
    <w:rsid w:val="000234ED"/>
    <w:rsid w:val="0002354E"/>
    <w:rsid w:val="000237EE"/>
    <w:rsid w:val="00023A3A"/>
    <w:rsid w:val="00023B1E"/>
    <w:rsid w:val="00023C06"/>
    <w:rsid w:val="00023DF6"/>
    <w:rsid w:val="00024030"/>
    <w:rsid w:val="0002416C"/>
    <w:rsid w:val="000241BC"/>
    <w:rsid w:val="000241FF"/>
    <w:rsid w:val="00024456"/>
    <w:rsid w:val="00024640"/>
    <w:rsid w:val="000246D7"/>
    <w:rsid w:val="00024824"/>
    <w:rsid w:val="00024838"/>
    <w:rsid w:val="00024859"/>
    <w:rsid w:val="00024DEE"/>
    <w:rsid w:val="00024E66"/>
    <w:rsid w:val="00024EA4"/>
    <w:rsid w:val="00024EDA"/>
    <w:rsid w:val="0002504A"/>
    <w:rsid w:val="0002530F"/>
    <w:rsid w:val="000253FE"/>
    <w:rsid w:val="00025485"/>
    <w:rsid w:val="000254EF"/>
    <w:rsid w:val="00025544"/>
    <w:rsid w:val="000256DB"/>
    <w:rsid w:val="00025719"/>
    <w:rsid w:val="00025807"/>
    <w:rsid w:val="00025837"/>
    <w:rsid w:val="00025850"/>
    <w:rsid w:val="00025876"/>
    <w:rsid w:val="000258EE"/>
    <w:rsid w:val="0002595D"/>
    <w:rsid w:val="00025A01"/>
    <w:rsid w:val="00025A09"/>
    <w:rsid w:val="00025A0F"/>
    <w:rsid w:val="00025A6E"/>
    <w:rsid w:val="00025D05"/>
    <w:rsid w:val="00025DFC"/>
    <w:rsid w:val="00025F9E"/>
    <w:rsid w:val="00026010"/>
    <w:rsid w:val="0002659B"/>
    <w:rsid w:val="000265D1"/>
    <w:rsid w:val="00026847"/>
    <w:rsid w:val="000269B7"/>
    <w:rsid w:val="00026B50"/>
    <w:rsid w:val="00026B60"/>
    <w:rsid w:val="00026E43"/>
    <w:rsid w:val="00027018"/>
    <w:rsid w:val="00027036"/>
    <w:rsid w:val="000270F2"/>
    <w:rsid w:val="0002717D"/>
    <w:rsid w:val="000271E0"/>
    <w:rsid w:val="000272ED"/>
    <w:rsid w:val="000272FD"/>
    <w:rsid w:val="000274FB"/>
    <w:rsid w:val="00027693"/>
    <w:rsid w:val="0002773C"/>
    <w:rsid w:val="0002783F"/>
    <w:rsid w:val="00027946"/>
    <w:rsid w:val="00027A0B"/>
    <w:rsid w:val="00027B0C"/>
    <w:rsid w:val="00027BBD"/>
    <w:rsid w:val="00027CAA"/>
    <w:rsid w:val="00030321"/>
    <w:rsid w:val="000304F9"/>
    <w:rsid w:val="000305E9"/>
    <w:rsid w:val="00030671"/>
    <w:rsid w:val="00030790"/>
    <w:rsid w:val="00030A27"/>
    <w:rsid w:val="00030CFB"/>
    <w:rsid w:val="00030DD1"/>
    <w:rsid w:val="00030FCF"/>
    <w:rsid w:val="00031050"/>
    <w:rsid w:val="000312CA"/>
    <w:rsid w:val="00031347"/>
    <w:rsid w:val="00031575"/>
    <w:rsid w:val="000317AC"/>
    <w:rsid w:val="000317DF"/>
    <w:rsid w:val="000319DA"/>
    <w:rsid w:val="00031A0B"/>
    <w:rsid w:val="00031AD5"/>
    <w:rsid w:val="00031C04"/>
    <w:rsid w:val="00031C43"/>
    <w:rsid w:val="00031D73"/>
    <w:rsid w:val="0003212A"/>
    <w:rsid w:val="00032173"/>
    <w:rsid w:val="00032306"/>
    <w:rsid w:val="0003251C"/>
    <w:rsid w:val="00032662"/>
    <w:rsid w:val="00032683"/>
    <w:rsid w:val="0003268D"/>
    <w:rsid w:val="000326B3"/>
    <w:rsid w:val="000329A0"/>
    <w:rsid w:val="00032D43"/>
    <w:rsid w:val="00032EC6"/>
    <w:rsid w:val="000332B2"/>
    <w:rsid w:val="00033438"/>
    <w:rsid w:val="0003351B"/>
    <w:rsid w:val="00033739"/>
    <w:rsid w:val="00033808"/>
    <w:rsid w:val="000339B4"/>
    <w:rsid w:val="00033B12"/>
    <w:rsid w:val="00033FCD"/>
    <w:rsid w:val="000343EC"/>
    <w:rsid w:val="0003440C"/>
    <w:rsid w:val="000346C2"/>
    <w:rsid w:val="0003481B"/>
    <w:rsid w:val="0003490A"/>
    <w:rsid w:val="00034963"/>
    <w:rsid w:val="000349B3"/>
    <w:rsid w:val="00034AAD"/>
    <w:rsid w:val="00034C51"/>
    <w:rsid w:val="00034C5E"/>
    <w:rsid w:val="00034EA6"/>
    <w:rsid w:val="00035136"/>
    <w:rsid w:val="00035193"/>
    <w:rsid w:val="000351D2"/>
    <w:rsid w:val="0003520A"/>
    <w:rsid w:val="000352B9"/>
    <w:rsid w:val="000354AF"/>
    <w:rsid w:val="000354CB"/>
    <w:rsid w:val="0003557E"/>
    <w:rsid w:val="000359FC"/>
    <w:rsid w:val="00035BDC"/>
    <w:rsid w:val="00035CE0"/>
    <w:rsid w:val="00035EC0"/>
    <w:rsid w:val="00035F14"/>
    <w:rsid w:val="0003627C"/>
    <w:rsid w:val="000362C6"/>
    <w:rsid w:val="000364A5"/>
    <w:rsid w:val="000366E9"/>
    <w:rsid w:val="00036CE8"/>
    <w:rsid w:val="00036EC2"/>
    <w:rsid w:val="00036F4B"/>
    <w:rsid w:val="0003708E"/>
    <w:rsid w:val="000370E9"/>
    <w:rsid w:val="000373ED"/>
    <w:rsid w:val="00037408"/>
    <w:rsid w:val="0003743F"/>
    <w:rsid w:val="00037857"/>
    <w:rsid w:val="00037892"/>
    <w:rsid w:val="00037A42"/>
    <w:rsid w:val="00037ACF"/>
    <w:rsid w:val="00037B8F"/>
    <w:rsid w:val="00037BF6"/>
    <w:rsid w:val="00037BF9"/>
    <w:rsid w:val="00040025"/>
    <w:rsid w:val="00040169"/>
    <w:rsid w:val="00040184"/>
    <w:rsid w:val="00040269"/>
    <w:rsid w:val="00040482"/>
    <w:rsid w:val="000404B3"/>
    <w:rsid w:val="000404EF"/>
    <w:rsid w:val="000404FE"/>
    <w:rsid w:val="00040524"/>
    <w:rsid w:val="000405C9"/>
    <w:rsid w:val="00040742"/>
    <w:rsid w:val="00040771"/>
    <w:rsid w:val="00040883"/>
    <w:rsid w:val="00040893"/>
    <w:rsid w:val="00040932"/>
    <w:rsid w:val="00040B0A"/>
    <w:rsid w:val="00040B52"/>
    <w:rsid w:val="00040B75"/>
    <w:rsid w:val="00040DC4"/>
    <w:rsid w:val="00040DD7"/>
    <w:rsid w:val="00040DE8"/>
    <w:rsid w:val="00040EDF"/>
    <w:rsid w:val="000410B2"/>
    <w:rsid w:val="00041276"/>
    <w:rsid w:val="000413AC"/>
    <w:rsid w:val="00041446"/>
    <w:rsid w:val="000417D1"/>
    <w:rsid w:val="00041836"/>
    <w:rsid w:val="00041890"/>
    <w:rsid w:val="00041A05"/>
    <w:rsid w:val="00041C5E"/>
    <w:rsid w:val="00041D71"/>
    <w:rsid w:val="00041E2D"/>
    <w:rsid w:val="00041E5B"/>
    <w:rsid w:val="00041E78"/>
    <w:rsid w:val="00041FFE"/>
    <w:rsid w:val="00042207"/>
    <w:rsid w:val="00042231"/>
    <w:rsid w:val="0004257E"/>
    <w:rsid w:val="000426E2"/>
    <w:rsid w:val="000428E8"/>
    <w:rsid w:val="00042C5F"/>
    <w:rsid w:val="00042C97"/>
    <w:rsid w:val="00042CE6"/>
    <w:rsid w:val="00042DFA"/>
    <w:rsid w:val="00042F61"/>
    <w:rsid w:val="00042F66"/>
    <w:rsid w:val="00043003"/>
    <w:rsid w:val="00043164"/>
    <w:rsid w:val="000432F2"/>
    <w:rsid w:val="0004331A"/>
    <w:rsid w:val="00043357"/>
    <w:rsid w:val="00043400"/>
    <w:rsid w:val="00043418"/>
    <w:rsid w:val="000434B4"/>
    <w:rsid w:val="00043520"/>
    <w:rsid w:val="0004353B"/>
    <w:rsid w:val="00043555"/>
    <w:rsid w:val="00043859"/>
    <w:rsid w:val="0004393A"/>
    <w:rsid w:val="00043D69"/>
    <w:rsid w:val="00043E81"/>
    <w:rsid w:val="0004403A"/>
    <w:rsid w:val="00044134"/>
    <w:rsid w:val="000441A2"/>
    <w:rsid w:val="00044350"/>
    <w:rsid w:val="00044384"/>
    <w:rsid w:val="0004439D"/>
    <w:rsid w:val="000443DB"/>
    <w:rsid w:val="000443F5"/>
    <w:rsid w:val="000445AE"/>
    <w:rsid w:val="000445DF"/>
    <w:rsid w:val="00044A4A"/>
    <w:rsid w:val="00044B80"/>
    <w:rsid w:val="00044BC1"/>
    <w:rsid w:val="00044BD6"/>
    <w:rsid w:val="00044BDE"/>
    <w:rsid w:val="00045053"/>
    <w:rsid w:val="00045060"/>
    <w:rsid w:val="000450ED"/>
    <w:rsid w:val="00045231"/>
    <w:rsid w:val="0004541F"/>
    <w:rsid w:val="000454E0"/>
    <w:rsid w:val="00045602"/>
    <w:rsid w:val="00045978"/>
    <w:rsid w:val="000459EF"/>
    <w:rsid w:val="00045B05"/>
    <w:rsid w:val="00045C23"/>
    <w:rsid w:val="00045D31"/>
    <w:rsid w:val="00045D45"/>
    <w:rsid w:val="00045EE3"/>
    <w:rsid w:val="00045F23"/>
    <w:rsid w:val="00045FBD"/>
    <w:rsid w:val="0004607E"/>
    <w:rsid w:val="000462C5"/>
    <w:rsid w:val="0004661C"/>
    <w:rsid w:val="000467D5"/>
    <w:rsid w:val="000467E8"/>
    <w:rsid w:val="00046894"/>
    <w:rsid w:val="0004693A"/>
    <w:rsid w:val="00046B9C"/>
    <w:rsid w:val="00046E83"/>
    <w:rsid w:val="00046F19"/>
    <w:rsid w:val="00046F53"/>
    <w:rsid w:val="000470E9"/>
    <w:rsid w:val="0004710F"/>
    <w:rsid w:val="00047132"/>
    <w:rsid w:val="000471FB"/>
    <w:rsid w:val="0004736B"/>
    <w:rsid w:val="0004736C"/>
    <w:rsid w:val="0004745D"/>
    <w:rsid w:val="00047537"/>
    <w:rsid w:val="00047538"/>
    <w:rsid w:val="000475DD"/>
    <w:rsid w:val="0004785A"/>
    <w:rsid w:val="00047C6F"/>
    <w:rsid w:val="00047CA2"/>
    <w:rsid w:val="00047D39"/>
    <w:rsid w:val="00047D67"/>
    <w:rsid w:val="00047E82"/>
    <w:rsid w:val="00047E9C"/>
    <w:rsid w:val="0005002A"/>
    <w:rsid w:val="00050080"/>
    <w:rsid w:val="00050353"/>
    <w:rsid w:val="000503CD"/>
    <w:rsid w:val="000506B2"/>
    <w:rsid w:val="00050752"/>
    <w:rsid w:val="00050896"/>
    <w:rsid w:val="0005098B"/>
    <w:rsid w:val="000509AA"/>
    <w:rsid w:val="000509C8"/>
    <w:rsid w:val="00050A3F"/>
    <w:rsid w:val="00050B4E"/>
    <w:rsid w:val="00050CB1"/>
    <w:rsid w:val="00050E23"/>
    <w:rsid w:val="00050F86"/>
    <w:rsid w:val="000510BA"/>
    <w:rsid w:val="0005110C"/>
    <w:rsid w:val="0005114B"/>
    <w:rsid w:val="00051154"/>
    <w:rsid w:val="0005123A"/>
    <w:rsid w:val="0005138F"/>
    <w:rsid w:val="000513FB"/>
    <w:rsid w:val="000516AB"/>
    <w:rsid w:val="0005189F"/>
    <w:rsid w:val="000519F6"/>
    <w:rsid w:val="00051AAD"/>
    <w:rsid w:val="00051C26"/>
    <w:rsid w:val="00051CA0"/>
    <w:rsid w:val="00051E21"/>
    <w:rsid w:val="00051E5E"/>
    <w:rsid w:val="00051F03"/>
    <w:rsid w:val="00052009"/>
    <w:rsid w:val="0005209C"/>
    <w:rsid w:val="000520EC"/>
    <w:rsid w:val="000521FA"/>
    <w:rsid w:val="0005228B"/>
    <w:rsid w:val="000523BB"/>
    <w:rsid w:val="0005241D"/>
    <w:rsid w:val="0005263B"/>
    <w:rsid w:val="00052849"/>
    <w:rsid w:val="00052938"/>
    <w:rsid w:val="00052988"/>
    <w:rsid w:val="00052A0F"/>
    <w:rsid w:val="00052A90"/>
    <w:rsid w:val="00052CC0"/>
    <w:rsid w:val="00052D76"/>
    <w:rsid w:val="00052D79"/>
    <w:rsid w:val="0005305F"/>
    <w:rsid w:val="00053278"/>
    <w:rsid w:val="000532F4"/>
    <w:rsid w:val="0005341D"/>
    <w:rsid w:val="0005376E"/>
    <w:rsid w:val="00053858"/>
    <w:rsid w:val="00053B16"/>
    <w:rsid w:val="00053BD9"/>
    <w:rsid w:val="00053CD1"/>
    <w:rsid w:val="00053D42"/>
    <w:rsid w:val="00053EA2"/>
    <w:rsid w:val="00053F9B"/>
    <w:rsid w:val="00054299"/>
    <w:rsid w:val="0005454C"/>
    <w:rsid w:val="00054717"/>
    <w:rsid w:val="000547BC"/>
    <w:rsid w:val="000547C8"/>
    <w:rsid w:val="000548C9"/>
    <w:rsid w:val="00054A26"/>
    <w:rsid w:val="00054AFE"/>
    <w:rsid w:val="00054B94"/>
    <w:rsid w:val="00054C39"/>
    <w:rsid w:val="00054D53"/>
    <w:rsid w:val="00054D9B"/>
    <w:rsid w:val="00054E58"/>
    <w:rsid w:val="00054F49"/>
    <w:rsid w:val="00054F73"/>
    <w:rsid w:val="0005500C"/>
    <w:rsid w:val="000550D7"/>
    <w:rsid w:val="00055166"/>
    <w:rsid w:val="000552AF"/>
    <w:rsid w:val="0005540C"/>
    <w:rsid w:val="000556AD"/>
    <w:rsid w:val="00055910"/>
    <w:rsid w:val="00055938"/>
    <w:rsid w:val="00055A26"/>
    <w:rsid w:val="00055B68"/>
    <w:rsid w:val="00055B97"/>
    <w:rsid w:val="00055C02"/>
    <w:rsid w:val="000561D8"/>
    <w:rsid w:val="00056201"/>
    <w:rsid w:val="000562B4"/>
    <w:rsid w:val="0005634A"/>
    <w:rsid w:val="00056495"/>
    <w:rsid w:val="000564BD"/>
    <w:rsid w:val="0005675F"/>
    <w:rsid w:val="000567E9"/>
    <w:rsid w:val="0005685F"/>
    <w:rsid w:val="00056954"/>
    <w:rsid w:val="0005698C"/>
    <w:rsid w:val="00056B51"/>
    <w:rsid w:val="00056BB9"/>
    <w:rsid w:val="00056CFC"/>
    <w:rsid w:val="00056E14"/>
    <w:rsid w:val="00056F1F"/>
    <w:rsid w:val="00056F5E"/>
    <w:rsid w:val="000570B5"/>
    <w:rsid w:val="000571D8"/>
    <w:rsid w:val="00057211"/>
    <w:rsid w:val="00057259"/>
    <w:rsid w:val="0005732F"/>
    <w:rsid w:val="00057417"/>
    <w:rsid w:val="0005747F"/>
    <w:rsid w:val="00057555"/>
    <w:rsid w:val="0005755E"/>
    <w:rsid w:val="000575CD"/>
    <w:rsid w:val="000575FC"/>
    <w:rsid w:val="00057771"/>
    <w:rsid w:val="00057817"/>
    <w:rsid w:val="00057863"/>
    <w:rsid w:val="0005794B"/>
    <w:rsid w:val="000579BC"/>
    <w:rsid w:val="00057AB9"/>
    <w:rsid w:val="00057BD1"/>
    <w:rsid w:val="00057D6E"/>
    <w:rsid w:val="00057DAA"/>
    <w:rsid w:val="000600B6"/>
    <w:rsid w:val="0006014A"/>
    <w:rsid w:val="000603D8"/>
    <w:rsid w:val="00060544"/>
    <w:rsid w:val="00060585"/>
    <w:rsid w:val="00060976"/>
    <w:rsid w:val="00060986"/>
    <w:rsid w:val="000609B4"/>
    <w:rsid w:val="000609FA"/>
    <w:rsid w:val="00060A9F"/>
    <w:rsid w:val="00060B48"/>
    <w:rsid w:val="00060C67"/>
    <w:rsid w:val="00060CBA"/>
    <w:rsid w:val="00060DBB"/>
    <w:rsid w:val="00061262"/>
    <w:rsid w:val="000617F7"/>
    <w:rsid w:val="000618DA"/>
    <w:rsid w:val="000618E1"/>
    <w:rsid w:val="00061D5B"/>
    <w:rsid w:val="00062457"/>
    <w:rsid w:val="00062476"/>
    <w:rsid w:val="00062499"/>
    <w:rsid w:val="000624D5"/>
    <w:rsid w:val="0006254C"/>
    <w:rsid w:val="000625CC"/>
    <w:rsid w:val="00062736"/>
    <w:rsid w:val="000629EC"/>
    <w:rsid w:val="00062AC3"/>
    <w:rsid w:val="00062AD1"/>
    <w:rsid w:val="00062DD7"/>
    <w:rsid w:val="00062E99"/>
    <w:rsid w:val="00062F4F"/>
    <w:rsid w:val="000632B0"/>
    <w:rsid w:val="00063341"/>
    <w:rsid w:val="0006341E"/>
    <w:rsid w:val="00063603"/>
    <w:rsid w:val="000638E3"/>
    <w:rsid w:val="00063985"/>
    <w:rsid w:val="000639DE"/>
    <w:rsid w:val="00063AF5"/>
    <w:rsid w:val="00063BCF"/>
    <w:rsid w:val="00063C29"/>
    <w:rsid w:val="00063D3E"/>
    <w:rsid w:val="00063D72"/>
    <w:rsid w:val="00063DA8"/>
    <w:rsid w:val="00063F3D"/>
    <w:rsid w:val="00063FE3"/>
    <w:rsid w:val="00064060"/>
    <w:rsid w:val="00064097"/>
    <w:rsid w:val="000641E0"/>
    <w:rsid w:val="000643E3"/>
    <w:rsid w:val="00064520"/>
    <w:rsid w:val="00064760"/>
    <w:rsid w:val="000647F8"/>
    <w:rsid w:val="0006492C"/>
    <w:rsid w:val="00064A12"/>
    <w:rsid w:val="00064B1E"/>
    <w:rsid w:val="00064BF4"/>
    <w:rsid w:val="00064C42"/>
    <w:rsid w:val="00064D6E"/>
    <w:rsid w:val="00064DC7"/>
    <w:rsid w:val="00064F74"/>
    <w:rsid w:val="00065135"/>
    <w:rsid w:val="000654D0"/>
    <w:rsid w:val="000655FE"/>
    <w:rsid w:val="00065739"/>
    <w:rsid w:val="00065826"/>
    <w:rsid w:val="00065B35"/>
    <w:rsid w:val="00065B8F"/>
    <w:rsid w:val="00065DBC"/>
    <w:rsid w:val="00065E67"/>
    <w:rsid w:val="00065EF1"/>
    <w:rsid w:val="00065FC3"/>
    <w:rsid w:val="0006602D"/>
    <w:rsid w:val="000662BE"/>
    <w:rsid w:val="0006646B"/>
    <w:rsid w:val="0006665E"/>
    <w:rsid w:val="00066839"/>
    <w:rsid w:val="000668E8"/>
    <w:rsid w:val="00066AC2"/>
    <w:rsid w:val="00066B02"/>
    <w:rsid w:val="00066CDA"/>
    <w:rsid w:val="00066D19"/>
    <w:rsid w:val="00066F73"/>
    <w:rsid w:val="00066F99"/>
    <w:rsid w:val="00067080"/>
    <w:rsid w:val="0006733A"/>
    <w:rsid w:val="000674A8"/>
    <w:rsid w:val="000676B5"/>
    <w:rsid w:val="00067759"/>
    <w:rsid w:val="000677A3"/>
    <w:rsid w:val="000677EF"/>
    <w:rsid w:val="000678D0"/>
    <w:rsid w:val="00067B10"/>
    <w:rsid w:val="00067B7E"/>
    <w:rsid w:val="00067BFC"/>
    <w:rsid w:val="00067C46"/>
    <w:rsid w:val="00067C55"/>
    <w:rsid w:val="00067EB1"/>
    <w:rsid w:val="00067F90"/>
    <w:rsid w:val="00067F9C"/>
    <w:rsid w:val="00070059"/>
    <w:rsid w:val="000700BF"/>
    <w:rsid w:val="000700D4"/>
    <w:rsid w:val="000702D0"/>
    <w:rsid w:val="0007038A"/>
    <w:rsid w:val="000703CB"/>
    <w:rsid w:val="000705B3"/>
    <w:rsid w:val="0007065A"/>
    <w:rsid w:val="00070677"/>
    <w:rsid w:val="00070BA4"/>
    <w:rsid w:val="00070C06"/>
    <w:rsid w:val="00070D28"/>
    <w:rsid w:val="00070D93"/>
    <w:rsid w:val="00070E7A"/>
    <w:rsid w:val="00070E88"/>
    <w:rsid w:val="00070F25"/>
    <w:rsid w:val="00070F6A"/>
    <w:rsid w:val="00070FAE"/>
    <w:rsid w:val="0007104D"/>
    <w:rsid w:val="0007128E"/>
    <w:rsid w:val="00071476"/>
    <w:rsid w:val="00071779"/>
    <w:rsid w:val="0007179D"/>
    <w:rsid w:val="000719EB"/>
    <w:rsid w:val="00071A7F"/>
    <w:rsid w:val="00071ADC"/>
    <w:rsid w:val="00071B9B"/>
    <w:rsid w:val="00071C43"/>
    <w:rsid w:val="00071D03"/>
    <w:rsid w:val="00071FC1"/>
    <w:rsid w:val="00071FD3"/>
    <w:rsid w:val="00072119"/>
    <w:rsid w:val="00072282"/>
    <w:rsid w:val="00072725"/>
    <w:rsid w:val="000728B4"/>
    <w:rsid w:val="000729EF"/>
    <w:rsid w:val="00072C29"/>
    <w:rsid w:val="00072CD9"/>
    <w:rsid w:val="00073147"/>
    <w:rsid w:val="00073178"/>
    <w:rsid w:val="0007318B"/>
    <w:rsid w:val="0007327E"/>
    <w:rsid w:val="000732CE"/>
    <w:rsid w:val="0007354A"/>
    <w:rsid w:val="000736CE"/>
    <w:rsid w:val="000736DB"/>
    <w:rsid w:val="00073717"/>
    <w:rsid w:val="000739FC"/>
    <w:rsid w:val="00073C8E"/>
    <w:rsid w:val="00074412"/>
    <w:rsid w:val="00074446"/>
    <w:rsid w:val="000744F2"/>
    <w:rsid w:val="000745DF"/>
    <w:rsid w:val="0007468F"/>
    <w:rsid w:val="000747D1"/>
    <w:rsid w:val="0007494F"/>
    <w:rsid w:val="00074B2E"/>
    <w:rsid w:val="00074DC4"/>
    <w:rsid w:val="00074ECE"/>
    <w:rsid w:val="00074EE2"/>
    <w:rsid w:val="00075143"/>
    <w:rsid w:val="00075266"/>
    <w:rsid w:val="00075584"/>
    <w:rsid w:val="000755DB"/>
    <w:rsid w:val="0007560C"/>
    <w:rsid w:val="00075648"/>
    <w:rsid w:val="000758E3"/>
    <w:rsid w:val="00075CA7"/>
    <w:rsid w:val="00075E36"/>
    <w:rsid w:val="00075F23"/>
    <w:rsid w:val="000761F2"/>
    <w:rsid w:val="000762F5"/>
    <w:rsid w:val="00076423"/>
    <w:rsid w:val="00076440"/>
    <w:rsid w:val="0007660A"/>
    <w:rsid w:val="00076644"/>
    <w:rsid w:val="00076857"/>
    <w:rsid w:val="00076949"/>
    <w:rsid w:val="000769E1"/>
    <w:rsid w:val="00076A19"/>
    <w:rsid w:val="00076A1C"/>
    <w:rsid w:val="00076A1D"/>
    <w:rsid w:val="00076A23"/>
    <w:rsid w:val="00076A89"/>
    <w:rsid w:val="00076D62"/>
    <w:rsid w:val="0007706D"/>
    <w:rsid w:val="000771DD"/>
    <w:rsid w:val="000771DF"/>
    <w:rsid w:val="00077316"/>
    <w:rsid w:val="0007732B"/>
    <w:rsid w:val="000773A7"/>
    <w:rsid w:val="0007745D"/>
    <w:rsid w:val="00077528"/>
    <w:rsid w:val="000776A5"/>
    <w:rsid w:val="000777DC"/>
    <w:rsid w:val="0007795F"/>
    <w:rsid w:val="00077A35"/>
    <w:rsid w:val="00077AD8"/>
    <w:rsid w:val="00077C10"/>
    <w:rsid w:val="00077E72"/>
    <w:rsid w:val="00077E94"/>
    <w:rsid w:val="00077FB2"/>
    <w:rsid w:val="0008000E"/>
    <w:rsid w:val="000802F3"/>
    <w:rsid w:val="000804AF"/>
    <w:rsid w:val="000804B4"/>
    <w:rsid w:val="000807A2"/>
    <w:rsid w:val="000807A4"/>
    <w:rsid w:val="000807EB"/>
    <w:rsid w:val="00080835"/>
    <w:rsid w:val="000809C3"/>
    <w:rsid w:val="00080B99"/>
    <w:rsid w:val="00080C4B"/>
    <w:rsid w:val="00080DAC"/>
    <w:rsid w:val="00080DE0"/>
    <w:rsid w:val="000810FA"/>
    <w:rsid w:val="000812AA"/>
    <w:rsid w:val="000812AE"/>
    <w:rsid w:val="00081304"/>
    <w:rsid w:val="0008131C"/>
    <w:rsid w:val="0008152C"/>
    <w:rsid w:val="00081625"/>
    <w:rsid w:val="00081804"/>
    <w:rsid w:val="0008187F"/>
    <w:rsid w:val="000819F9"/>
    <w:rsid w:val="00081A19"/>
    <w:rsid w:val="00081A23"/>
    <w:rsid w:val="00081BFA"/>
    <w:rsid w:val="00081D86"/>
    <w:rsid w:val="00081DB8"/>
    <w:rsid w:val="00081DCA"/>
    <w:rsid w:val="00082065"/>
    <w:rsid w:val="0008208D"/>
    <w:rsid w:val="00082186"/>
    <w:rsid w:val="00082199"/>
    <w:rsid w:val="000825EA"/>
    <w:rsid w:val="00082677"/>
    <w:rsid w:val="00082726"/>
    <w:rsid w:val="000827E0"/>
    <w:rsid w:val="00082AE1"/>
    <w:rsid w:val="00082DAE"/>
    <w:rsid w:val="00082E70"/>
    <w:rsid w:val="00082F1A"/>
    <w:rsid w:val="00082F43"/>
    <w:rsid w:val="00082F7A"/>
    <w:rsid w:val="00082FEF"/>
    <w:rsid w:val="0008313B"/>
    <w:rsid w:val="000832C9"/>
    <w:rsid w:val="0008357C"/>
    <w:rsid w:val="00083583"/>
    <w:rsid w:val="00083774"/>
    <w:rsid w:val="000837F3"/>
    <w:rsid w:val="00083813"/>
    <w:rsid w:val="0008386E"/>
    <w:rsid w:val="000838C9"/>
    <w:rsid w:val="00083983"/>
    <w:rsid w:val="00083BC7"/>
    <w:rsid w:val="00083BE2"/>
    <w:rsid w:val="00083C3F"/>
    <w:rsid w:val="00083E41"/>
    <w:rsid w:val="00083FAD"/>
    <w:rsid w:val="00084074"/>
    <w:rsid w:val="000840B1"/>
    <w:rsid w:val="0008435F"/>
    <w:rsid w:val="00084451"/>
    <w:rsid w:val="000844E7"/>
    <w:rsid w:val="000845DE"/>
    <w:rsid w:val="000845F5"/>
    <w:rsid w:val="00084610"/>
    <w:rsid w:val="0008462E"/>
    <w:rsid w:val="0008467A"/>
    <w:rsid w:val="00084919"/>
    <w:rsid w:val="00084A3F"/>
    <w:rsid w:val="00084B95"/>
    <w:rsid w:val="00084BAE"/>
    <w:rsid w:val="00084C6B"/>
    <w:rsid w:val="00084CCD"/>
    <w:rsid w:val="00084D6F"/>
    <w:rsid w:val="00084D9C"/>
    <w:rsid w:val="000850CA"/>
    <w:rsid w:val="0008517C"/>
    <w:rsid w:val="000851E0"/>
    <w:rsid w:val="00085267"/>
    <w:rsid w:val="0008535E"/>
    <w:rsid w:val="0008545C"/>
    <w:rsid w:val="0008554A"/>
    <w:rsid w:val="00085550"/>
    <w:rsid w:val="000856C0"/>
    <w:rsid w:val="00085766"/>
    <w:rsid w:val="00085938"/>
    <w:rsid w:val="00085978"/>
    <w:rsid w:val="000859E2"/>
    <w:rsid w:val="00085C8C"/>
    <w:rsid w:val="00085DC5"/>
    <w:rsid w:val="00085DDD"/>
    <w:rsid w:val="00085E1E"/>
    <w:rsid w:val="00085FA9"/>
    <w:rsid w:val="00086035"/>
    <w:rsid w:val="0008612F"/>
    <w:rsid w:val="000862E6"/>
    <w:rsid w:val="00086328"/>
    <w:rsid w:val="000867A2"/>
    <w:rsid w:val="000869A9"/>
    <w:rsid w:val="00086A5E"/>
    <w:rsid w:val="00086A69"/>
    <w:rsid w:val="00086A7B"/>
    <w:rsid w:val="00086B6C"/>
    <w:rsid w:val="00086B6D"/>
    <w:rsid w:val="00086BB4"/>
    <w:rsid w:val="00086C31"/>
    <w:rsid w:val="00086C77"/>
    <w:rsid w:val="00086CD6"/>
    <w:rsid w:val="00086CEB"/>
    <w:rsid w:val="00086CF2"/>
    <w:rsid w:val="00086E4F"/>
    <w:rsid w:val="00086E84"/>
    <w:rsid w:val="000872AB"/>
    <w:rsid w:val="000872B6"/>
    <w:rsid w:val="0008735C"/>
    <w:rsid w:val="00087403"/>
    <w:rsid w:val="00087442"/>
    <w:rsid w:val="00087B2B"/>
    <w:rsid w:val="00087BA1"/>
    <w:rsid w:val="00087DCF"/>
    <w:rsid w:val="00087DFE"/>
    <w:rsid w:val="00087F18"/>
    <w:rsid w:val="000900A9"/>
    <w:rsid w:val="00090391"/>
    <w:rsid w:val="000903E9"/>
    <w:rsid w:val="0009058F"/>
    <w:rsid w:val="000905A8"/>
    <w:rsid w:val="0009067E"/>
    <w:rsid w:val="000909C1"/>
    <w:rsid w:val="00090A35"/>
    <w:rsid w:val="00090D5C"/>
    <w:rsid w:val="00090E1C"/>
    <w:rsid w:val="0009106F"/>
    <w:rsid w:val="0009122C"/>
    <w:rsid w:val="00091282"/>
    <w:rsid w:val="000918AF"/>
    <w:rsid w:val="000918DD"/>
    <w:rsid w:val="00091C0B"/>
    <w:rsid w:val="00091D28"/>
    <w:rsid w:val="00091D54"/>
    <w:rsid w:val="00091EAA"/>
    <w:rsid w:val="00091F00"/>
    <w:rsid w:val="00092100"/>
    <w:rsid w:val="000921F0"/>
    <w:rsid w:val="00092231"/>
    <w:rsid w:val="000922BF"/>
    <w:rsid w:val="000922FA"/>
    <w:rsid w:val="00092342"/>
    <w:rsid w:val="00092557"/>
    <w:rsid w:val="000925AE"/>
    <w:rsid w:val="000926DD"/>
    <w:rsid w:val="00092A2D"/>
    <w:rsid w:val="00092A75"/>
    <w:rsid w:val="00092C02"/>
    <w:rsid w:val="00092FD2"/>
    <w:rsid w:val="000930CB"/>
    <w:rsid w:val="0009318A"/>
    <w:rsid w:val="000932B1"/>
    <w:rsid w:val="000932C5"/>
    <w:rsid w:val="000933B0"/>
    <w:rsid w:val="000933ED"/>
    <w:rsid w:val="00093439"/>
    <w:rsid w:val="0009354E"/>
    <w:rsid w:val="00093725"/>
    <w:rsid w:val="00093879"/>
    <w:rsid w:val="0009391C"/>
    <w:rsid w:val="000939F8"/>
    <w:rsid w:val="00093A40"/>
    <w:rsid w:val="00093C89"/>
    <w:rsid w:val="00093CAC"/>
    <w:rsid w:val="00093DAD"/>
    <w:rsid w:val="00093E62"/>
    <w:rsid w:val="00093FAD"/>
    <w:rsid w:val="000941E0"/>
    <w:rsid w:val="000942A3"/>
    <w:rsid w:val="000942D3"/>
    <w:rsid w:val="000947CC"/>
    <w:rsid w:val="000947F2"/>
    <w:rsid w:val="00094974"/>
    <w:rsid w:val="00094B38"/>
    <w:rsid w:val="00094BE1"/>
    <w:rsid w:val="00094C20"/>
    <w:rsid w:val="00094CDB"/>
    <w:rsid w:val="00094ECB"/>
    <w:rsid w:val="00095070"/>
    <w:rsid w:val="00095107"/>
    <w:rsid w:val="000952F2"/>
    <w:rsid w:val="00095462"/>
    <w:rsid w:val="000955D3"/>
    <w:rsid w:val="00095642"/>
    <w:rsid w:val="000956D9"/>
    <w:rsid w:val="00095735"/>
    <w:rsid w:val="00095A25"/>
    <w:rsid w:val="00095AB1"/>
    <w:rsid w:val="00095CF3"/>
    <w:rsid w:val="00095DCA"/>
    <w:rsid w:val="00095FD8"/>
    <w:rsid w:val="00095FF7"/>
    <w:rsid w:val="000960AF"/>
    <w:rsid w:val="0009622D"/>
    <w:rsid w:val="0009642B"/>
    <w:rsid w:val="000964A3"/>
    <w:rsid w:val="00096600"/>
    <w:rsid w:val="000967A0"/>
    <w:rsid w:val="000967CF"/>
    <w:rsid w:val="00096B23"/>
    <w:rsid w:val="00096B76"/>
    <w:rsid w:val="00096D9F"/>
    <w:rsid w:val="00096F22"/>
    <w:rsid w:val="00096F85"/>
    <w:rsid w:val="00096FD6"/>
    <w:rsid w:val="00097026"/>
    <w:rsid w:val="00097050"/>
    <w:rsid w:val="0009719E"/>
    <w:rsid w:val="00097296"/>
    <w:rsid w:val="000973C9"/>
    <w:rsid w:val="00097510"/>
    <w:rsid w:val="00097550"/>
    <w:rsid w:val="000976AA"/>
    <w:rsid w:val="00097773"/>
    <w:rsid w:val="00097797"/>
    <w:rsid w:val="00097850"/>
    <w:rsid w:val="00097D3F"/>
    <w:rsid w:val="00097EF9"/>
    <w:rsid w:val="000A01EE"/>
    <w:rsid w:val="000A028F"/>
    <w:rsid w:val="000A03E2"/>
    <w:rsid w:val="000A03EA"/>
    <w:rsid w:val="000A0693"/>
    <w:rsid w:val="000A091D"/>
    <w:rsid w:val="000A09A5"/>
    <w:rsid w:val="000A0A82"/>
    <w:rsid w:val="000A0BDC"/>
    <w:rsid w:val="000A0BFD"/>
    <w:rsid w:val="000A0C50"/>
    <w:rsid w:val="000A0DA2"/>
    <w:rsid w:val="000A0DF9"/>
    <w:rsid w:val="000A0ECC"/>
    <w:rsid w:val="000A0F3D"/>
    <w:rsid w:val="000A0F66"/>
    <w:rsid w:val="000A1165"/>
    <w:rsid w:val="000A12C2"/>
    <w:rsid w:val="000A12E4"/>
    <w:rsid w:val="000A149B"/>
    <w:rsid w:val="000A153B"/>
    <w:rsid w:val="000A16B1"/>
    <w:rsid w:val="000A16FF"/>
    <w:rsid w:val="000A1939"/>
    <w:rsid w:val="000A19BD"/>
    <w:rsid w:val="000A1B9C"/>
    <w:rsid w:val="000A1BDE"/>
    <w:rsid w:val="000A1CCB"/>
    <w:rsid w:val="000A1DED"/>
    <w:rsid w:val="000A1FA0"/>
    <w:rsid w:val="000A2352"/>
    <w:rsid w:val="000A2589"/>
    <w:rsid w:val="000A274A"/>
    <w:rsid w:val="000A275E"/>
    <w:rsid w:val="000A279E"/>
    <w:rsid w:val="000A2AFE"/>
    <w:rsid w:val="000A2B5B"/>
    <w:rsid w:val="000A2CCE"/>
    <w:rsid w:val="000A2CFA"/>
    <w:rsid w:val="000A2E3E"/>
    <w:rsid w:val="000A3094"/>
    <w:rsid w:val="000A327D"/>
    <w:rsid w:val="000A35AC"/>
    <w:rsid w:val="000A35FC"/>
    <w:rsid w:val="000A373E"/>
    <w:rsid w:val="000A3975"/>
    <w:rsid w:val="000A39A5"/>
    <w:rsid w:val="000A3B31"/>
    <w:rsid w:val="000A3B95"/>
    <w:rsid w:val="000A3DB1"/>
    <w:rsid w:val="000A3DB2"/>
    <w:rsid w:val="000A3EC1"/>
    <w:rsid w:val="000A4258"/>
    <w:rsid w:val="000A43B3"/>
    <w:rsid w:val="000A4537"/>
    <w:rsid w:val="000A45D0"/>
    <w:rsid w:val="000A471A"/>
    <w:rsid w:val="000A4A45"/>
    <w:rsid w:val="000A4BF9"/>
    <w:rsid w:val="000A4E4C"/>
    <w:rsid w:val="000A5022"/>
    <w:rsid w:val="000A50A8"/>
    <w:rsid w:val="000A54F5"/>
    <w:rsid w:val="000A571B"/>
    <w:rsid w:val="000A5722"/>
    <w:rsid w:val="000A59CA"/>
    <w:rsid w:val="000A5AF4"/>
    <w:rsid w:val="000A5C40"/>
    <w:rsid w:val="000A5E9A"/>
    <w:rsid w:val="000A5EC0"/>
    <w:rsid w:val="000A5FFC"/>
    <w:rsid w:val="000A60B0"/>
    <w:rsid w:val="000A6220"/>
    <w:rsid w:val="000A65E6"/>
    <w:rsid w:val="000A6676"/>
    <w:rsid w:val="000A66A4"/>
    <w:rsid w:val="000A6A8D"/>
    <w:rsid w:val="000A6A95"/>
    <w:rsid w:val="000A6A96"/>
    <w:rsid w:val="000A6AAD"/>
    <w:rsid w:val="000A6B3A"/>
    <w:rsid w:val="000A6B9E"/>
    <w:rsid w:val="000A6D1E"/>
    <w:rsid w:val="000A6DBB"/>
    <w:rsid w:val="000A6E92"/>
    <w:rsid w:val="000A6F07"/>
    <w:rsid w:val="000A71CB"/>
    <w:rsid w:val="000A72E8"/>
    <w:rsid w:val="000A72EB"/>
    <w:rsid w:val="000A7881"/>
    <w:rsid w:val="000A7927"/>
    <w:rsid w:val="000A7BB5"/>
    <w:rsid w:val="000A7BCD"/>
    <w:rsid w:val="000A7BE4"/>
    <w:rsid w:val="000A7C85"/>
    <w:rsid w:val="000A7E9A"/>
    <w:rsid w:val="000A7F0A"/>
    <w:rsid w:val="000B016C"/>
    <w:rsid w:val="000B0542"/>
    <w:rsid w:val="000B05EC"/>
    <w:rsid w:val="000B067D"/>
    <w:rsid w:val="000B084E"/>
    <w:rsid w:val="000B08A7"/>
    <w:rsid w:val="000B0BAC"/>
    <w:rsid w:val="000B0CDC"/>
    <w:rsid w:val="000B0CFD"/>
    <w:rsid w:val="000B0DF2"/>
    <w:rsid w:val="000B0F83"/>
    <w:rsid w:val="000B116C"/>
    <w:rsid w:val="000B1344"/>
    <w:rsid w:val="000B1377"/>
    <w:rsid w:val="000B14B3"/>
    <w:rsid w:val="000B163B"/>
    <w:rsid w:val="000B1820"/>
    <w:rsid w:val="000B1831"/>
    <w:rsid w:val="000B1B5F"/>
    <w:rsid w:val="000B1B79"/>
    <w:rsid w:val="000B1CCB"/>
    <w:rsid w:val="000B1EBE"/>
    <w:rsid w:val="000B1F3A"/>
    <w:rsid w:val="000B1F53"/>
    <w:rsid w:val="000B1F6C"/>
    <w:rsid w:val="000B2145"/>
    <w:rsid w:val="000B22D3"/>
    <w:rsid w:val="000B2442"/>
    <w:rsid w:val="000B24C3"/>
    <w:rsid w:val="000B263C"/>
    <w:rsid w:val="000B26CB"/>
    <w:rsid w:val="000B26F5"/>
    <w:rsid w:val="000B284D"/>
    <w:rsid w:val="000B2913"/>
    <w:rsid w:val="000B2A4E"/>
    <w:rsid w:val="000B2AE3"/>
    <w:rsid w:val="000B2B49"/>
    <w:rsid w:val="000B2C79"/>
    <w:rsid w:val="000B2E28"/>
    <w:rsid w:val="000B2E95"/>
    <w:rsid w:val="000B2F05"/>
    <w:rsid w:val="000B307A"/>
    <w:rsid w:val="000B317E"/>
    <w:rsid w:val="000B328A"/>
    <w:rsid w:val="000B34F5"/>
    <w:rsid w:val="000B3838"/>
    <w:rsid w:val="000B38A6"/>
    <w:rsid w:val="000B39CF"/>
    <w:rsid w:val="000B3A64"/>
    <w:rsid w:val="000B3C36"/>
    <w:rsid w:val="000B3C84"/>
    <w:rsid w:val="000B3CC2"/>
    <w:rsid w:val="000B3CDA"/>
    <w:rsid w:val="000B3D73"/>
    <w:rsid w:val="000B3F54"/>
    <w:rsid w:val="000B3FDA"/>
    <w:rsid w:val="000B4031"/>
    <w:rsid w:val="000B41F8"/>
    <w:rsid w:val="000B427C"/>
    <w:rsid w:val="000B432D"/>
    <w:rsid w:val="000B4490"/>
    <w:rsid w:val="000B44AF"/>
    <w:rsid w:val="000B4522"/>
    <w:rsid w:val="000B45AF"/>
    <w:rsid w:val="000B4AB1"/>
    <w:rsid w:val="000B4B85"/>
    <w:rsid w:val="000B4C8C"/>
    <w:rsid w:val="000B5034"/>
    <w:rsid w:val="000B50AA"/>
    <w:rsid w:val="000B51C8"/>
    <w:rsid w:val="000B5219"/>
    <w:rsid w:val="000B5277"/>
    <w:rsid w:val="000B52DA"/>
    <w:rsid w:val="000B53AE"/>
    <w:rsid w:val="000B5414"/>
    <w:rsid w:val="000B5449"/>
    <w:rsid w:val="000B5863"/>
    <w:rsid w:val="000B59E4"/>
    <w:rsid w:val="000B5A01"/>
    <w:rsid w:val="000B5C82"/>
    <w:rsid w:val="000B5DA0"/>
    <w:rsid w:val="000B5DB6"/>
    <w:rsid w:val="000B5E3D"/>
    <w:rsid w:val="000B5EC7"/>
    <w:rsid w:val="000B6291"/>
    <w:rsid w:val="000B6428"/>
    <w:rsid w:val="000B6516"/>
    <w:rsid w:val="000B661B"/>
    <w:rsid w:val="000B664B"/>
    <w:rsid w:val="000B6889"/>
    <w:rsid w:val="000B68A4"/>
    <w:rsid w:val="000B6984"/>
    <w:rsid w:val="000B6BFE"/>
    <w:rsid w:val="000B6C8F"/>
    <w:rsid w:val="000B6D1E"/>
    <w:rsid w:val="000B6D31"/>
    <w:rsid w:val="000B6D76"/>
    <w:rsid w:val="000B6E39"/>
    <w:rsid w:val="000B6FF3"/>
    <w:rsid w:val="000B7229"/>
    <w:rsid w:val="000B7361"/>
    <w:rsid w:val="000B7590"/>
    <w:rsid w:val="000B759C"/>
    <w:rsid w:val="000B7676"/>
    <w:rsid w:val="000B7768"/>
    <w:rsid w:val="000B784C"/>
    <w:rsid w:val="000B7A1F"/>
    <w:rsid w:val="000B7B11"/>
    <w:rsid w:val="000B7CE3"/>
    <w:rsid w:val="000B7DAA"/>
    <w:rsid w:val="000B7DCA"/>
    <w:rsid w:val="000B7E3E"/>
    <w:rsid w:val="000B7FB2"/>
    <w:rsid w:val="000C0092"/>
    <w:rsid w:val="000C00EE"/>
    <w:rsid w:val="000C0125"/>
    <w:rsid w:val="000C0162"/>
    <w:rsid w:val="000C0632"/>
    <w:rsid w:val="000C065E"/>
    <w:rsid w:val="000C0761"/>
    <w:rsid w:val="000C089E"/>
    <w:rsid w:val="000C0AF6"/>
    <w:rsid w:val="000C0C11"/>
    <w:rsid w:val="000C0D15"/>
    <w:rsid w:val="000C0FB3"/>
    <w:rsid w:val="000C113A"/>
    <w:rsid w:val="000C133D"/>
    <w:rsid w:val="000C139E"/>
    <w:rsid w:val="000C164A"/>
    <w:rsid w:val="000C184D"/>
    <w:rsid w:val="000C191F"/>
    <w:rsid w:val="000C196D"/>
    <w:rsid w:val="000C1CA3"/>
    <w:rsid w:val="000C1CAF"/>
    <w:rsid w:val="000C1CC9"/>
    <w:rsid w:val="000C1CF5"/>
    <w:rsid w:val="000C1D5F"/>
    <w:rsid w:val="000C204D"/>
    <w:rsid w:val="000C212C"/>
    <w:rsid w:val="000C2439"/>
    <w:rsid w:val="000C24A0"/>
    <w:rsid w:val="000C2763"/>
    <w:rsid w:val="000C2924"/>
    <w:rsid w:val="000C2A00"/>
    <w:rsid w:val="000C2B27"/>
    <w:rsid w:val="000C2BE1"/>
    <w:rsid w:val="000C2F2B"/>
    <w:rsid w:val="000C2F7E"/>
    <w:rsid w:val="000C2FCA"/>
    <w:rsid w:val="000C304E"/>
    <w:rsid w:val="000C3116"/>
    <w:rsid w:val="000C3162"/>
    <w:rsid w:val="000C3190"/>
    <w:rsid w:val="000C327F"/>
    <w:rsid w:val="000C32CB"/>
    <w:rsid w:val="000C3304"/>
    <w:rsid w:val="000C3363"/>
    <w:rsid w:val="000C338D"/>
    <w:rsid w:val="000C3801"/>
    <w:rsid w:val="000C3852"/>
    <w:rsid w:val="000C38BF"/>
    <w:rsid w:val="000C39CA"/>
    <w:rsid w:val="000C3A09"/>
    <w:rsid w:val="000C3BE7"/>
    <w:rsid w:val="000C3F48"/>
    <w:rsid w:val="000C40EB"/>
    <w:rsid w:val="000C40EF"/>
    <w:rsid w:val="000C4163"/>
    <w:rsid w:val="000C41BA"/>
    <w:rsid w:val="000C435D"/>
    <w:rsid w:val="000C43D9"/>
    <w:rsid w:val="000C4408"/>
    <w:rsid w:val="000C44FE"/>
    <w:rsid w:val="000C4607"/>
    <w:rsid w:val="000C4610"/>
    <w:rsid w:val="000C4672"/>
    <w:rsid w:val="000C46E6"/>
    <w:rsid w:val="000C47CB"/>
    <w:rsid w:val="000C4878"/>
    <w:rsid w:val="000C49C4"/>
    <w:rsid w:val="000C4A88"/>
    <w:rsid w:val="000C4AEF"/>
    <w:rsid w:val="000C4EB9"/>
    <w:rsid w:val="000C4F69"/>
    <w:rsid w:val="000C5202"/>
    <w:rsid w:val="000C520C"/>
    <w:rsid w:val="000C52A4"/>
    <w:rsid w:val="000C5312"/>
    <w:rsid w:val="000C5479"/>
    <w:rsid w:val="000C569E"/>
    <w:rsid w:val="000C588A"/>
    <w:rsid w:val="000C5ABA"/>
    <w:rsid w:val="000C5B51"/>
    <w:rsid w:val="000C5B58"/>
    <w:rsid w:val="000C5C11"/>
    <w:rsid w:val="000C5E36"/>
    <w:rsid w:val="000C5E94"/>
    <w:rsid w:val="000C5EDF"/>
    <w:rsid w:val="000C5EF2"/>
    <w:rsid w:val="000C5FAC"/>
    <w:rsid w:val="000C5FC5"/>
    <w:rsid w:val="000C5FCA"/>
    <w:rsid w:val="000C6140"/>
    <w:rsid w:val="000C619C"/>
    <w:rsid w:val="000C61E6"/>
    <w:rsid w:val="000C6271"/>
    <w:rsid w:val="000C6296"/>
    <w:rsid w:val="000C63E9"/>
    <w:rsid w:val="000C647B"/>
    <w:rsid w:val="000C64B0"/>
    <w:rsid w:val="000C66A7"/>
    <w:rsid w:val="000C689A"/>
    <w:rsid w:val="000C68FE"/>
    <w:rsid w:val="000C6912"/>
    <w:rsid w:val="000C6964"/>
    <w:rsid w:val="000C6977"/>
    <w:rsid w:val="000C699B"/>
    <w:rsid w:val="000C6A68"/>
    <w:rsid w:val="000C6B98"/>
    <w:rsid w:val="000C6C10"/>
    <w:rsid w:val="000C6DB3"/>
    <w:rsid w:val="000C6F40"/>
    <w:rsid w:val="000C6FBB"/>
    <w:rsid w:val="000C715D"/>
    <w:rsid w:val="000C71F5"/>
    <w:rsid w:val="000C7733"/>
    <w:rsid w:val="000C785A"/>
    <w:rsid w:val="000C78D3"/>
    <w:rsid w:val="000C78D6"/>
    <w:rsid w:val="000C7901"/>
    <w:rsid w:val="000C7A29"/>
    <w:rsid w:val="000C7BC2"/>
    <w:rsid w:val="000C7BF6"/>
    <w:rsid w:val="000C7CFB"/>
    <w:rsid w:val="000C7D0B"/>
    <w:rsid w:val="000D0114"/>
    <w:rsid w:val="000D02BC"/>
    <w:rsid w:val="000D036A"/>
    <w:rsid w:val="000D045E"/>
    <w:rsid w:val="000D07C1"/>
    <w:rsid w:val="000D0A8A"/>
    <w:rsid w:val="000D0B04"/>
    <w:rsid w:val="000D0DD6"/>
    <w:rsid w:val="000D0E87"/>
    <w:rsid w:val="000D0EB1"/>
    <w:rsid w:val="000D0F5D"/>
    <w:rsid w:val="000D1098"/>
    <w:rsid w:val="000D1129"/>
    <w:rsid w:val="000D1232"/>
    <w:rsid w:val="000D125F"/>
    <w:rsid w:val="000D13CD"/>
    <w:rsid w:val="000D15EA"/>
    <w:rsid w:val="000D16BB"/>
    <w:rsid w:val="000D16E9"/>
    <w:rsid w:val="000D17D9"/>
    <w:rsid w:val="000D18D7"/>
    <w:rsid w:val="000D1910"/>
    <w:rsid w:val="000D1AE5"/>
    <w:rsid w:val="000D1BA9"/>
    <w:rsid w:val="000D1CA1"/>
    <w:rsid w:val="000D1DAA"/>
    <w:rsid w:val="000D1DE4"/>
    <w:rsid w:val="000D1E78"/>
    <w:rsid w:val="000D1EB7"/>
    <w:rsid w:val="000D1FD7"/>
    <w:rsid w:val="000D202A"/>
    <w:rsid w:val="000D2144"/>
    <w:rsid w:val="000D2191"/>
    <w:rsid w:val="000D21D8"/>
    <w:rsid w:val="000D21DF"/>
    <w:rsid w:val="000D2282"/>
    <w:rsid w:val="000D2425"/>
    <w:rsid w:val="000D2514"/>
    <w:rsid w:val="000D27F0"/>
    <w:rsid w:val="000D28B2"/>
    <w:rsid w:val="000D296D"/>
    <w:rsid w:val="000D296F"/>
    <w:rsid w:val="000D2A19"/>
    <w:rsid w:val="000D2ABE"/>
    <w:rsid w:val="000D2BD7"/>
    <w:rsid w:val="000D2CF0"/>
    <w:rsid w:val="000D2EF2"/>
    <w:rsid w:val="000D2F10"/>
    <w:rsid w:val="000D2F53"/>
    <w:rsid w:val="000D2FB9"/>
    <w:rsid w:val="000D2FC1"/>
    <w:rsid w:val="000D300F"/>
    <w:rsid w:val="000D3019"/>
    <w:rsid w:val="000D3178"/>
    <w:rsid w:val="000D3273"/>
    <w:rsid w:val="000D3318"/>
    <w:rsid w:val="000D3351"/>
    <w:rsid w:val="000D33D8"/>
    <w:rsid w:val="000D341B"/>
    <w:rsid w:val="000D34C8"/>
    <w:rsid w:val="000D368D"/>
    <w:rsid w:val="000D37D8"/>
    <w:rsid w:val="000D3BCA"/>
    <w:rsid w:val="000D3BD9"/>
    <w:rsid w:val="000D3E70"/>
    <w:rsid w:val="000D3F68"/>
    <w:rsid w:val="000D416B"/>
    <w:rsid w:val="000D4612"/>
    <w:rsid w:val="000D4773"/>
    <w:rsid w:val="000D4932"/>
    <w:rsid w:val="000D4A24"/>
    <w:rsid w:val="000D4AE2"/>
    <w:rsid w:val="000D4C6B"/>
    <w:rsid w:val="000D4D59"/>
    <w:rsid w:val="000D4DAF"/>
    <w:rsid w:val="000D4DE1"/>
    <w:rsid w:val="000D4F03"/>
    <w:rsid w:val="000D4F69"/>
    <w:rsid w:val="000D4FEB"/>
    <w:rsid w:val="000D513F"/>
    <w:rsid w:val="000D5325"/>
    <w:rsid w:val="000D5362"/>
    <w:rsid w:val="000D5399"/>
    <w:rsid w:val="000D54CD"/>
    <w:rsid w:val="000D54E4"/>
    <w:rsid w:val="000D5642"/>
    <w:rsid w:val="000D577F"/>
    <w:rsid w:val="000D5799"/>
    <w:rsid w:val="000D5871"/>
    <w:rsid w:val="000D5898"/>
    <w:rsid w:val="000D58F5"/>
    <w:rsid w:val="000D5906"/>
    <w:rsid w:val="000D5911"/>
    <w:rsid w:val="000D5B0A"/>
    <w:rsid w:val="000D5BD5"/>
    <w:rsid w:val="000D5D3B"/>
    <w:rsid w:val="000D5D42"/>
    <w:rsid w:val="000D5E39"/>
    <w:rsid w:val="000D5EA1"/>
    <w:rsid w:val="000D5F55"/>
    <w:rsid w:val="000D6287"/>
    <w:rsid w:val="000D655C"/>
    <w:rsid w:val="000D65BE"/>
    <w:rsid w:val="000D665F"/>
    <w:rsid w:val="000D671A"/>
    <w:rsid w:val="000D6725"/>
    <w:rsid w:val="000D6915"/>
    <w:rsid w:val="000D6940"/>
    <w:rsid w:val="000D6999"/>
    <w:rsid w:val="000D69E8"/>
    <w:rsid w:val="000D6B4F"/>
    <w:rsid w:val="000D6C8A"/>
    <w:rsid w:val="000D6DBF"/>
    <w:rsid w:val="000D6E5A"/>
    <w:rsid w:val="000D71B6"/>
    <w:rsid w:val="000D723A"/>
    <w:rsid w:val="000D7302"/>
    <w:rsid w:val="000D7578"/>
    <w:rsid w:val="000D761A"/>
    <w:rsid w:val="000D7760"/>
    <w:rsid w:val="000D7795"/>
    <w:rsid w:val="000D780C"/>
    <w:rsid w:val="000D78FA"/>
    <w:rsid w:val="000D79A7"/>
    <w:rsid w:val="000D7B9F"/>
    <w:rsid w:val="000D7E95"/>
    <w:rsid w:val="000D7ED5"/>
    <w:rsid w:val="000D7F99"/>
    <w:rsid w:val="000E002F"/>
    <w:rsid w:val="000E02A1"/>
    <w:rsid w:val="000E02A5"/>
    <w:rsid w:val="000E02AE"/>
    <w:rsid w:val="000E031C"/>
    <w:rsid w:val="000E0374"/>
    <w:rsid w:val="000E0809"/>
    <w:rsid w:val="000E0B13"/>
    <w:rsid w:val="000E0B30"/>
    <w:rsid w:val="000E0B45"/>
    <w:rsid w:val="000E0B87"/>
    <w:rsid w:val="000E0C7F"/>
    <w:rsid w:val="000E0C97"/>
    <w:rsid w:val="000E0F40"/>
    <w:rsid w:val="000E0FEB"/>
    <w:rsid w:val="000E121F"/>
    <w:rsid w:val="000E14E4"/>
    <w:rsid w:val="000E180B"/>
    <w:rsid w:val="000E18D4"/>
    <w:rsid w:val="000E198C"/>
    <w:rsid w:val="000E1B9F"/>
    <w:rsid w:val="000E20AB"/>
    <w:rsid w:val="000E2102"/>
    <w:rsid w:val="000E2118"/>
    <w:rsid w:val="000E2244"/>
    <w:rsid w:val="000E22C8"/>
    <w:rsid w:val="000E22C9"/>
    <w:rsid w:val="000E22D3"/>
    <w:rsid w:val="000E25E0"/>
    <w:rsid w:val="000E266C"/>
    <w:rsid w:val="000E2923"/>
    <w:rsid w:val="000E29F1"/>
    <w:rsid w:val="000E2AD1"/>
    <w:rsid w:val="000E2AE5"/>
    <w:rsid w:val="000E2B1B"/>
    <w:rsid w:val="000E2BCE"/>
    <w:rsid w:val="000E2C10"/>
    <w:rsid w:val="000E2C5A"/>
    <w:rsid w:val="000E2E70"/>
    <w:rsid w:val="000E2ED0"/>
    <w:rsid w:val="000E2F70"/>
    <w:rsid w:val="000E2F7E"/>
    <w:rsid w:val="000E2F90"/>
    <w:rsid w:val="000E3006"/>
    <w:rsid w:val="000E3027"/>
    <w:rsid w:val="000E31B7"/>
    <w:rsid w:val="000E31CB"/>
    <w:rsid w:val="000E32B0"/>
    <w:rsid w:val="000E385F"/>
    <w:rsid w:val="000E38E5"/>
    <w:rsid w:val="000E3BBE"/>
    <w:rsid w:val="000E3DE3"/>
    <w:rsid w:val="000E3F10"/>
    <w:rsid w:val="000E414C"/>
    <w:rsid w:val="000E45C9"/>
    <w:rsid w:val="000E4678"/>
    <w:rsid w:val="000E4D7B"/>
    <w:rsid w:val="000E4DF0"/>
    <w:rsid w:val="000E4E4E"/>
    <w:rsid w:val="000E5166"/>
    <w:rsid w:val="000E51F1"/>
    <w:rsid w:val="000E52E2"/>
    <w:rsid w:val="000E5338"/>
    <w:rsid w:val="000E53F6"/>
    <w:rsid w:val="000E53F8"/>
    <w:rsid w:val="000E571E"/>
    <w:rsid w:val="000E5802"/>
    <w:rsid w:val="000E580A"/>
    <w:rsid w:val="000E5837"/>
    <w:rsid w:val="000E5BD9"/>
    <w:rsid w:val="000E5FA7"/>
    <w:rsid w:val="000E6127"/>
    <w:rsid w:val="000E6445"/>
    <w:rsid w:val="000E6874"/>
    <w:rsid w:val="000E6ABA"/>
    <w:rsid w:val="000E6B1D"/>
    <w:rsid w:val="000E6C34"/>
    <w:rsid w:val="000E6D34"/>
    <w:rsid w:val="000E709F"/>
    <w:rsid w:val="000E71E8"/>
    <w:rsid w:val="000E71F5"/>
    <w:rsid w:val="000E7230"/>
    <w:rsid w:val="000E730D"/>
    <w:rsid w:val="000E73A4"/>
    <w:rsid w:val="000E747A"/>
    <w:rsid w:val="000E76A4"/>
    <w:rsid w:val="000E76E2"/>
    <w:rsid w:val="000E7714"/>
    <w:rsid w:val="000E77D7"/>
    <w:rsid w:val="000E7824"/>
    <w:rsid w:val="000E788C"/>
    <w:rsid w:val="000E78AF"/>
    <w:rsid w:val="000E7A43"/>
    <w:rsid w:val="000E7B2F"/>
    <w:rsid w:val="000E7EEE"/>
    <w:rsid w:val="000E7F5C"/>
    <w:rsid w:val="000F0062"/>
    <w:rsid w:val="000F02CE"/>
    <w:rsid w:val="000F0408"/>
    <w:rsid w:val="000F05FB"/>
    <w:rsid w:val="000F0A31"/>
    <w:rsid w:val="000F0A50"/>
    <w:rsid w:val="000F0BA8"/>
    <w:rsid w:val="000F0BE7"/>
    <w:rsid w:val="000F106B"/>
    <w:rsid w:val="000F10A1"/>
    <w:rsid w:val="000F1181"/>
    <w:rsid w:val="000F14A5"/>
    <w:rsid w:val="000F16D4"/>
    <w:rsid w:val="000F1763"/>
    <w:rsid w:val="000F1772"/>
    <w:rsid w:val="000F1913"/>
    <w:rsid w:val="000F195B"/>
    <w:rsid w:val="000F1AEE"/>
    <w:rsid w:val="000F1B34"/>
    <w:rsid w:val="000F1C7D"/>
    <w:rsid w:val="000F1C92"/>
    <w:rsid w:val="000F1CA1"/>
    <w:rsid w:val="000F1D40"/>
    <w:rsid w:val="000F1D66"/>
    <w:rsid w:val="000F1E44"/>
    <w:rsid w:val="000F1E89"/>
    <w:rsid w:val="000F1FEB"/>
    <w:rsid w:val="000F2200"/>
    <w:rsid w:val="000F23E0"/>
    <w:rsid w:val="000F2433"/>
    <w:rsid w:val="000F243B"/>
    <w:rsid w:val="000F2605"/>
    <w:rsid w:val="000F2801"/>
    <w:rsid w:val="000F2A5F"/>
    <w:rsid w:val="000F2A64"/>
    <w:rsid w:val="000F2A6A"/>
    <w:rsid w:val="000F2B75"/>
    <w:rsid w:val="000F2BA6"/>
    <w:rsid w:val="000F2BEF"/>
    <w:rsid w:val="000F2C0F"/>
    <w:rsid w:val="000F2CE5"/>
    <w:rsid w:val="000F2D4C"/>
    <w:rsid w:val="000F2D60"/>
    <w:rsid w:val="000F2DE0"/>
    <w:rsid w:val="000F2EFE"/>
    <w:rsid w:val="000F2F06"/>
    <w:rsid w:val="000F2FD9"/>
    <w:rsid w:val="000F3119"/>
    <w:rsid w:val="000F315A"/>
    <w:rsid w:val="000F3391"/>
    <w:rsid w:val="000F3506"/>
    <w:rsid w:val="000F377C"/>
    <w:rsid w:val="000F38D4"/>
    <w:rsid w:val="000F3951"/>
    <w:rsid w:val="000F39C8"/>
    <w:rsid w:val="000F3BC4"/>
    <w:rsid w:val="000F3D54"/>
    <w:rsid w:val="000F3F6D"/>
    <w:rsid w:val="000F3F7B"/>
    <w:rsid w:val="000F3FFD"/>
    <w:rsid w:val="000F4053"/>
    <w:rsid w:val="000F416E"/>
    <w:rsid w:val="000F42BC"/>
    <w:rsid w:val="000F434E"/>
    <w:rsid w:val="000F44AC"/>
    <w:rsid w:val="000F45ED"/>
    <w:rsid w:val="000F4633"/>
    <w:rsid w:val="000F4917"/>
    <w:rsid w:val="000F49FA"/>
    <w:rsid w:val="000F4A49"/>
    <w:rsid w:val="000F4D96"/>
    <w:rsid w:val="000F5074"/>
    <w:rsid w:val="000F5225"/>
    <w:rsid w:val="000F5330"/>
    <w:rsid w:val="000F53A7"/>
    <w:rsid w:val="000F54AF"/>
    <w:rsid w:val="000F582D"/>
    <w:rsid w:val="000F5970"/>
    <w:rsid w:val="000F5A75"/>
    <w:rsid w:val="000F5CFB"/>
    <w:rsid w:val="000F5D2F"/>
    <w:rsid w:val="000F5D97"/>
    <w:rsid w:val="000F5DAB"/>
    <w:rsid w:val="000F5EF6"/>
    <w:rsid w:val="000F5F88"/>
    <w:rsid w:val="000F5FD1"/>
    <w:rsid w:val="000F5FF2"/>
    <w:rsid w:val="000F6028"/>
    <w:rsid w:val="000F6460"/>
    <w:rsid w:val="000F650F"/>
    <w:rsid w:val="000F6701"/>
    <w:rsid w:val="000F684F"/>
    <w:rsid w:val="000F68B6"/>
    <w:rsid w:val="000F69A4"/>
    <w:rsid w:val="000F6A24"/>
    <w:rsid w:val="000F6ACE"/>
    <w:rsid w:val="000F6C5D"/>
    <w:rsid w:val="000F6C74"/>
    <w:rsid w:val="000F6DB8"/>
    <w:rsid w:val="000F6DE5"/>
    <w:rsid w:val="000F6F79"/>
    <w:rsid w:val="000F7011"/>
    <w:rsid w:val="000F701C"/>
    <w:rsid w:val="000F7056"/>
    <w:rsid w:val="000F71B7"/>
    <w:rsid w:val="000F7253"/>
    <w:rsid w:val="000F74BD"/>
    <w:rsid w:val="000F778E"/>
    <w:rsid w:val="000F77A9"/>
    <w:rsid w:val="000F7809"/>
    <w:rsid w:val="000F783C"/>
    <w:rsid w:val="000F7866"/>
    <w:rsid w:val="000F798A"/>
    <w:rsid w:val="000F79F8"/>
    <w:rsid w:val="000F7B63"/>
    <w:rsid w:val="000F7CE5"/>
    <w:rsid w:val="000F7EB1"/>
    <w:rsid w:val="000F7EEC"/>
    <w:rsid w:val="001002A8"/>
    <w:rsid w:val="001003E9"/>
    <w:rsid w:val="001004BE"/>
    <w:rsid w:val="001005FF"/>
    <w:rsid w:val="00100604"/>
    <w:rsid w:val="0010064A"/>
    <w:rsid w:val="00100689"/>
    <w:rsid w:val="0010074A"/>
    <w:rsid w:val="00100815"/>
    <w:rsid w:val="0010089C"/>
    <w:rsid w:val="00100A33"/>
    <w:rsid w:val="00100AF3"/>
    <w:rsid w:val="00100BDE"/>
    <w:rsid w:val="00100E67"/>
    <w:rsid w:val="00100F09"/>
    <w:rsid w:val="001010B5"/>
    <w:rsid w:val="001011CE"/>
    <w:rsid w:val="001011D2"/>
    <w:rsid w:val="001013DA"/>
    <w:rsid w:val="0010143E"/>
    <w:rsid w:val="00101545"/>
    <w:rsid w:val="001015E0"/>
    <w:rsid w:val="001017D3"/>
    <w:rsid w:val="001017E0"/>
    <w:rsid w:val="0010190E"/>
    <w:rsid w:val="00101952"/>
    <w:rsid w:val="00101A95"/>
    <w:rsid w:val="00101B58"/>
    <w:rsid w:val="00101C22"/>
    <w:rsid w:val="00101C52"/>
    <w:rsid w:val="00101CDE"/>
    <w:rsid w:val="00101EFB"/>
    <w:rsid w:val="0010202A"/>
    <w:rsid w:val="001021E9"/>
    <w:rsid w:val="00102217"/>
    <w:rsid w:val="0010228E"/>
    <w:rsid w:val="001022BE"/>
    <w:rsid w:val="001022E8"/>
    <w:rsid w:val="00102407"/>
    <w:rsid w:val="001024C8"/>
    <w:rsid w:val="001024E4"/>
    <w:rsid w:val="00102677"/>
    <w:rsid w:val="001026D4"/>
    <w:rsid w:val="00102710"/>
    <w:rsid w:val="00102783"/>
    <w:rsid w:val="001027AD"/>
    <w:rsid w:val="00102971"/>
    <w:rsid w:val="0010298D"/>
    <w:rsid w:val="001029CA"/>
    <w:rsid w:val="00102B9E"/>
    <w:rsid w:val="00102C37"/>
    <w:rsid w:val="00102CDA"/>
    <w:rsid w:val="001032DD"/>
    <w:rsid w:val="0010332B"/>
    <w:rsid w:val="001034BD"/>
    <w:rsid w:val="001034FC"/>
    <w:rsid w:val="0010357A"/>
    <w:rsid w:val="001035B9"/>
    <w:rsid w:val="0010366F"/>
    <w:rsid w:val="0010379F"/>
    <w:rsid w:val="001039C9"/>
    <w:rsid w:val="001039F4"/>
    <w:rsid w:val="00103AF5"/>
    <w:rsid w:val="00103B43"/>
    <w:rsid w:val="00103D50"/>
    <w:rsid w:val="001044A6"/>
    <w:rsid w:val="001044BA"/>
    <w:rsid w:val="001046EE"/>
    <w:rsid w:val="00104786"/>
    <w:rsid w:val="001047DF"/>
    <w:rsid w:val="00104AC0"/>
    <w:rsid w:val="00104B18"/>
    <w:rsid w:val="00104BCD"/>
    <w:rsid w:val="00104BD6"/>
    <w:rsid w:val="00104C01"/>
    <w:rsid w:val="00104E2A"/>
    <w:rsid w:val="001050A5"/>
    <w:rsid w:val="00105235"/>
    <w:rsid w:val="0010526A"/>
    <w:rsid w:val="001055B0"/>
    <w:rsid w:val="00105724"/>
    <w:rsid w:val="00105740"/>
    <w:rsid w:val="0010575F"/>
    <w:rsid w:val="00105D7B"/>
    <w:rsid w:val="00105E15"/>
    <w:rsid w:val="0010631E"/>
    <w:rsid w:val="001063F9"/>
    <w:rsid w:val="001068A5"/>
    <w:rsid w:val="00106A1A"/>
    <w:rsid w:val="00106A31"/>
    <w:rsid w:val="00106B90"/>
    <w:rsid w:val="00106E82"/>
    <w:rsid w:val="00106FAE"/>
    <w:rsid w:val="0010707F"/>
    <w:rsid w:val="00107334"/>
    <w:rsid w:val="00107454"/>
    <w:rsid w:val="00107473"/>
    <w:rsid w:val="001074D5"/>
    <w:rsid w:val="00107692"/>
    <w:rsid w:val="001077BA"/>
    <w:rsid w:val="0010780B"/>
    <w:rsid w:val="00107822"/>
    <w:rsid w:val="0010782C"/>
    <w:rsid w:val="001078F6"/>
    <w:rsid w:val="00107959"/>
    <w:rsid w:val="001079D9"/>
    <w:rsid w:val="00107D4B"/>
    <w:rsid w:val="00110077"/>
    <w:rsid w:val="00110141"/>
    <w:rsid w:val="0011021A"/>
    <w:rsid w:val="00110281"/>
    <w:rsid w:val="00110300"/>
    <w:rsid w:val="0011037F"/>
    <w:rsid w:val="001103B2"/>
    <w:rsid w:val="001104B9"/>
    <w:rsid w:val="0011064B"/>
    <w:rsid w:val="00110830"/>
    <w:rsid w:val="00110958"/>
    <w:rsid w:val="00110A38"/>
    <w:rsid w:val="00110C58"/>
    <w:rsid w:val="00110DBB"/>
    <w:rsid w:val="00110DD8"/>
    <w:rsid w:val="00110E9E"/>
    <w:rsid w:val="00110FFA"/>
    <w:rsid w:val="00111021"/>
    <w:rsid w:val="00111050"/>
    <w:rsid w:val="001117EC"/>
    <w:rsid w:val="001118BB"/>
    <w:rsid w:val="0011192A"/>
    <w:rsid w:val="001119DA"/>
    <w:rsid w:val="00111AB7"/>
    <w:rsid w:val="00111B2B"/>
    <w:rsid w:val="00111CD8"/>
    <w:rsid w:val="00111D81"/>
    <w:rsid w:val="00112240"/>
    <w:rsid w:val="0011229A"/>
    <w:rsid w:val="00112493"/>
    <w:rsid w:val="00112556"/>
    <w:rsid w:val="001126ED"/>
    <w:rsid w:val="001127A0"/>
    <w:rsid w:val="0011280D"/>
    <w:rsid w:val="00112967"/>
    <w:rsid w:val="00112A64"/>
    <w:rsid w:val="00112B0F"/>
    <w:rsid w:val="00112B3E"/>
    <w:rsid w:val="00112C53"/>
    <w:rsid w:val="00112D26"/>
    <w:rsid w:val="00112E76"/>
    <w:rsid w:val="00112E96"/>
    <w:rsid w:val="00112F88"/>
    <w:rsid w:val="00112FEB"/>
    <w:rsid w:val="00113240"/>
    <w:rsid w:val="001132D3"/>
    <w:rsid w:val="0011331F"/>
    <w:rsid w:val="0011333F"/>
    <w:rsid w:val="00113555"/>
    <w:rsid w:val="00113560"/>
    <w:rsid w:val="001135F3"/>
    <w:rsid w:val="001137BB"/>
    <w:rsid w:val="001139DE"/>
    <w:rsid w:val="00113B75"/>
    <w:rsid w:val="00113BBB"/>
    <w:rsid w:val="00113D69"/>
    <w:rsid w:val="00113F76"/>
    <w:rsid w:val="00114026"/>
    <w:rsid w:val="0011405E"/>
    <w:rsid w:val="00114159"/>
    <w:rsid w:val="001141F2"/>
    <w:rsid w:val="00114222"/>
    <w:rsid w:val="001142B2"/>
    <w:rsid w:val="0011450A"/>
    <w:rsid w:val="001146D2"/>
    <w:rsid w:val="00114793"/>
    <w:rsid w:val="001147EE"/>
    <w:rsid w:val="00114824"/>
    <w:rsid w:val="001148F2"/>
    <w:rsid w:val="00114908"/>
    <w:rsid w:val="00114A5E"/>
    <w:rsid w:val="00114C89"/>
    <w:rsid w:val="00114EFA"/>
    <w:rsid w:val="00114FA6"/>
    <w:rsid w:val="00115075"/>
    <w:rsid w:val="001151FB"/>
    <w:rsid w:val="0011525B"/>
    <w:rsid w:val="0011536B"/>
    <w:rsid w:val="0011542A"/>
    <w:rsid w:val="001154AD"/>
    <w:rsid w:val="00115557"/>
    <w:rsid w:val="001155F0"/>
    <w:rsid w:val="0011564C"/>
    <w:rsid w:val="001156F2"/>
    <w:rsid w:val="00115861"/>
    <w:rsid w:val="00115963"/>
    <w:rsid w:val="00115ADE"/>
    <w:rsid w:val="00115C2B"/>
    <w:rsid w:val="00115E9F"/>
    <w:rsid w:val="00115EEB"/>
    <w:rsid w:val="00116048"/>
    <w:rsid w:val="00116170"/>
    <w:rsid w:val="0011622F"/>
    <w:rsid w:val="001162AD"/>
    <w:rsid w:val="001162DB"/>
    <w:rsid w:val="0011635F"/>
    <w:rsid w:val="001163B4"/>
    <w:rsid w:val="00116466"/>
    <w:rsid w:val="0011658A"/>
    <w:rsid w:val="001169BB"/>
    <w:rsid w:val="00116B87"/>
    <w:rsid w:val="00116F80"/>
    <w:rsid w:val="00117023"/>
    <w:rsid w:val="001170C9"/>
    <w:rsid w:val="00117128"/>
    <w:rsid w:val="0011719E"/>
    <w:rsid w:val="0011729D"/>
    <w:rsid w:val="001172C9"/>
    <w:rsid w:val="001172DA"/>
    <w:rsid w:val="001173DA"/>
    <w:rsid w:val="00117452"/>
    <w:rsid w:val="00117570"/>
    <w:rsid w:val="001175D7"/>
    <w:rsid w:val="00117608"/>
    <w:rsid w:val="00117AA2"/>
    <w:rsid w:val="00117BFC"/>
    <w:rsid w:val="00117CB6"/>
    <w:rsid w:val="00117D15"/>
    <w:rsid w:val="00117FF5"/>
    <w:rsid w:val="00120089"/>
    <w:rsid w:val="001200B7"/>
    <w:rsid w:val="00120144"/>
    <w:rsid w:val="00120470"/>
    <w:rsid w:val="001208A6"/>
    <w:rsid w:val="001208D4"/>
    <w:rsid w:val="00120B3F"/>
    <w:rsid w:val="00120B82"/>
    <w:rsid w:val="001210EA"/>
    <w:rsid w:val="0012143A"/>
    <w:rsid w:val="001214B7"/>
    <w:rsid w:val="00121639"/>
    <w:rsid w:val="0012174B"/>
    <w:rsid w:val="001218DE"/>
    <w:rsid w:val="00121915"/>
    <w:rsid w:val="0012196F"/>
    <w:rsid w:val="0012197D"/>
    <w:rsid w:val="00121AB2"/>
    <w:rsid w:val="00121ADB"/>
    <w:rsid w:val="00121C89"/>
    <w:rsid w:val="00121DDD"/>
    <w:rsid w:val="00122134"/>
    <w:rsid w:val="0012214B"/>
    <w:rsid w:val="00122666"/>
    <w:rsid w:val="001226B6"/>
    <w:rsid w:val="00122A0F"/>
    <w:rsid w:val="00122B37"/>
    <w:rsid w:val="00122C6B"/>
    <w:rsid w:val="00122E98"/>
    <w:rsid w:val="00123025"/>
    <w:rsid w:val="00123141"/>
    <w:rsid w:val="0012324F"/>
    <w:rsid w:val="0012328D"/>
    <w:rsid w:val="001233DD"/>
    <w:rsid w:val="00123498"/>
    <w:rsid w:val="00123612"/>
    <w:rsid w:val="0012376C"/>
    <w:rsid w:val="001237EB"/>
    <w:rsid w:val="0012391D"/>
    <w:rsid w:val="001239AF"/>
    <w:rsid w:val="00123BA9"/>
    <w:rsid w:val="00123BCB"/>
    <w:rsid w:val="00123D20"/>
    <w:rsid w:val="00123D45"/>
    <w:rsid w:val="00123D7B"/>
    <w:rsid w:val="00123EA5"/>
    <w:rsid w:val="0012421F"/>
    <w:rsid w:val="001242CC"/>
    <w:rsid w:val="001244B0"/>
    <w:rsid w:val="0012453B"/>
    <w:rsid w:val="0012457C"/>
    <w:rsid w:val="00124791"/>
    <w:rsid w:val="00124832"/>
    <w:rsid w:val="00124B55"/>
    <w:rsid w:val="00124D7E"/>
    <w:rsid w:val="00124D9E"/>
    <w:rsid w:val="00124E2E"/>
    <w:rsid w:val="00124FED"/>
    <w:rsid w:val="00125024"/>
    <w:rsid w:val="001252F4"/>
    <w:rsid w:val="00125390"/>
    <w:rsid w:val="0012541A"/>
    <w:rsid w:val="001254E0"/>
    <w:rsid w:val="00125556"/>
    <w:rsid w:val="001256B7"/>
    <w:rsid w:val="0012586A"/>
    <w:rsid w:val="00125933"/>
    <w:rsid w:val="001259EC"/>
    <w:rsid w:val="00125AD5"/>
    <w:rsid w:val="00125B47"/>
    <w:rsid w:val="00125CF4"/>
    <w:rsid w:val="00125E3B"/>
    <w:rsid w:val="00125E92"/>
    <w:rsid w:val="00125EB2"/>
    <w:rsid w:val="00126086"/>
    <w:rsid w:val="00126110"/>
    <w:rsid w:val="00126427"/>
    <w:rsid w:val="00126507"/>
    <w:rsid w:val="00126597"/>
    <w:rsid w:val="0012677B"/>
    <w:rsid w:val="00126815"/>
    <w:rsid w:val="00126926"/>
    <w:rsid w:val="0012692A"/>
    <w:rsid w:val="001269D2"/>
    <w:rsid w:val="00126B09"/>
    <w:rsid w:val="00126D91"/>
    <w:rsid w:val="00126E1C"/>
    <w:rsid w:val="00126F27"/>
    <w:rsid w:val="0012707F"/>
    <w:rsid w:val="00127101"/>
    <w:rsid w:val="001271F8"/>
    <w:rsid w:val="001273AB"/>
    <w:rsid w:val="00127497"/>
    <w:rsid w:val="00127498"/>
    <w:rsid w:val="001274FD"/>
    <w:rsid w:val="00127588"/>
    <w:rsid w:val="0012789F"/>
    <w:rsid w:val="00127A04"/>
    <w:rsid w:val="00127AEF"/>
    <w:rsid w:val="00127C2B"/>
    <w:rsid w:val="00127CF7"/>
    <w:rsid w:val="00127EDC"/>
    <w:rsid w:val="0013017A"/>
    <w:rsid w:val="00130195"/>
    <w:rsid w:val="001303C1"/>
    <w:rsid w:val="001304A0"/>
    <w:rsid w:val="00130561"/>
    <w:rsid w:val="001306DF"/>
    <w:rsid w:val="00130755"/>
    <w:rsid w:val="00130861"/>
    <w:rsid w:val="00130AF2"/>
    <w:rsid w:val="00130BD7"/>
    <w:rsid w:val="00130D7B"/>
    <w:rsid w:val="00130F8F"/>
    <w:rsid w:val="00131020"/>
    <w:rsid w:val="00131113"/>
    <w:rsid w:val="00131206"/>
    <w:rsid w:val="00131327"/>
    <w:rsid w:val="001314F4"/>
    <w:rsid w:val="001315A2"/>
    <w:rsid w:val="0013182A"/>
    <w:rsid w:val="0013191E"/>
    <w:rsid w:val="00131C70"/>
    <w:rsid w:val="00131D1C"/>
    <w:rsid w:val="00131D2D"/>
    <w:rsid w:val="00131D6C"/>
    <w:rsid w:val="00131D92"/>
    <w:rsid w:val="00131E20"/>
    <w:rsid w:val="00131F96"/>
    <w:rsid w:val="00132051"/>
    <w:rsid w:val="001320F5"/>
    <w:rsid w:val="00132272"/>
    <w:rsid w:val="001324A6"/>
    <w:rsid w:val="00132663"/>
    <w:rsid w:val="00132677"/>
    <w:rsid w:val="001326E7"/>
    <w:rsid w:val="001329BA"/>
    <w:rsid w:val="00132BBF"/>
    <w:rsid w:val="00132C0A"/>
    <w:rsid w:val="00132C3E"/>
    <w:rsid w:val="00132C5A"/>
    <w:rsid w:val="00132D94"/>
    <w:rsid w:val="00132DAA"/>
    <w:rsid w:val="00132EFB"/>
    <w:rsid w:val="001330D2"/>
    <w:rsid w:val="001330EC"/>
    <w:rsid w:val="0013310E"/>
    <w:rsid w:val="001332F5"/>
    <w:rsid w:val="001335A9"/>
    <w:rsid w:val="001339B8"/>
    <w:rsid w:val="00133A45"/>
    <w:rsid w:val="00133B82"/>
    <w:rsid w:val="00133BA9"/>
    <w:rsid w:val="00133D8C"/>
    <w:rsid w:val="00133EF7"/>
    <w:rsid w:val="00133F21"/>
    <w:rsid w:val="0013410F"/>
    <w:rsid w:val="00134150"/>
    <w:rsid w:val="0013432B"/>
    <w:rsid w:val="00134352"/>
    <w:rsid w:val="0013439F"/>
    <w:rsid w:val="00134531"/>
    <w:rsid w:val="001345FF"/>
    <w:rsid w:val="00134730"/>
    <w:rsid w:val="001349C0"/>
    <w:rsid w:val="001349CD"/>
    <w:rsid w:val="00134AE7"/>
    <w:rsid w:val="00134B4F"/>
    <w:rsid w:val="00134CD2"/>
    <w:rsid w:val="00134ECC"/>
    <w:rsid w:val="00134F12"/>
    <w:rsid w:val="00135210"/>
    <w:rsid w:val="0013521F"/>
    <w:rsid w:val="00135432"/>
    <w:rsid w:val="0013550B"/>
    <w:rsid w:val="00135692"/>
    <w:rsid w:val="0013579E"/>
    <w:rsid w:val="001357BF"/>
    <w:rsid w:val="00135967"/>
    <w:rsid w:val="001359BF"/>
    <w:rsid w:val="001359EE"/>
    <w:rsid w:val="00135B8F"/>
    <w:rsid w:val="00135CF9"/>
    <w:rsid w:val="00135DA8"/>
    <w:rsid w:val="00135E0A"/>
    <w:rsid w:val="00135E99"/>
    <w:rsid w:val="00135FBC"/>
    <w:rsid w:val="001361F5"/>
    <w:rsid w:val="00136552"/>
    <w:rsid w:val="00136687"/>
    <w:rsid w:val="001366AA"/>
    <w:rsid w:val="00136A84"/>
    <w:rsid w:val="00136C1B"/>
    <w:rsid w:val="00136C80"/>
    <w:rsid w:val="00136CBE"/>
    <w:rsid w:val="00136E3C"/>
    <w:rsid w:val="00136ED0"/>
    <w:rsid w:val="00136F11"/>
    <w:rsid w:val="00136F21"/>
    <w:rsid w:val="00136F28"/>
    <w:rsid w:val="001371DA"/>
    <w:rsid w:val="001372DE"/>
    <w:rsid w:val="001373F4"/>
    <w:rsid w:val="00137434"/>
    <w:rsid w:val="00137599"/>
    <w:rsid w:val="001375FC"/>
    <w:rsid w:val="00137614"/>
    <w:rsid w:val="00137626"/>
    <w:rsid w:val="00137791"/>
    <w:rsid w:val="00137836"/>
    <w:rsid w:val="0013795E"/>
    <w:rsid w:val="00137C70"/>
    <w:rsid w:val="00137C98"/>
    <w:rsid w:val="00137D04"/>
    <w:rsid w:val="00137D20"/>
    <w:rsid w:val="00137D47"/>
    <w:rsid w:val="00137DB1"/>
    <w:rsid w:val="00137E4E"/>
    <w:rsid w:val="00140009"/>
    <w:rsid w:val="001400AC"/>
    <w:rsid w:val="00140112"/>
    <w:rsid w:val="00140160"/>
    <w:rsid w:val="00140266"/>
    <w:rsid w:val="0014028C"/>
    <w:rsid w:val="00140304"/>
    <w:rsid w:val="0014033F"/>
    <w:rsid w:val="0014039D"/>
    <w:rsid w:val="001404AA"/>
    <w:rsid w:val="001405AD"/>
    <w:rsid w:val="001407C0"/>
    <w:rsid w:val="001408C2"/>
    <w:rsid w:val="0014098A"/>
    <w:rsid w:val="001409CE"/>
    <w:rsid w:val="00140B04"/>
    <w:rsid w:val="00140B72"/>
    <w:rsid w:val="00140BC1"/>
    <w:rsid w:val="00140CEE"/>
    <w:rsid w:val="00140E08"/>
    <w:rsid w:val="0014111A"/>
    <w:rsid w:val="00141229"/>
    <w:rsid w:val="00141237"/>
    <w:rsid w:val="0014124B"/>
    <w:rsid w:val="00141321"/>
    <w:rsid w:val="0014137F"/>
    <w:rsid w:val="0014147E"/>
    <w:rsid w:val="00141A88"/>
    <w:rsid w:val="00141B25"/>
    <w:rsid w:val="00141B7D"/>
    <w:rsid w:val="00141BD6"/>
    <w:rsid w:val="00142001"/>
    <w:rsid w:val="001420C4"/>
    <w:rsid w:val="00142489"/>
    <w:rsid w:val="0014257E"/>
    <w:rsid w:val="001427BB"/>
    <w:rsid w:val="00142840"/>
    <w:rsid w:val="001428D4"/>
    <w:rsid w:val="00142966"/>
    <w:rsid w:val="001429B9"/>
    <w:rsid w:val="00142B5E"/>
    <w:rsid w:val="00142D1A"/>
    <w:rsid w:val="00142E19"/>
    <w:rsid w:val="00142E56"/>
    <w:rsid w:val="00142F02"/>
    <w:rsid w:val="00143018"/>
    <w:rsid w:val="00143128"/>
    <w:rsid w:val="0014319A"/>
    <w:rsid w:val="00143250"/>
    <w:rsid w:val="001432F5"/>
    <w:rsid w:val="001433B7"/>
    <w:rsid w:val="00143485"/>
    <w:rsid w:val="0014359C"/>
    <w:rsid w:val="00143742"/>
    <w:rsid w:val="00143DAC"/>
    <w:rsid w:val="00143FE6"/>
    <w:rsid w:val="00144002"/>
    <w:rsid w:val="0014411D"/>
    <w:rsid w:val="00144136"/>
    <w:rsid w:val="00144297"/>
    <w:rsid w:val="001443B4"/>
    <w:rsid w:val="00144412"/>
    <w:rsid w:val="001446BA"/>
    <w:rsid w:val="00144720"/>
    <w:rsid w:val="0014483F"/>
    <w:rsid w:val="001449F6"/>
    <w:rsid w:val="00144A1B"/>
    <w:rsid w:val="00144ADD"/>
    <w:rsid w:val="00144B07"/>
    <w:rsid w:val="00144B9C"/>
    <w:rsid w:val="00144D38"/>
    <w:rsid w:val="00144DF3"/>
    <w:rsid w:val="00144F37"/>
    <w:rsid w:val="00144F3E"/>
    <w:rsid w:val="00145104"/>
    <w:rsid w:val="0014512F"/>
    <w:rsid w:val="001451FA"/>
    <w:rsid w:val="001452B5"/>
    <w:rsid w:val="00145315"/>
    <w:rsid w:val="00145360"/>
    <w:rsid w:val="001453A4"/>
    <w:rsid w:val="00145516"/>
    <w:rsid w:val="001455D1"/>
    <w:rsid w:val="00145679"/>
    <w:rsid w:val="00145694"/>
    <w:rsid w:val="001459CD"/>
    <w:rsid w:val="00145A0B"/>
    <w:rsid w:val="00145BF6"/>
    <w:rsid w:val="00145C81"/>
    <w:rsid w:val="00145DF0"/>
    <w:rsid w:val="00146154"/>
    <w:rsid w:val="00146195"/>
    <w:rsid w:val="0014631B"/>
    <w:rsid w:val="00146555"/>
    <w:rsid w:val="00146B97"/>
    <w:rsid w:val="00146BD3"/>
    <w:rsid w:val="00146C1E"/>
    <w:rsid w:val="00146D99"/>
    <w:rsid w:val="00146DCF"/>
    <w:rsid w:val="00146F12"/>
    <w:rsid w:val="001470A0"/>
    <w:rsid w:val="00147295"/>
    <w:rsid w:val="001472F4"/>
    <w:rsid w:val="0014732A"/>
    <w:rsid w:val="001473BF"/>
    <w:rsid w:val="001475F5"/>
    <w:rsid w:val="0014762F"/>
    <w:rsid w:val="001476C1"/>
    <w:rsid w:val="001476F0"/>
    <w:rsid w:val="001479F4"/>
    <w:rsid w:val="00147A13"/>
    <w:rsid w:val="00147C0C"/>
    <w:rsid w:val="00147C21"/>
    <w:rsid w:val="00147D06"/>
    <w:rsid w:val="00147E06"/>
    <w:rsid w:val="00150034"/>
    <w:rsid w:val="001501BD"/>
    <w:rsid w:val="001503D1"/>
    <w:rsid w:val="00150435"/>
    <w:rsid w:val="001504CC"/>
    <w:rsid w:val="001507EB"/>
    <w:rsid w:val="00150928"/>
    <w:rsid w:val="001509AD"/>
    <w:rsid w:val="00150AA0"/>
    <w:rsid w:val="00150ACA"/>
    <w:rsid w:val="00150B4D"/>
    <w:rsid w:val="00150BA6"/>
    <w:rsid w:val="00150CD2"/>
    <w:rsid w:val="00150DAE"/>
    <w:rsid w:val="00150FB5"/>
    <w:rsid w:val="00151055"/>
    <w:rsid w:val="0015115F"/>
    <w:rsid w:val="00151327"/>
    <w:rsid w:val="0015148F"/>
    <w:rsid w:val="001514E9"/>
    <w:rsid w:val="001516CE"/>
    <w:rsid w:val="00151833"/>
    <w:rsid w:val="00151866"/>
    <w:rsid w:val="0015194F"/>
    <w:rsid w:val="00151A7E"/>
    <w:rsid w:val="00151B0F"/>
    <w:rsid w:val="00151C62"/>
    <w:rsid w:val="00151CF5"/>
    <w:rsid w:val="00151CFD"/>
    <w:rsid w:val="00151D9B"/>
    <w:rsid w:val="00151FD1"/>
    <w:rsid w:val="00152484"/>
    <w:rsid w:val="001524BE"/>
    <w:rsid w:val="00152515"/>
    <w:rsid w:val="00152539"/>
    <w:rsid w:val="001525D7"/>
    <w:rsid w:val="001528B3"/>
    <w:rsid w:val="00152A1F"/>
    <w:rsid w:val="00152A86"/>
    <w:rsid w:val="00152B99"/>
    <w:rsid w:val="00152C97"/>
    <w:rsid w:val="00152CD6"/>
    <w:rsid w:val="00152D15"/>
    <w:rsid w:val="00152E7D"/>
    <w:rsid w:val="001533EC"/>
    <w:rsid w:val="0015353D"/>
    <w:rsid w:val="001535D6"/>
    <w:rsid w:val="00153607"/>
    <w:rsid w:val="001536AF"/>
    <w:rsid w:val="00153866"/>
    <w:rsid w:val="00153942"/>
    <w:rsid w:val="00153955"/>
    <w:rsid w:val="00153AA3"/>
    <w:rsid w:val="00153B13"/>
    <w:rsid w:val="00153C42"/>
    <w:rsid w:val="00153D09"/>
    <w:rsid w:val="00153D83"/>
    <w:rsid w:val="00153DA1"/>
    <w:rsid w:val="00153DB3"/>
    <w:rsid w:val="00153DDD"/>
    <w:rsid w:val="00153DE7"/>
    <w:rsid w:val="001541E1"/>
    <w:rsid w:val="00154328"/>
    <w:rsid w:val="00154686"/>
    <w:rsid w:val="00154857"/>
    <w:rsid w:val="00154B7F"/>
    <w:rsid w:val="00154E30"/>
    <w:rsid w:val="0015501C"/>
    <w:rsid w:val="00155187"/>
    <w:rsid w:val="001552DA"/>
    <w:rsid w:val="00155353"/>
    <w:rsid w:val="001553A1"/>
    <w:rsid w:val="0015541F"/>
    <w:rsid w:val="0015563C"/>
    <w:rsid w:val="00155686"/>
    <w:rsid w:val="00155690"/>
    <w:rsid w:val="001559C2"/>
    <w:rsid w:val="00155A26"/>
    <w:rsid w:val="00155AB1"/>
    <w:rsid w:val="00155E74"/>
    <w:rsid w:val="0015613E"/>
    <w:rsid w:val="0015619B"/>
    <w:rsid w:val="0015628F"/>
    <w:rsid w:val="00156308"/>
    <w:rsid w:val="00156313"/>
    <w:rsid w:val="00156358"/>
    <w:rsid w:val="001564CE"/>
    <w:rsid w:val="001564ED"/>
    <w:rsid w:val="00156556"/>
    <w:rsid w:val="0015667A"/>
    <w:rsid w:val="001566DA"/>
    <w:rsid w:val="00156793"/>
    <w:rsid w:val="0015690A"/>
    <w:rsid w:val="001569E1"/>
    <w:rsid w:val="00156A1A"/>
    <w:rsid w:val="00156A94"/>
    <w:rsid w:val="00156AB1"/>
    <w:rsid w:val="00156B1E"/>
    <w:rsid w:val="00156C2F"/>
    <w:rsid w:val="00157079"/>
    <w:rsid w:val="0015729C"/>
    <w:rsid w:val="001572AB"/>
    <w:rsid w:val="00157311"/>
    <w:rsid w:val="001575DA"/>
    <w:rsid w:val="00157640"/>
    <w:rsid w:val="001578CA"/>
    <w:rsid w:val="00157E53"/>
    <w:rsid w:val="00157FFD"/>
    <w:rsid w:val="0016005E"/>
    <w:rsid w:val="0016017B"/>
    <w:rsid w:val="0016029C"/>
    <w:rsid w:val="00160349"/>
    <w:rsid w:val="001603ED"/>
    <w:rsid w:val="00160423"/>
    <w:rsid w:val="00160684"/>
    <w:rsid w:val="00160722"/>
    <w:rsid w:val="0016082F"/>
    <w:rsid w:val="00160860"/>
    <w:rsid w:val="001608DE"/>
    <w:rsid w:val="00160902"/>
    <w:rsid w:val="00160A4B"/>
    <w:rsid w:val="00160B6B"/>
    <w:rsid w:val="00160CA3"/>
    <w:rsid w:val="00160E48"/>
    <w:rsid w:val="00160E65"/>
    <w:rsid w:val="0016103F"/>
    <w:rsid w:val="0016116D"/>
    <w:rsid w:val="001611E3"/>
    <w:rsid w:val="0016132B"/>
    <w:rsid w:val="001614CA"/>
    <w:rsid w:val="0016155F"/>
    <w:rsid w:val="001615CD"/>
    <w:rsid w:val="00161919"/>
    <w:rsid w:val="00161A95"/>
    <w:rsid w:val="00161C51"/>
    <w:rsid w:val="00161D7D"/>
    <w:rsid w:val="00161ED7"/>
    <w:rsid w:val="001621E9"/>
    <w:rsid w:val="001623BC"/>
    <w:rsid w:val="001624FB"/>
    <w:rsid w:val="00162CFA"/>
    <w:rsid w:val="00162D33"/>
    <w:rsid w:val="00162E71"/>
    <w:rsid w:val="00162F49"/>
    <w:rsid w:val="00162FFB"/>
    <w:rsid w:val="001632B9"/>
    <w:rsid w:val="00163301"/>
    <w:rsid w:val="00163348"/>
    <w:rsid w:val="00163494"/>
    <w:rsid w:val="0016358F"/>
    <w:rsid w:val="00163853"/>
    <w:rsid w:val="001638C6"/>
    <w:rsid w:val="00163925"/>
    <w:rsid w:val="00163A09"/>
    <w:rsid w:val="00163AEC"/>
    <w:rsid w:val="00163B03"/>
    <w:rsid w:val="00163B10"/>
    <w:rsid w:val="00163C00"/>
    <w:rsid w:val="00163F85"/>
    <w:rsid w:val="00164074"/>
    <w:rsid w:val="00164675"/>
    <w:rsid w:val="0016474C"/>
    <w:rsid w:val="0016488B"/>
    <w:rsid w:val="00164927"/>
    <w:rsid w:val="00164A18"/>
    <w:rsid w:val="00164A51"/>
    <w:rsid w:val="00164B4E"/>
    <w:rsid w:val="00164B52"/>
    <w:rsid w:val="00164CAA"/>
    <w:rsid w:val="00164FC7"/>
    <w:rsid w:val="00165097"/>
    <w:rsid w:val="00165239"/>
    <w:rsid w:val="0016528B"/>
    <w:rsid w:val="001653A7"/>
    <w:rsid w:val="001656CF"/>
    <w:rsid w:val="00165825"/>
    <w:rsid w:val="0016587D"/>
    <w:rsid w:val="00165947"/>
    <w:rsid w:val="00165A81"/>
    <w:rsid w:val="00165AA3"/>
    <w:rsid w:val="00165B99"/>
    <w:rsid w:val="00165E6E"/>
    <w:rsid w:val="00165EB0"/>
    <w:rsid w:val="00166059"/>
    <w:rsid w:val="00166355"/>
    <w:rsid w:val="00166521"/>
    <w:rsid w:val="00166565"/>
    <w:rsid w:val="00166664"/>
    <w:rsid w:val="00166877"/>
    <w:rsid w:val="00166B5A"/>
    <w:rsid w:val="00166BBC"/>
    <w:rsid w:val="00166C1C"/>
    <w:rsid w:val="00166C9F"/>
    <w:rsid w:val="00166D39"/>
    <w:rsid w:val="00166DF7"/>
    <w:rsid w:val="00166F69"/>
    <w:rsid w:val="001670A5"/>
    <w:rsid w:val="00167135"/>
    <w:rsid w:val="00167192"/>
    <w:rsid w:val="001674E6"/>
    <w:rsid w:val="00167600"/>
    <w:rsid w:val="001676C1"/>
    <w:rsid w:val="00167984"/>
    <w:rsid w:val="001679B5"/>
    <w:rsid w:val="001679CB"/>
    <w:rsid w:val="00167A05"/>
    <w:rsid w:val="00167BB7"/>
    <w:rsid w:val="00167C3E"/>
    <w:rsid w:val="00167DC9"/>
    <w:rsid w:val="00167E2C"/>
    <w:rsid w:val="00170084"/>
    <w:rsid w:val="001700F1"/>
    <w:rsid w:val="0017025F"/>
    <w:rsid w:val="001702E6"/>
    <w:rsid w:val="00170331"/>
    <w:rsid w:val="0017034D"/>
    <w:rsid w:val="00170469"/>
    <w:rsid w:val="001704E1"/>
    <w:rsid w:val="0017062E"/>
    <w:rsid w:val="0017068F"/>
    <w:rsid w:val="00170A2E"/>
    <w:rsid w:val="00170AD5"/>
    <w:rsid w:val="00170C3F"/>
    <w:rsid w:val="00170C50"/>
    <w:rsid w:val="00170C8B"/>
    <w:rsid w:val="00170D6C"/>
    <w:rsid w:val="00170D89"/>
    <w:rsid w:val="00170DEE"/>
    <w:rsid w:val="00170E5F"/>
    <w:rsid w:val="0017114E"/>
    <w:rsid w:val="00171228"/>
    <w:rsid w:val="001712A0"/>
    <w:rsid w:val="0017148F"/>
    <w:rsid w:val="001716F7"/>
    <w:rsid w:val="001716FC"/>
    <w:rsid w:val="00171751"/>
    <w:rsid w:val="0017185F"/>
    <w:rsid w:val="00171B26"/>
    <w:rsid w:val="00171C25"/>
    <w:rsid w:val="00171C53"/>
    <w:rsid w:val="00171E36"/>
    <w:rsid w:val="00171F3F"/>
    <w:rsid w:val="00171F78"/>
    <w:rsid w:val="0017226C"/>
    <w:rsid w:val="0017236C"/>
    <w:rsid w:val="0017242A"/>
    <w:rsid w:val="00172899"/>
    <w:rsid w:val="001729E3"/>
    <w:rsid w:val="00172A33"/>
    <w:rsid w:val="00172C89"/>
    <w:rsid w:val="00172CF5"/>
    <w:rsid w:val="00172E49"/>
    <w:rsid w:val="00172F7F"/>
    <w:rsid w:val="00172FDF"/>
    <w:rsid w:val="00173069"/>
    <w:rsid w:val="0017318D"/>
    <w:rsid w:val="00173317"/>
    <w:rsid w:val="00173424"/>
    <w:rsid w:val="001735F7"/>
    <w:rsid w:val="001737D3"/>
    <w:rsid w:val="0017380D"/>
    <w:rsid w:val="001738ED"/>
    <w:rsid w:val="00173945"/>
    <w:rsid w:val="00173989"/>
    <w:rsid w:val="00173A41"/>
    <w:rsid w:val="00173A69"/>
    <w:rsid w:val="00173E9F"/>
    <w:rsid w:val="00173F66"/>
    <w:rsid w:val="001741BA"/>
    <w:rsid w:val="00174328"/>
    <w:rsid w:val="001743E7"/>
    <w:rsid w:val="001745E2"/>
    <w:rsid w:val="0017477C"/>
    <w:rsid w:val="00174981"/>
    <w:rsid w:val="00174A57"/>
    <w:rsid w:val="00174BD8"/>
    <w:rsid w:val="00174C0A"/>
    <w:rsid w:val="00174C38"/>
    <w:rsid w:val="00174C8B"/>
    <w:rsid w:val="00174CBD"/>
    <w:rsid w:val="00174D98"/>
    <w:rsid w:val="00175199"/>
    <w:rsid w:val="001751AA"/>
    <w:rsid w:val="001751CC"/>
    <w:rsid w:val="00175274"/>
    <w:rsid w:val="001754DD"/>
    <w:rsid w:val="0017569E"/>
    <w:rsid w:val="00175701"/>
    <w:rsid w:val="00175B4E"/>
    <w:rsid w:val="00175B74"/>
    <w:rsid w:val="00175D28"/>
    <w:rsid w:val="00175D59"/>
    <w:rsid w:val="00176050"/>
    <w:rsid w:val="001760AB"/>
    <w:rsid w:val="001761A9"/>
    <w:rsid w:val="00176225"/>
    <w:rsid w:val="001762B2"/>
    <w:rsid w:val="0017650E"/>
    <w:rsid w:val="001765FA"/>
    <w:rsid w:val="00176815"/>
    <w:rsid w:val="00176C2E"/>
    <w:rsid w:val="00176D50"/>
    <w:rsid w:val="00176F0E"/>
    <w:rsid w:val="00176F66"/>
    <w:rsid w:val="00177076"/>
    <w:rsid w:val="001770DC"/>
    <w:rsid w:val="001775B3"/>
    <w:rsid w:val="001775EA"/>
    <w:rsid w:val="0017769D"/>
    <w:rsid w:val="001776E3"/>
    <w:rsid w:val="0017778D"/>
    <w:rsid w:val="0017786E"/>
    <w:rsid w:val="00177CD8"/>
    <w:rsid w:val="00177D0C"/>
    <w:rsid w:val="00177D7C"/>
    <w:rsid w:val="00177DAC"/>
    <w:rsid w:val="00177DD2"/>
    <w:rsid w:val="00177EE3"/>
    <w:rsid w:val="00177F1E"/>
    <w:rsid w:val="0018006C"/>
    <w:rsid w:val="001800F1"/>
    <w:rsid w:val="001801A3"/>
    <w:rsid w:val="001801EE"/>
    <w:rsid w:val="001802E7"/>
    <w:rsid w:val="00180303"/>
    <w:rsid w:val="00180339"/>
    <w:rsid w:val="00180506"/>
    <w:rsid w:val="00180643"/>
    <w:rsid w:val="0018066C"/>
    <w:rsid w:val="00180670"/>
    <w:rsid w:val="00180674"/>
    <w:rsid w:val="001807E2"/>
    <w:rsid w:val="0018086F"/>
    <w:rsid w:val="001809E8"/>
    <w:rsid w:val="00180F13"/>
    <w:rsid w:val="00180F1C"/>
    <w:rsid w:val="00181019"/>
    <w:rsid w:val="00181144"/>
    <w:rsid w:val="001811ED"/>
    <w:rsid w:val="001812C6"/>
    <w:rsid w:val="0018170E"/>
    <w:rsid w:val="0018172A"/>
    <w:rsid w:val="001818B8"/>
    <w:rsid w:val="00181AC4"/>
    <w:rsid w:val="00181B3E"/>
    <w:rsid w:val="00181B68"/>
    <w:rsid w:val="00181BAC"/>
    <w:rsid w:val="00181C2C"/>
    <w:rsid w:val="00181E3A"/>
    <w:rsid w:val="00181E84"/>
    <w:rsid w:val="00181E8A"/>
    <w:rsid w:val="00181F9F"/>
    <w:rsid w:val="001821DA"/>
    <w:rsid w:val="00182304"/>
    <w:rsid w:val="001824A4"/>
    <w:rsid w:val="00182858"/>
    <w:rsid w:val="001828B2"/>
    <w:rsid w:val="001828CE"/>
    <w:rsid w:val="00182AF0"/>
    <w:rsid w:val="00182CCF"/>
    <w:rsid w:val="00182D1A"/>
    <w:rsid w:val="00182E75"/>
    <w:rsid w:val="00182EA7"/>
    <w:rsid w:val="00182F3F"/>
    <w:rsid w:val="0018321C"/>
    <w:rsid w:val="001832BD"/>
    <w:rsid w:val="0018332E"/>
    <w:rsid w:val="00183404"/>
    <w:rsid w:val="00183BB2"/>
    <w:rsid w:val="00183C72"/>
    <w:rsid w:val="00183DCD"/>
    <w:rsid w:val="00183E49"/>
    <w:rsid w:val="00183F61"/>
    <w:rsid w:val="00184438"/>
    <w:rsid w:val="001844DD"/>
    <w:rsid w:val="00184676"/>
    <w:rsid w:val="00184708"/>
    <w:rsid w:val="001848BF"/>
    <w:rsid w:val="001849B7"/>
    <w:rsid w:val="00184A8A"/>
    <w:rsid w:val="00184E59"/>
    <w:rsid w:val="00184FC4"/>
    <w:rsid w:val="00185005"/>
    <w:rsid w:val="001851B1"/>
    <w:rsid w:val="001853CA"/>
    <w:rsid w:val="001856B2"/>
    <w:rsid w:val="001856CB"/>
    <w:rsid w:val="00185725"/>
    <w:rsid w:val="00185765"/>
    <w:rsid w:val="00185936"/>
    <w:rsid w:val="00185D36"/>
    <w:rsid w:val="00185E97"/>
    <w:rsid w:val="00185FFC"/>
    <w:rsid w:val="001861B0"/>
    <w:rsid w:val="001862E8"/>
    <w:rsid w:val="0018637B"/>
    <w:rsid w:val="0018639E"/>
    <w:rsid w:val="0018654C"/>
    <w:rsid w:val="0018660E"/>
    <w:rsid w:val="001867F8"/>
    <w:rsid w:val="001869B8"/>
    <w:rsid w:val="00186A36"/>
    <w:rsid w:val="00186A7F"/>
    <w:rsid w:val="00186E2C"/>
    <w:rsid w:val="00186F48"/>
    <w:rsid w:val="0018716D"/>
    <w:rsid w:val="001871E6"/>
    <w:rsid w:val="001872F6"/>
    <w:rsid w:val="00187332"/>
    <w:rsid w:val="00187399"/>
    <w:rsid w:val="001875E7"/>
    <w:rsid w:val="00187615"/>
    <w:rsid w:val="0018766D"/>
    <w:rsid w:val="0018767C"/>
    <w:rsid w:val="001876C5"/>
    <w:rsid w:val="00187804"/>
    <w:rsid w:val="0018798D"/>
    <w:rsid w:val="00187A7F"/>
    <w:rsid w:val="00187A87"/>
    <w:rsid w:val="00187D1C"/>
    <w:rsid w:val="00187D70"/>
    <w:rsid w:val="00187EC5"/>
    <w:rsid w:val="00190005"/>
    <w:rsid w:val="001900D9"/>
    <w:rsid w:val="00190157"/>
    <w:rsid w:val="00190402"/>
    <w:rsid w:val="00190572"/>
    <w:rsid w:val="0019057E"/>
    <w:rsid w:val="00190906"/>
    <w:rsid w:val="00190A0F"/>
    <w:rsid w:val="00190A2C"/>
    <w:rsid w:val="00190AE0"/>
    <w:rsid w:val="00190BBE"/>
    <w:rsid w:val="00190CF3"/>
    <w:rsid w:val="00190D74"/>
    <w:rsid w:val="00190EFF"/>
    <w:rsid w:val="00190F37"/>
    <w:rsid w:val="00190FA4"/>
    <w:rsid w:val="0019109B"/>
    <w:rsid w:val="0019114C"/>
    <w:rsid w:val="00191162"/>
    <w:rsid w:val="00191388"/>
    <w:rsid w:val="00191607"/>
    <w:rsid w:val="001916BB"/>
    <w:rsid w:val="00191780"/>
    <w:rsid w:val="0019180A"/>
    <w:rsid w:val="00191997"/>
    <w:rsid w:val="001919BE"/>
    <w:rsid w:val="00191BD4"/>
    <w:rsid w:val="00191BD5"/>
    <w:rsid w:val="00191D8E"/>
    <w:rsid w:val="00191E20"/>
    <w:rsid w:val="0019221D"/>
    <w:rsid w:val="0019241D"/>
    <w:rsid w:val="0019272E"/>
    <w:rsid w:val="001927D4"/>
    <w:rsid w:val="001927F1"/>
    <w:rsid w:val="001928F9"/>
    <w:rsid w:val="00192A78"/>
    <w:rsid w:val="00192B56"/>
    <w:rsid w:val="00192CE2"/>
    <w:rsid w:val="00192D48"/>
    <w:rsid w:val="00192E09"/>
    <w:rsid w:val="00192E4F"/>
    <w:rsid w:val="00192FC6"/>
    <w:rsid w:val="00193085"/>
    <w:rsid w:val="001930EA"/>
    <w:rsid w:val="001930FD"/>
    <w:rsid w:val="00193131"/>
    <w:rsid w:val="00193366"/>
    <w:rsid w:val="001933BB"/>
    <w:rsid w:val="001933FB"/>
    <w:rsid w:val="00193402"/>
    <w:rsid w:val="0019361A"/>
    <w:rsid w:val="001936C8"/>
    <w:rsid w:val="00193707"/>
    <w:rsid w:val="001939A1"/>
    <w:rsid w:val="00193A78"/>
    <w:rsid w:val="00193ACD"/>
    <w:rsid w:val="00193B57"/>
    <w:rsid w:val="00193BB7"/>
    <w:rsid w:val="001940DB"/>
    <w:rsid w:val="0019410B"/>
    <w:rsid w:val="00194211"/>
    <w:rsid w:val="0019435B"/>
    <w:rsid w:val="001944F1"/>
    <w:rsid w:val="00194591"/>
    <w:rsid w:val="001945DC"/>
    <w:rsid w:val="00194672"/>
    <w:rsid w:val="001948F8"/>
    <w:rsid w:val="0019492A"/>
    <w:rsid w:val="00194CDE"/>
    <w:rsid w:val="00194DC4"/>
    <w:rsid w:val="00194E0E"/>
    <w:rsid w:val="00194F3B"/>
    <w:rsid w:val="0019501D"/>
    <w:rsid w:val="00195112"/>
    <w:rsid w:val="00195197"/>
    <w:rsid w:val="00195515"/>
    <w:rsid w:val="0019562A"/>
    <w:rsid w:val="001958ED"/>
    <w:rsid w:val="00195976"/>
    <w:rsid w:val="00195A3A"/>
    <w:rsid w:val="00195B86"/>
    <w:rsid w:val="00195E93"/>
    <w:rsid w:val="00196185"/>
    <w:rsid w:val="001962AB"/>
    <w:rsid w:val="001963DC"/>
    <w:rsid w:val="00196498"/>
    <w:rsid w:val="001964AC"/>
    <w:rsid w:val="00196630"/>
    <w:rsid w:val="0019668F"/>
    <w:rsid w:val="001967E4"/>
    <w:rsid w:val="00196A67"/>
    <w:rsid w:val="00196A7F"/>
    <w:rsid w:val="00196AFE"/>
    <w:rsid w:val="00196BD3"/>
    <w:rsid w:val="00196CE5"/>
    <w:rsid w:val="00196DA5"/>
    <w:rsid w:val="00196E6D"/>
    <w:rsid w:val="00196EAB"/>
    <w:rsid w:val="00197110"/>
    <w:rsid w:val="001971D1"/>
    <w:rsid w:val="001971E8"/>
    <w:rsid w:val="0019721E"/>
    <w:rsid w:val="0019733F"/>
    <w:rsid w:val="001975E4"/>
    <w:rsid w:val="00197795"/>
    <w:rsid w:val="001977B6"/>
    <w:rsid w:val="00197806"/>
    <w:rsid w:val="0019783A"/>
    <w:rsid w:val="001978A5"/>
    <w:rsid w:val="001979EB"/>
    <w:rsid w:val="001A01DF"/>
    <w:rsid w:val="001A029E"/>
    <w:rsid w:val="001A0386"/>
    <w:rsid w:val="001A046D"/>
    <w:rsid w:val="001A051B"/>
    <w:rsid w:val="001A064B"/>
    <w:rsid w:val="001A0653"/>
    <w:rsid w:val="001A06B1"/>
    <w:rsid w:val="001A07BB"/>
    <w:rsid w:val="001A07BD"/>
    <w:rsid w:val="001A07D0"/>
    <w:rsid w:val="001A086E"/>
    <w:rsid w:val="001A0A76"/>
    <w:rsid w:val="001A0B1D"/>
    <w:rsid w:val="001A0C56"/>
    <w:rsid w:val="001A0C60"/>
    <w:rsid w:val="001A0D97"/>
    <w:rsid w:val="001A0F91"/>
    <w:rsid w:val="001A105D"/>
    <w:rsid w:val="001A11E0"/>
    <w:rsid w:val="001A1264"/>
    <w:rsid w:val="001A15E7"/>
    <w:rsid w:val="001A1727"/>
    <w:rsid w:val="001A1895"/>
    <w:rsid w:val="001A1923"/>
    <w:rsid w:val="001A1990"/>
    <w:rsid w:val="001A19C0"/>
    <w:rsid w:val="001A1D69"/>
    <w:rsid w:val="001A1D9B"/>
    <w:rsid w:val="001A1E53"/>
    <w:rsid w:val="001A1F1D"/>
    <w:rsid w:val="001A1FDF"/>
    <w:rsid w:val="001A20D0"/>
    <w:rsid w:val="001A20F4"/>
    <w:rsid w:val="001A214C"/>
    <w:rsid w:val="001A2197"/>
    <w:rsid w:val="001A22D2"/>
    <w:rsid w:val="001A2340"/>
    <w:rsid w:val="001A2352"/>
    <w:rsid w:val="001A252F"/>
    <w:rsid w:val="001A25FC"/>
    <w:rsid w:val="001A2803"/>
    <w:rsid w:val="001A286B"/>
    <w:rsid w:val="001A29CE"/>
    <w:rsid w:val="001A2BAC"/>
    <w:rsid w:val="001A2D50"/>
    <w:rsid w:val="001A2D70"/>
    <w:rsid w:val="001A2F8A"/>
    <w:rsid w:val="001A2FAD"/>
    <w:rsid w:val="001A31E8"/>
    <w:rsid w:val="001A322E"/>
    <w:rsid w:val="001A34BC"/>
    <w:rsid w:val="001A3723"/>
    <w:rsid w:val="001A3AD9"/>
    <w:rsid w:val="001A3C6E"/>
    <w:rsid w:val="001A3C7A"/>
    <w:rsid w:val="001A3CA1"/>
    <w:rsid w:val="001A3D3F"/>
    <w:rsid w:val="001A3DBB"/>
    <w:rsid w:val="001A407A"/>
    <w:rsid w:val="001A40C3"/>
    <w:rsid w:val="001A423C"/>
    <w:rsid w:val="001A426F"/>
    <w:rsid w:val="001A4437"/>
    <w:rsid w:val="001A473E"/>
    <w:rsid w:val="001A4796"/>
    <w:rsid w:val="001A4849"/>
    <w:rsid w:val="001A48E4"/>
    <w:rsid w:val="001A4BA5"/>
    <w:rsid w:val="001A4BF5"/>
    <w:rsid w:val="001A4CD8"/>
    <w:rsid w:val="001A4D38"/>
    <w:rsid w:val="001A50AC"/>
    <w:rsid w:val="001A50BF"/>
    <w:rsid w:val="001A52A0"/>
    <w:rsid w:val="001A5413"/>
    <w:rsid w:val="001A5502"/>
    <w:rsid w:val="001A5601"/>
    <w:rsid w:val="001A56B0"/>
    <w:rsid w:val="001A56F3"/>
    <w:rsid w:val="001A5817"/>
    <w:rsid w:val="001A5A22"/>
    <w:rsid w:val="001A5A9C"/>
    <w:rsid w:val="001A5AAC"/>
    <w:rsid w:val="001A5B12"/>
    <w:rsid w:val="001A5DCE"/>
    <w:rsid w:val="001A5E06"/>
    <w:rsid w:val="001A5F1B"/>
    <w:rsid w:val="001A5F9B"/>
    <w:rsid w:val="001A6080"/>
    <w:rsid w:val="001A6187"/>
    <w:rsid w:val="001A636F"/>
    <w:rsid w:val="001A669F"/>
    <w:rsid w:val="001A66AF"/>
    <w:rsid w:val="001A66FD"/>
    <w:rsid w:val="001A67FD"/>
    <w:rsid w:val="001A6824"/>
    <w:rsid w:val="001A68C8"/>
    <w:rsid w:val="001A68D7"/>
    <w:rsid w:val="001A6A6C"/>
    <w:rsid w:val="001A6B33"/>
    <w:rsid w:val="001A6D46"/>
    <w:rsid w:val="001A6E8D"/>
    <w:rsid w:val="001A6EBB"/>
    <w:rsid w:val="001A6F3E"/>
    <w:rsid w:val="001A70A6"/>
    <w:rsid w:val="001A72A1"/>
    <w:rsid w:val="001A7369"/>
    <w:rsid w:val="001A7470"/>
    <w:rsid w:val="001A748B"/>
    <w:rsid w:val="001A78E9"/>
    <w:rsid w:val="001A7D1C"/>
    <w:rsid w:val="001A7DB5"/>
    <w:rsid w:val="001B0084"/>
    <w:rsid w:val="001B0277"/>
    <w:rsid w:val="001B03D9"/>
    <w:rsid w:val="001B0690"/>
    <w:rsid w:val="001B0834"/>
    <w:rsid w:val="001B085B"/>
    <w:rsid w:val="001B0B1D"/>
    <w:rsid w:val="001B0C6E"/>
    <w:rsid w:val="001B0FA6"/>
    <w:rsid w:val="001B1045"/>
    <w:rsid w:val="001B12AC"/>
    <w:rsid w:val="001B1483"/>
    <w:rsid w:val="001B167F"/>
    <w:rsid w:val="001B16A8"/>
    <w:rsid w:val="001B179A"/>
    <w:rsid w:val="001B1878"/>
    <w:rsid w:val="001B19DB"/>
    <w:rsid w:val="001B19EE"/>
    <w:rsid w:val="001B1B5A"/>
    <w:rsid w:val="001B1C56"/>
    <w:rsid w:val="001B1CDD"/>
    <w:rsid w:val="001B1FF6"/>
    <w:rsid w:val="001B202A"/>
    <w:rsid w:val="001B21B9"/>
    <w:rsid w:val="001B21E8"/>
    <w:rsid w:val="001B2308"/>
    <w:rsid w:val="001B25C7"/>
    <w:rsid w:val="001B268A"/>
    <w:rsid w:val="001B26D7"/>
    <w:rsid w:val="001B27E1"/>
    <w:rsid w:val="001B296A"/>
    <w:rsid w:val="001B2C98"/>
    <w:rsid w:val="001B2DA7"/>
    <w:rsid w:val="001B2FC8"/>
    <w:rsid w:val="001B2FF7"/>
    <w:rsid w:val="001B314B"/>
    <w:rsid w:val="001B31B4"/>
    <w:rsid w:val="001B31F9"/>
    <w:rsid w:val="001B320F"/>
    <w:rsid w:val="001B327E"/>
    <w:rsid w:val="001B3292"/>
    <w:rsid w:val="001B3433"/>
    <w:rsid w:val="001B34A4"/>
    <w:rsid w:val="001B35EB"/>
    <w:rsid w:val="001B37FA"/>
    <w:rsid w:val="001B3A24"/>
    <w:rsid w:val="001B3CF2"/>
    <w:rsid w:val="001B3DCA"/>
    <w:rsid w:val="001B404A"/>
    <w:rsid w:val="001B40E9"/>
    <w:rsid w:val="001B4154"/>
    <w:rsid w:val="001B423C"/>
    <w:rsid w:val="001B427A"/>
    <w:rsid w:val="001B4386"/>
    <w:rsid w:val="001B4422"/>
    <w:rsid w:val="001B4456"/>
    <w:rsid w:val="001B460D"/>
    <w:rsid w:val="001B46DA"/>
    <w:rsid w:val="001B4750"/>
    <w:rsid w:val="001B483F"/>
    <w:rsid w:val="001B4A81"/>
    <w:rsid w:val="001B4CB2"/>
    <w:rsid w:val="001B4E13"/>
    <w:rsid w:val="001B4E49"/>
    <w:rsid w:val="001B4E9B"/>
    <w:rsid w:val="001B5110"/>
    <w:rsid w:val="001B53B8"/>
    <w:rsid w:val="001B548D"/>
    <w:rsid w:val="001B56C5"/>
    <w:rsid w:val="001B5886"/>
    <w:rsid w:val="001B59C5"/>
    <w:rsid w:val="001B5A54"/>
    <w:rsid w:val="001B5ACA"/>
    <w:rsid w:val="001B5B21"/>
    <w:rsid w:val="001B5B59"/>
    <w:rsid w:val="001B5EE0"/>
    <w:rsid w:val="001B5FBB"/>
    <w:rsid w:val="001B6033"/>
    <w:rsid w:val="001B60EE"/>
    <w:rsid w:val="001B612A"/>
    <w:rsid w:val="001B61C3"/>
    <w:rsid w:val="001B61FD"/>
    <w:rsid w:val="001B6269"/>
    <w:rsid w:val="001B627C"/>
    <w:rsid w:val="001B6280"/>
    <w:rsid w:val="001B6347"/>
    <w:rsid w:val="001B639E"/>
    <w:rsid w:val="001B6540"/>
    <w:rsid w:val="001B66DF"/>
    <w:rsid w:val="001B676C"/>
    <w:rsid w:val="001B6896"/>
    <w:rsid w:val="001B6933"/>
    <w:rsid w:val="001B69E2"/>
    <w:rsid w:val="001B6A95"/>
    <w:rsid w:val="001B6AC0"/>
    <w:rsid w:val="001B6AF6"/>
    <w:rsid w:val="001B6C18"/>
    <w:rsid w:val="001B6D38"/>
    <w:rsid w:val="001B6E0C"/>
    <w:rsid w:val="001B6FFC"/>
    <w:rsid w:val="001B70AB"/>
    <w:rsid w:val="001B7133"/>
    <w:rsid w:val="001B71FE"/>
    <w:rsid w:val="001B7264"/>
    <w:rsid w:val="001B73BD"/>
    <w:rsid w:val="001B74EF"/>
    <w:rsid w:val="001B7555"/>
    <w:rsid w:val="001B75CC"/>
    <w:rsid w:val="001B7872"/>
    <w:rsid w:val="001B78FE"/>
    <w:rsid w:val="001B79A7"/>
    <w:rsid w:val="001B79E2"/>
    <w:rsid w:val="001B7B37"/>
    <w:rsid w:val="001B7C10"/>
    <w:rsid w:val="001B7C8D"/>
    <w:rsid w:val="001B7CDA"/>
    <w:rsid w:val="001B7D83"/>
    <w:rsid w:val="001B7E80"/>
    <w:rsid w:val="001B7F79"/>
    <w:rsid w:val="001B7F90"/>
    <w:rsid w:val="001B7FBE"/>
    <w:rsid w:val="001C0102"/>
    <w:rsid w:val="001C013A"/>
    <w:rsid w:val="001C025C"/>
    <w:rsid w:val="001C02A7"/>
    <w:rsid w:val="001C06AB"/>
    <w:rsid w:val="001C07CB"/>
    <w:rsid w:val="001C0B85"/>
    <w:rsid w:val="001C0BF3"/>
    <w:rsid w:val="001C0C40"/>
    <w:rsid w:val="001C0CAA"/>
    <w:rsid w:val="001C0DD5"/>
    <w:rsid w:val="001C0EE4"/>
    <w:rsid w:val="001C10B2"/>
    <w:rsid w:val="001C121C"/>
    <w:rsid w:val="001C1261"/>
    <w:rsid w:val="001C1270"/>
    <w:rsid w:val="001C12F4"/>
    <w:rsid w:val="001C1549"/>
    <w:rsid w:val="001C1635"/>
    <w:rsid w:val="001C16AA"/>
    <w:rsid w:val="001C16B4"/>
    <w:rsid w:val="001C1BDB"/>
    <w:rsid w:val="001C1D1E"/>
    <w:rsid w:val="001C2003"/>
    <w:rsid w:val="001C2054"/>
    <w:rsid w:val="001C228B"/>
    <w:rsid w:val="001C247D"/>
    <w:rsid w:val="001C24FA"/>
    <w:rsid w:val="001C2565"/>
    <w:rsid w:val="001C25E2"/>
    <w:rsid w:val="001C2610"/>
    <w:rsid w:val="001C26A4"/>
    <w:rsid w:val="001C2752"/>
    <w:rsid w:val="001C2776"/>
    <w:rsid w:val="001C2923"/>
    <w:rsid w:val="001C2993"/>
    <w:rsid w:val="001C2BAF"/>
    <w:rsid w:val="001C2C83"/>
    <w:rsid w:val="001C2D65"/>
    <w:rsid w:val="001C2D96"/>
    <w:rsid w:val="001C2EA8"/>
    <w:rsid w:val="001C2F35"/>
    <w:rsid w:val="001C2F97"/>
    <w:rsid w:val="001C3053"/>
    <w:rsid w:val="001C3338"/>
    <w:rsid w:val="001C369B"/>
    <w:rsid w:val="001C36D9"/>
    <w:rsid w:val="001C36F3"/>
    <w:rsid w:val="001C3714"/>
    <w:rsid w:val="001C3873"/>
    <w:rsid w:val="001C3924"/>
    <w:rsid w:val="001C3A7D"/>
    <w:rsid w:val="001C3AB2"/>
    <w:rsid w:val="001C3B24"/>
    <w:rsid w:val="001C3D98"/>
    <w:rsid w:val="001C4101"/>
    <w:rsid w:val="001C41E5"/>
    <w:rsid w:val="001C4211"/>
    <w:rsid w:val="001C423E"/>
    <w:rsid w:val="001C442A"/>
    <w:rsid w:val="001C452F"/>
    <w:rsid w:val="001C4533"/>
    <w:rsid w:val="001C484C"/>
    <w:rsid w:val="001C48A7"/>
    <w:rsid w:val="001C48DA"/>
    <w:rsid w:val="001C4BEB"/>
    <w:rsid w:val="001C4DBE"/>
    <w:rsid w:val="001C4F51"/>
    <w:rsid w:val="001C4F9E"/>
    <w:rsid w:val="001C4FFB"/>
    <w:rsid w:val="001C508F"/>
    <w:rsid w:val="001C5224"/>
    <w:rsid w:val="001C5286"/>
    <w:rsid w:val="001C5569"/>
    <w:rsid w:val="001C56D5"/>
    <w:rsid w:val="001C59B0"/>
    <w:rsid w:val="001C59ED"/>
    <w:rsid w:val="001C5AE6"/>
    <w:rsid w:val="001C5BC3"/>
    <w:rsid w:val="001C5BFA"/>
    <w:rsid w:val="001C5EDC"/>
    <w:rsid w:val="001C5F8A"/>
    <w:rsid w:val="001C6060"/>
    <w:rsid w:val="001C616B"/>
    <w:rsid w:val="001C61EA"/>
    <w:rsid w:val="001C626F"/>
    <w:rsid w:val="001C63AE"/>
    <w:rsid w:val="001C6744"/>
    <w:rsid w:val="001C697B"/>
    <w:rsid w:val="001C6A23"/>
    <w:rsid w:val="001C6AA3"/>
    <w:rsid w:val="001C6ACF"/>
    <w:rsid w:val="001C6AFB"/>
    <w:rsid w:val="001C6C74"/>
    <w:rsid w:val="001C6DA1"/>
    <w:rsid w:val="001C6DE1"/>
    <w:rsid w:val="001C6E2A"/>
    <w:rsid w:val="001C712B"/>
    <w:rsid w:val="001C748F"/>
    <w:rsid w:val="001C75BD"/>
    <w:rsid w:val="001C7867"/>
    <w:rsid w:val="001C7CCD"/>
    <w:rsid w:val="001C7E00"/>
    <w:rsid w:val="001C7FF0"/>
    <w:rsid w:val="001D0051"/>
    <w:rsid w:val="001D00C9"/>
    <w:rsid w:val="001D0289"/>
    <w:rsid w:val="001D0321"/>
    <w:rsid w:val="001D035D"/>
    <w:rsid w:val="001D04AF"/>
    <w:rsid w:val="001D06C8"/>
    <w:rsid w:val="001D06F3"/>
    <w:rsid w:val="001D07AC"/>
    <w:rsid w:val="001D07C7"/>
    <w:rsid w:val="001D086F"/>
    <w:rsid w:val="001D095A"/>
    <w:rsid w:val="001D0A2A"/>
    <w:rsid w:val="001D0B10"/>
    <w:rsid w:val="001D0B1D"/>
    <w:rsid w:val="001D0B80"/>
    <w:rsid w:val="001D0CA6"/>
    <w:rsid w:val="001D0D11"/>
    <w:rsid w:val="001D0D32"/>
    <w:rsid w:val="001D0D92"/>
    <w:rsid w:val="001D0EBD"/>
    <w:rsid w:val="001D0F52"/>
    <w:rsid w:val="001D0F60"/>
    <w:rsid w:val="001D1440"/>
    <w:rsid w:val="001D1467"/>
    <w:rsid w:val="001D1572"/>
    <w:rsid w:val="001D1691"/>
    <w:rsid w:val="001D1700"/>
    <w:rsid w:val="001D19D5"/>
    <w:rsid w:val="001D1A26"/>
    <w:rsid w:val="001D1AEF"/>
    <w:rsid w:val="001D1E0D"/>
    <w:rsid w:val="001D1FFB"/>
    <w:rsid w:val="001D2087"/>
    <w:rsid w:val="001D208D"/>
    <w:rsid w:val="001D20D5"/>
    <w:rsid w:val="001D2107"/>
    <w:rsid w:val="001D2142"/>
    <w:rsid w:val="001D23C2"/>
    <w:rsid w:val="001D24BE"/>
    <w:rsid w:val="001D2620"/>
    <w:rsid w:val="001D26C8"/>
    <w:rsid w:val="001D2BB8"/>
    <w:rsid w:val="001D2BC7"/>
    <w:rsid w:val="001D2BF8"/>
    <w:rsid w:val="001D2C6C"/>
    <w:rsid w:val="001D2F4E"/>
    <w:rsid w:val="001D3236"/>
    <w:rsid w:val="001D34BB"/>
    <w:rsid w:val="001D3602"/>
    <w:rsid w:val="001D3754"/>
    <w:rsid w:val="001D381F"/>
    <w:rsid w:val="001D393D"/>
    <w:rsid w:val="001D3B94"/>
    <w:rsid w:val="001D3BD3"/>
    <w:rsid w:val="001D4033"/>
    <w:rsid w:val="001D404B"/>
    <w:rsid w:val="001D4679"/>
    <w:rsid w:val="001D4990"/>
    <w:rsid w:val="001D4A12"/>
    <w:rsid w:val="001D4DAB"/>
    <w:rsid w:val="001D4DAE"/>
    <w:rsid w:val="001D4DF2"/>
    <w:rsid w:val="001D4F73"/>
    <w:rsid w:val="001D5065"/>
    <w:rsid w:val="001D5072"/>
    <w:rsid w:val="001D5146"/>
    <w:rsid w:val="001D51B5"/>
    <w:rsid w:val="001D533A"/>
    <w:rsid w:val="001D5387"/>
    <w:rsid w:val="001D5830"/>
    <w:rsid w:val="001D584A"/>
    <w:rsid w:val="001D5D0B"/>
    <w:rsid w:val="001D5E87"/>
    <w:rsid w:val="001D5EF3"/>
    <w:rsid w:val="001D5F8C"/>
    <w:rsid w:val="001D602B"/>
    <w:rsid w:val="001D60C1"/>
    <w:rsid w:val="001D6262"/>
    <w:rsid w:val="001D6452"/>
    <w:rsid w:val="001D6562"/>
    <w:rsid w:val="001D66E0"/>
    <w:rsid w:val="001D68C9"/>
    <w:rsid w:val="001D6A99"/>
    <w:rsid w:val="001D6B65"/>
    <w:rsid w:val="001D6C4B"/>
    <w:rsid w:val="001D6CA9"/>
    <w:rsid w:val="001D7077"/>
    <w:rsid w:val="001D70D6"/>
    <w:rsid w:val="001D70F4"/>
    <w:rsid w:val="001D71A2"/>
    <w:rsid w:val="001D7271"/>
    <w:rsid w:val="001D735E"/>
    <w:rsid w:val="001D7633"/>
    <w:rsid w:val="001D768D"/>
    <w:rsid w:val="001D7819"/>
    <w:rsid w:val="001D7829"/>
    <w:rsid w:val="001D79A1"/>
    <w:rsid w:val="001D79D3"/>
    <w:rsid w:val="001D7BEC"/>
    <w:rsid w:val="001D7C0A"/>
    <w:rsid w:val="001D7CC1"/>
    <w:rsid w:val="001E0129"/>
    <w:rsid w:val="001E01B1"/>
    <w:rsid w:val="001E0237"/>
    <w:rsid w:val="001E02D9"/>
    <w:rsid w:val="001E0345"/>
    <w:rsid w:val="001E034C"/>
    <w:rsid w:val="001E038B"/>
    <w:rsid w:val="001E03BC"/>
    <w:rsid w:val="001E03D1"/>
    <w:rsid w:val="001E046A"/>
    <w:rsid w:val="001E056B"/>
    <w:rsid w:val="001E05D0"/>
    <w:rsid w:val="001E06C3"/>
    <w:rsid w:val="001E0783"/>
    <w:rsid w:val="001E095C"/>
    <w:rsid w:val="001E0962"/>
    <w:rsid w:val="001E0998"/>
    <w:rsid w:val="001E0B51"/>
    <w:rsid w:val="001E0BBA"/>
    <w:rsid w:val="001E0D6A"/>
    <w:rsid w:val="001E1311"/>
    <w:rsid w:val="001E13C8"/>
    <w:rsid w:val="001E13EE"/>
    <w:rsid w:val="001E153F"/>
    <w:rsid w:val="001E18E4"/>
    <w:rsid w:val="001E1962"/>
    <w:rsid w:val="001E1ACE"/>
    <w:rsid w:val="001E1CAE"/>
    <w:rsid w:val="001E1CF4"/>
    <w:rsid w:val="001E1D30"/>
    <w:rsid w:val="001E1DD8"/>
    <w:rsid w:val="001E2060"/>
    <w:rsid w:val="001E21A6"/>
    <w:rsid w:val="001E2280"/>
    <w:rsid w:val="001E2298"/>
    <w:rsid w:val="001E230F"/>
    <w:rsid w:val="001E23AC"/>
    <w:rsid w:val="001E23C9"/>
    <w:rsid w:val="001E23D8"/>
    <w:rsid w:val="001E2517"/>
    <w:rsid w:val="001E262E"/>
    <w:rsid w:val="001E2779"/>
    <w:rsid w:val="001E27B3"/>
    <w:rsid w:val="001E2810"/>
    <w:rsid w:val="001E2913"/>
    <w:rsid w:val="001E2A41"/>
    <w:rsid w:val="001E2A5C"/>
    <w:rsid w:val="001E2B97"/>
    <w:rsid w:val="001E2D3C"/>
    <w:rsid w:val="001E2E25"/>
    <w:rsid w:val="001E30A7"/>
    <w:rsid w:val="001E3519"/>
    <w:rsid w:val="001E351C"/>
    <w:rsid w:val="001E357D"/>
    <w:rsid w:val="001E37BB"/>
    <w:rsid w:val="001E37DF"/>
    <w:rsid w:val="001E387C"/>
    <w:rsid w:val="001E3932"/>
    <w:rsid w:val="001E3952"/>
    <w:rsid w:val="001E39A1"/>
    <w:rsid w:val="001E3BAF"/>
    <w:rsid w:val="001E3E18"/>
    <w:rsid w:val="001E3F18"/>
    <w:rsid w:val="001E4165"/>
    <w:rsid w:val="001E42B4"/>
    <w:rsid w:val="001E434F"/>
    <w:rsid w:val="001E43F0"/>
    <w:rsid w:val="001E4503"/>
    <w:rsid w:val="001E48EA"/>
    <w:rsid w:val="001E4995"/>
    <w:rsid w:val="001E49F1"/>
    <w:rsid w:val="001E4C26"/>
    <w:rsid w:val="001E4D16"/>
    <w:rsid w:val="001E4EFF"/>
    <w:rsid w:val="001E4FF0"/>
    <w:rsid w:val="001E516A"/>
    <w:rsid w:val="001E516C"/>
    <w:rsid w:val="001E544E"/>
    <w:rsid w:val="001E5655"/>
    <w:rsid w:val="001E568C"/>
    <w:rsid w:val="001E5A61"/>
    <w:rsid w:val="001E5AFC"/>
    <w:rsid w:val="001E5BAE"/>
    <w:rsid w:val="001E5DF0"/>
    <w:rsid w:val="001E5E38"/>
    <w:rsid w:val="001E5E88"/>
    <w:rsid w:val="001E5FB6"/>
    <w:rsid w:val="001E6080"/>
    <w:rsid w:val="001E624D"/>
    <w:rsid w:val="001E62C5"/>
    <w:rsid w:val="001E62CC"/>
    <w:rsid w:val="001E633A"/>
    <w:rsid w:val="001E6614"/>
    <w:rsid w:val="001E66AD"/>
    <w:rsid w:val="001E6827"/>
    <w:rsid w:val="001E6917"/>
    <w:rsid w:val="001E694D"/>
    <w:rsid w:val="001E69A7"/>
    <w:rsid w:val="001E6AF0"/>
    <w:rsid w:val="001E6B8E"/>
    <w:rsid w:val="001E6C3D"/>
    <w:rsid w:val="001E6D50"/>
    <w:rsid w:val="001E6F25"/>
    <w:rsid w:val="001E6FA1"/>
    <w:rsid w:val="001E70C4"/>
    <w:rsid w:val="001E722A"/>
    <w:rsid w:val="001E7398"/>
    <w:rsid w:val="001E739A"/>
    <w:rsid w:val="001E74E0"/>
    <w:rsid w:val="001E7570"/>
    <w:rsid w:val="001E766B"/>
    <w:rsid w:val="001E79D8"/>
    <w:rsid w:val="001E7AD5"/>
    <w:rsid w:val="001E7C11"/>
    <w:rsid w:val="001E7D0C"/>
    <w:rsid w:val="001F0066"/>
    <w:rsid w:val="001F009D"/>
    <w:rsid w:val="001F028D"/>
    <w:rsid w:val="001F0318"/>
    <w:rsid w:val="001F0638"/>
    <w:rsid w:val="001F0691"/>
    <w:rsid w:val="001F06EB"/>
    <w:rsid w:val="001F085B"/>
    <w:rsid w:val="001F0A01"/>
    <w:rsid w:val="001F0C0C"/>
    <w:rsid w:val="001F0C91"/>
    <w:rsid w:val="001F0EF8"/>
    <w:rsid w:val="001F11D3"/>
    <w:rsid w:val="001F1278"/>
    <w:rsid w:val="001F12FC"/>
    <w:rsid w:val="001F1345"/>
    <w:rsid w:val="001F1395"/>
    <w:rsid w:val="001F153B"/>
    <w:rsid w:val="001F175E"/>
    <w:rsid w:val="001F1830"/>
    <w:rsid w:val="001F194A"/>
    <w:rsid w:val="001F196E"/>
    <w:rsid w:val="001F19AB"/>
    <w:rsid w:val="001F1A6A"/>
    <w:rsid w:val="001F1AD3"/>
    <w:rsid w:val="001F1B7E"/>
    <w:rsid w:val="001F1C26"/>
    <w:rsid w:val="001F1D92"/>
    <w:rsid w:val="001F1DE8"/>
    <w:rsid w:val="001F1E0A"/>
    <w:rsid w:val="001F1F1B"/>
    <w:rsid w:val="001F1F45"/>
    <w:rsid w:val="001F1F94"/>
    <w:rsid w:val="001F2204"/>
    <w:rsid w:val="001F22A1"/>
    <w:rsid w:val="001F2342"/>
    <w:rsid w:val="001F2534"/>
    <w:rsid w:val="001F2560"/>
    <w:rsid w:val="001F25AF"/>
    <w:rsid w:val="001F26B0"/>
    <w:rsid w:val="001F2921"/>
    <w:rsid w:val="001F2964"/>
    <w:rsid w:val="001F298D"/>
    <w:rsid w:val="001F2991"/>
    <w:rsid w:val="001F2AED"/>
    <w:rsid w:val="001F2B97"/>
    <w:rsid w:val="001F2BD7"/>
    <w:rsid w:val="001F2BF1"/>
    <w:rsid w:val="001F2C38"/>
    <w:rsid w:val="001F2EF0"/>
    <w:rsid w:val="001F2F28"/>
    <w:rsid w:val="001F307D"/>
    <w:rsid w:val="001F30D4"/>
    <w:rsid w:val="001F313C"/>
    <w:rsid w:val="001F3262"/>
    <w:rsid w:val="001F329E"/>
    <w:rsid w:val="001F341C"/>
    <w:rsid w:val="001F348C"/>
    <w:rsid w:val="001F3648"/>
    <w:rsid w:val="001F3703"/>
    <w:rsid w:val="001F3824"/>
    <w:rsid w:val="001F391D"/>
    <w:rsid w:val="001F3C76"/>
    <w:rsid w:val="001F3CE2"/>
    <w:rsid w:val="001F3F9B"/>
    <w:rsid w:val="001F4048"/>
    <w:rsid w:val="001F418E"/>
    <w:rsid w:val="001F41A5"/>
    <w:rsid w:val="001F42BC"/>
    <w:rsid w:val="001F4338"/>
    <w:rsid w:val="001F447C"/>
    <w:rsid w:val="001F46C0"/>
    <w:rsid w:val="001F476A"/>
    <w:rsid w:val="001F47D1"/>
    <w:rsid w:val="001F4844"/>
    <w:rsid w:val="001F4881"/>
    <w:rsid w:val="001F499C"/>
    <w:rsid w:val="001F49AB"/>
    <w:rsid w:val="001F49F8"/>
    <w:rsid w:val="001F4A78"/>
    <w:rsid w:val="001F4B09"/>
    <w:rsid w:val="001F4B7E"/>
    <w:rsid w:val="001F4C28"/>
    <w:rsid w:val="001F4C54"/>
    <w:rsid w:val="001F4E32"/>
    <w:rsid w:val="001F513A"/>
    <w:rsid w:val="001F5320"/>
    <w:rsid w:val="001F53A1"/>
    <w:rsid w:val="001F53CF"/>
    <w:rsid w:val="001F5410"/>
    <w:rsid w:val="001F5440"/>
    <w:rsid w:val="001F56C9"/>
    <w:rsid w:val="001F5727"/>
    <w:rsid w:val="001F5A93"/>
    <w:rsid w:val="001F5BFE"/>
    <w:rsid w:val="001F5CDC"/>
    <w:rsid w:val="001F5D8B"/>
    <w:rsid w:val="001F5E8E"/>
    <w:rsid w:val="001F5EB1"/>
    <w:rsid w:val="001F5EFA"/>
    <w:rsid w:val="001F5F47"/>
    <w:rsid w:val="001F631F"/>
    <w:rsid w:val="001F63D6"/>
    <w:rsid w:val="001F63F4"/>
    <w:rsid w:val="001F676D"/>
    <w:rsid w:val="001F679A"/>
    <w:rsid w:val="001F695A"/>
    <w:rsid w:val="001F6B3F"/>
    <w:rsid w:val="001F6BEE"/>
    <w:rsid w:val="001F6C59"/>
    <w:rsid w:val="001F6C94"/>
    <w:rsid w:val="001F6E00"/>
    <w:rsid w:val="001F6E09"/>
    <w:rsid w:val="001F6E2D"/>
    <w:rsid w:val="001F6F8A"/>
    <w:rsid w:val="001F6FA1"/>
    <w:rsid w:val="001F7242"/>
    <w:rsid w:val="001F7363"/>
    <w:rsid w:val="001F73A4"/>
    <w:rsid w:val="001F73FE"/>
    <w:rsid w:val="001F7403"/>
    <w:rsid w:val="001F7488"/>
    <w:rsid w:val="001F7588"/>
    <w:rsid w:val="001F783A"/>
    <w:rsid w:val="001F789B"/>
    <w:rsid w:val="001F789F"/>
    <w:rsid w:val="001F7C91"/>
    <w:rsid w:val="001F7E13"/>
    <w:rsid w:val="001F7E24"/>
    <w:rsid w:val="00200211"/>
    <w:rsid w:val="002003B7"/>
    <w:rsid w:val="0020042A"/>
    <w:rsid w:val="0020068A"/>
    <w:rsid w:val="002006F1"/>
    <w:rsid w:val="002006F7"/>
    <w:rsid w:val="002007C2"/>
    <w:rsid w:val="0020098C"/>
    <w:rsid w:val="00200BA3"/>
    <w:rsid w:val="00200BC5"/>
    <w:rsid w:val="00200DD9"/>
    <w:rsid w:val="002010B5"/>
    <w:rsid w:val="00201211"/>
    <w:rsid w:val="00201218"/>
    <w:rsid w:val="00201254"/>
    <w:rsid w:val="002012B6"/>
    <w:rsid w:val="00201434"/>
    <w:rsid w:val="00201498"/>
    <w:rsid w:val="00201543"/>
    <w:rsid w:val="0020158C"/>
    <w:rsid w:val="002018A4"/>
    <w:rsid w:val="00201BC0"/>
    <w:rsid w:val="00201BC8"/>
    <w:rsid w:val="00201C3E"/>
    <w:rsid w:val="00201C6B"/>
    <w:rsid w:val="00201E18"/>
    <w:rsid w:val="002020F7"/>
    <w:rsid w:val="00202424"/>
    <w:rsid w:val="0020244D"/>
    <w:rsid w:val="00202463"/>
    <w:rsid w:val="00202535"/>
    <w:rsid w:val="00202641"/>
    <w:rsid w:val="0020267A"/>
    <w:rsid w:val="0020272D"/>
    <w:rsid w:val="00202784"/>
    <w:rsid w:val="002027D5"/>
    <w:rsid w:val="00202995"/>
    <w:rsid w:val="002029DE"/>
    <w:rsid w:val="00202A50"/>
    <w:rsid w:val="00202ADF"/>
    <w:rsid w:val="00202D70"/>
    <w:rsid w:val="00202E7E"/>
    <w:rsid w:val="00202EC1"/>
    <w:rsid w:val="00202F2B"/>
    <w:rsid w:val="002030E9"/>
    <w:rsid w:val="00203172"/>
    <w:rsid w:val="002033C8"/>
    <w:rsid w:val="0020340E"/>
    <w:rsid w:val="00203469"/>
    <w:rsid w:val="002034E3"/>
    <w:rsid w:val="00203C13"/>
    <w:rsid w:val="00203C1F"/>
    <w:rsid w:val="00203C59"/>
    <w:rsid w:val="00203F0F"/>
    <w:rsid w:val="00203FC5"/>
    <w:rsid w:val="00203FF5"/>
    <w:rsid w:val="00203FFF"/>
    <w:rsid w:val="00204035"/>
    <w:rsid w:val="00204439"/>
    <w:rsid w:val="002047EA"/>
    <w:rsid w:val="0020489D"/>
    <w:rsid w:val="002049C0"/>
    <w:rsid w:val="002049C2"/>
    <w:rsid w:val="00204B82"/>
    <w:rsid w:val="00204B8D"/>
    <w:rsid w:val="00204B9B"/>
    <w:rsid w:val="00204C44"/>
    <w:rsid w:val="00204E43"/>
    <w:rsid w:val="00204E47"/>
    <w:rsid w:val="00204FF9"/>
    <w:rsid w:val="0020515E"/>
    <w:rsid w:val="00205358"/>
    <w:rsid w:val="002053F7"/>
    <w:rsid w:val="00205418"/>
    <w:rsid w:val="0020545A"/>
    <w:rsid w:val="00205790"/>
    <w:rsid w:val="0020583C"/>
    <w:rsid w:val="0020586D"/>
    <w:rsid w:val="00205919"/>
    <w:rsid w:val="0020599C"/>
    <w:rsid w:val="00205A49"/>
    <w:rsid w:val="00205C59"/>
    <w:rsid w:val="00205D53"/>
    <w:rsid w:val="00205EDE"/>
    <w:rsid w:val="00205F39"/>
    <w:rsid w:val="00206196"/>
    <w:rsid w:val="002063B7"/>
    <w:rsid w:val="002066AF"/>
    <w:rsid w:val="002067F1"/>
    <w:rsid w:val="00206863"/>
    <w:rsid w:val="00206A30"/>
    <w:rsid w:val="00206A61"/>
    <w:rsid w:val="00206C8A"/>
    <w:rsid w:val="00206CAB"/>
    <w:rsid w:val="00206D9A"/>
    <w:rsid w:val="00206DB9"/>
    <w:rsid w:val="00206E0A"/>
    <w:rsid w:val="00206EFE"/>
    <w:rsid w:val="002070A4"/>
    <w:rsid w:val="00207131"/>
    <w:rsid w:val="00207143"/>
    <w:rsid w:val="002071AC"/>
    <w:rsid w:val="0020726D"/>
    <w:rsid w:val="002072A8"/>
    <w:rsid w:val="00207372"/>
    <w:rsid w:val="002073D7"/>
    <w:rsid w:val="002075B9"/>
    <w:rsid w:val="0020766A"/>
    <w:rsid w:val="0020779D"/>
    <w:rsid w:val="00207914"/>
    <w:rsid w:val="00207ACB"/>
    <w:rsid w:val="00207B63"/>
    <w:rsid w:val="00207D73"/>
    <w:rsid w:val="00207DB4"/>
    <w:rsid w:val="00207E31"/>
    <w:rsid w:val="00207EB9"/>
    <w:rsid w:val="002100FE"/>
    <w:rsid w:val="00210103"/>
    <w:rsid w:val="002104C5"/>
    <w:rsid w:val="00210776"/>
    <w:rsid w:val="002107C1"/>
    <w:rsid w:val="00210832"/>
    <w:rsid w:val="00210889"/>
    <w:rsid w:val="0021097B"/>
    <w:rsid w:val="00210B6C"/>
    <w:rsid w:val="00210C62"/>
    <w:rsid w:val="00210D4A"/>
    <w:rsid w:val="00210DF1"/>
    <w:rsid w:val="00210F45"/>
    <w:rsid w:val="0021109D"/>
    <w:rsid w:val="002112D1"/>
    <w:rsid w:val="00211323"/>
    <w:rsid w:val="00211506"/>
    <w:rsid w:val="00211585"/>
    <w:rsid w:val="00211595"/>
    <w:rsid w:val="002115B3"/>
    <w:rsid w:val="002115BA"/>
    <w:rsid w:val="00211689"/>
    <w:rsid w:val="002117C4"/>
    <w:rsid w:val="0021181D"/>
    <w:rsid w:val="00211B42"/>
    <w:rsid w:val="00211C44"/>
    <w:rsid w:val="00211C46"/>
    <w:rsid w:val="00211D14"/>
    <w:rsid w:val="00211D42"/>
    <w:rsid w:val="00211E49"/>
    <w:rsid w:val="00211FE5"/>
    <w:rsid w:val="00211FF3"/>
    <w:rsid w:val="0021218A"/>
    <w:rsid w:val="00212404"/>
    <w:rsid w:val="00212571"/>
    <w:rsid w:val="0021259B"/>
    <w:rsid w:val="0021266A"/>
    <w:rsid w:val="00212BDA"/>
    <w:rsid w:val="00212C10"/>
    <w:rsid w:val="00212C46"/>
    <w:rsid w:val="00212C89"/>
    <w:rsid w:val="00212D1B"/>
    <w:rsid w:val="00212F43"/>
    <w:rsid w:val="00212F5D"/>
    <w:rsid w:val="00213057"/>
    <w:rsid w:val="0021308A"/>
    <w:rsid w:val="00213124"/>
    <w:rsid w:val="00213195"/>
    <w:rsid w:val="00213379"/>
    <w:rsid w:val="002133EF"/>
    <w:rsid w:val="00213835"/>
    <w:rsid w:val="00213B3D"/>
    <w:rsid w:val="00213BA7"/>
    <w:rsid w:val="00213D01"/>
    <w:rsid w:val="00213D12"/>
    <w:rsid w:val="00213E0B"/>
    <w:rsid w:val="00213E7A"/>
    <w:rsid w:val="00213EA6"/>
    <w:rsid w:val="00213F61"/>
    <w:rsid w:val="00213FDA"/>
    <w:rsid w:val="0021424B"/>
    <w:rsid w:val="00214291"/>
    <w:rsid w:val="002142BF"/>
    <w:rsid w:val="002142C0"/>
    <w:rsid w:val="0021432B"/>
    <w:rsid w:val="002143A4"/>
    <w:rsid w:val="002143FD"/>
    <w:rsid w:val="00214422"/>
    <w:rsid w:val="002144B3"/>
    <w:rsid w:val="002144EC"/>
    <w:rsid w:val="002147D2"/>
    <w:rsid w:val="002148A8"/>
    <w:rsid w:val="002149CE"/>
    <w:rsid w:val="00214D68"/>
    <w:rsid w:val="00214DB8"/>
    <w:rsid w:val="00214DE4"/>
    <w:rsid w:val="00214EAC"/>
    <w:rsid w:val="00214F76"/>
    <w:rsid w:val="00214FA1"/>
    <w:rsid w:val="002150AC"/>
    <w:rsid w:val="002150F9"/>
    <w:rsid w:val="0021526A"/>
    <w:rsid w:val="00215391"/>
    <w:rsid w:val="0021544D"/>
    <w:rsid w:val="002154DD"/>
    <w:rsid w:val="002154F9"/>
    <w:rsid w:val="00215531"/>
    <w:rsid w:val="00215567"/>
    <w:rsid w:val="002155FC"/>
    <w:rsid w:val="00215641"/>
    <w:rsid w:val="002156D8"/>
    <w:rsid w:val="00215791"/>
    <w:rsid w:val="00215808"/>
    <w:rsid w:val="00215826"/>
    <w:rsid w:val="0021595B"/>
    <w:rsid w:val="00215B16"/>
    <w:rsid w:val="00215BCC"/>
    <w:rsid w:val="00215D41"/>
    <w:rsid w:val="002161CE"/>
    <w:rsid w:val="002162F5"/>
    <w:rsid w:val="00216538"/>
    <w:rsid w:val="002165FB"/>
    <w:rsid w:val="0021661F"/>
    <w:rsid w:val="00216681"/>
    <w:rsid w:val="002166E3"/>
    <w:rsid w:val="00216820"/>
    <w:rsid w:val="002168C6"/>
    <w:rsid w:val="002168D4"/>
    <w:rsid w:val="00216A48"/>
    <w:rsid w:val="00216BE6"/>
    <w:rsid w:val="00216C00"/>
    <w:rsid w:val="00216C0D"/>
    <w:rsid w:val="00216EA6"/>
    <w:rsid w:val="00216ECB"/>
    <w:rsid w:val="002170FB"/>
    <w:rsid w:val="00217148"/>
    <w:rsid w:val="002171EA"/>
    <w:rsid w:val="002172C8"/>
    <w:rsid w:val="002172D7"/>
    <w:rsid w:val="00217400"/>
    <w:rsid w:val="002174EA"/>
    <w:rsid w:val="002175AF"/>
    <w:rsid w:val="00217635"/>
    <w:rsid w:val="00217640"/>
    <w:rsid w:val="002176BA"/>
    <w:rsid w:val="00217775"/>
    <w:rsid w:val="002177C0"/>
    <w:rsid w:val="00217BB5"/>
    <w:rsid w:val="00217D25"/>
    <w:rsid w:val="00217D70"/>
    <w:rsid w:val="00217FAE"/>
    <w:rsid w:val="00217FE7"/>
    <w:rsid w:val="00220095"/>
    <w:rsid w:val="00220327"/>
    <w:rsid w:val="002203AC"/>
    <w:rsid w:val="002203BC"/>
    <w:rsid w:val="00220611"/>
    <w:rsid w:val="00220668"/>
    <w:rsid w:val="00220694"/>
    <w:rsid w:val="002206AD"/>
    <w:rsid w:val="00220752"/>
    <w:rsid w:val="002207C2"/>
    <w:rsid w:val="002207D8"/>
    <w:rsid w:val="00220A2B"/>
    <w:rsid w:val="00220A5E"/>
    <w:rsid w:val="00220AAA"/>
    <w:rsid w:val="00220B87"/>
    <w:rsid w:val="00220C85"/>
    <w:rsid w:val="00220D96"/>
    <w:rsid w:val="002211E8"/>
    <w:rsid w:val="0022148A"/>
    <w:rsid w:val="0022179E"/>
    <w:rsid w:val="00221AF3"/>
    <w:rsid w:val="00221B9D"/>
    <w:rsid w:val="00221D17"/>
    <w:rsid w:val="00221D42"/>
    <w:rsid w:val="00221D5F"/>
    <w:rsid w:val="00221DA1"/>
    <w:rsid w:val="00221E5F"/>
    <w:rsid w:val="00222220"/>
    <w:rsid w:val="00222403"/>
    <w:rsid w:val="00222546"/>
    <w:rsid w:val="0022276E"/>
    <w:rsid w:val="002227D2"/>
    <w:rsid w:val="00222941"/>
    <w:rsid w:val="00222BA3"/>
    <w:rsid w:val="00222C48"/>
    <w:rsid w:val="00222C93"/>
    <w:rsid w:val="00222DA4"/>
    <w:rsid w:val="0022323A"/>
    <w:rsid w:val="00223299"/>
    <w:rsid w:val="00223442"/>
    <w:rsid w:val="0022367F"/>
    <w:rsid w:val="00223931"/>
    <w:rsid w:val="0022399D"/>
    <w:rsid w:val="00223B42"/>
    <w:rsid w:val="00223B87"/>
    <w:rsid w:val="00223BEB"/>
    <w:rsid w:val="00223C3C"/>
    <w:rsid w:val="00223CBF"/>
    <w:rsid w:val="00223DB0"/>
    <w:rsid w:val="00223F06"/>
    <w:rsid w:val="00223FA8"/>
    <w:rsid w:val="00224070"/>
    <w:rsid w:val="002244C7"/>
    <w:rsid w:val="0022454D"/>
    <w:rsid w:val="00224675"/>
    <w:rsid w:val="0022474C"/>
    <w:rsid w:val="00224A00"/>
    <w:rsid w:val="00224A11"/>
    <w:rsid w:val="00224B37"/>
    <w:rsid w:val="00224BFF"/>
    <w:rsid w:val="00224C79"/>
    <w:rsid w:val="00224CD2"/>
    <w:rsid w:val="00224E3A"/>
    <w:rsid w:val="00224E4C"/>
    <w:rsid w:val="00224EBF"/>
    <w:rsid w:val="0022502D"/>
    <w:rsid w:val="00225053"/>
    <w:rsid w:val="00225095"/>
    <w:rsid w:val="00225417"/>
    <w:rsid w:val="00225788"/>
    <w:rsid w:val="002257C3"/>
    <w:rsid w:val="002257E1"/>
    <w:rsid w:val="002259FE"/>
    <w:rsid w:val="00225D07"/>
    <w:rsid w:val="00225E10"/>
    <w:rsid w:val="00225E32"/>
    <w:rsid w:val="002263E6"/>
    <w:rsid w:val="0022645F"/>
    <w:rsid w:val="00226537"/>
    <w:rsid w:val="00226627"/>
    <w:rsid w:val="002266F6"/>
    <w:rsid w:val="00226773"/>
    <w:rsid w:val="00226783"/>
    <w:rsid w:val="00226A43"/>
    <w:rsid w:val="00226A66"/>
    <w:rsid w:val="00226D1E"/>
    <w:rsid w:val="00226E65"/>
    <w:rsid w:val="00226F85"/>
    <w:rsid w:val="00227037"/>
    <w:rsid w:val="002271A5"/>
    <w:rsid w:val="0022730E"/>
    <w:rsid w:val="002273D6"/>
    <w:rsid w:val="0022743A"/>
    <w:rsid w:val="002274E5"/>
    <w:rsid w:val="002275C4"/>
    <w:rsid w:val="002275FF"/>
    <w:rsid w:val="00227606"/>
    <w:rsid w:val="0022760D"/>
    <w:rsid w:val="002276AF"/>
    <w:rsid w:val="00227A4F"/>
    <w:rsid w:val="00227BF1"/>
    <w:rsid w:val="00227BF3"/>
    <w:rsid w:val="00227D6B"/>
    <w:rsid w:val="00227D7E"/>
    <w:rsid w:val="00227E0C"/>
    <w:rsid w:val="00227EEC"/>
    <w:rsid w:val="00230012"/>
    <w:rsid w:val="00230071"/>
    <w:rsid w:val="002302A3"/>
    <w:rsid w:val="002302C8"/>
    <w:rsid w:val="00230481"/>
    <w:rsid w:val="0023054E"/>
    <w:rsid w:val="0023056C"/>
    <w:rsid w:val="00230694"/>
    <w:rsid w:val="002306F0"/>
    <w:rsid w:val="002307F6"/>
    <w:rsid w:val="00230824"/>
    <w:rsid w:val="002309F0"/>
    <w:rsid w:val="00231050"/>
    <w:rsid w:val="0023140F"/>
    <w:rsid w:val="002315F7"/>
    <w:rsid w:val="0023162B"/>
    <w:rsid w:val="00231672"/>
    <w:rsid w:val="00231682"/>
    <w:rsid w:val="002316D0"/>
    <w:rsid w:val="002316F6"/>
    <w:rsid w:val="00231708"/>
    <w:rsid w:val="002319DD"/>
    <w:rsid w:val="00231D3C"/>
    <w:rsid w:val="00231D93"/>
    <w:rsid w:val="002320EB"/>
    <w:rsid w:val="00232126"/>
    <w:rsid w:val="00232496"/>
    <w:rsid w:val="0023253A"/>
    <w:rsid w:val="00232552"/>
    <w:rsid w:val="002326E0"/>
    <w:rsid w:val="00232C81"/>
    <w:rsid w:val="00232D8B"/>
    <w:rsid w:val="00232DCB"/>
    <w:rsid w:val="00232E45"/>
    <w:rsid w:val="002332B1"/>
    <w:rsid w:val="00233345"/>
    <w:rsid w:val="0023353B"/>
    <w:rsid w:val="00233608"/>
    <w:rsid w:val="00233646"/>
    <w:rsid w:val="002337EA"/>
    <w:rsid w:val="002338B5"/>
    <w:rsid w:val="00233AC7"/>
    <w:rsid w:val="00233B10"/>
    <w:rsid w:val="00233D5B"/>
    <w:rsid w:val="002342CD"/>
    <w:rsid w:val="0023435C"/>
    <w:rsid w:val="002344C8"/>
    <w:rsid w:val="00234557"/>
    <w:rsid w:val="00234640"/>
    <w:rsid w:val="00234B42"/>
    <w:rsid w:val="00234BCB"/>
    <w:rsid w:val="00234CF8"/>
    <w:rsid w:val="00234D1B"/>
    <w:rsid w:val="00234D65"/>
    <w:rsid w:val="00234F04"/>
    <w:rsid w:val="00234F2A"/>
    <w:rsid w:val="0023506D"/>
    <w:rsid w:val="002350EB"/>
    <w:rsid w:val="00235199"/>
    <w:rsid w:val="00235318"/>
    <w:rsid w:val="0023566A"/>
    <w:rsid w:val="00235740"/>
    <w:rsid w:val="00235854"/>
    <w:rsid w:val="00235875"/>
    <w:rsid w:val="00235984"/>
    <w:rsid w:val="002359D6"/>
    <w:rsid w:val="00235B0B"/>
    <w:rsid w:val="00235BA5"/>
    <w:rsid w:val="00235BF9"/>
    <w:rsid w:val="00235C48"/>
    <w:rsid w:val="00235DD4"/>
    <w:rsid w:val="00236046"/>
    <w:rsid w:val="00236128"/>
    <w:rsid w:val="002361E5"/>
    <w:rsid w:val="002363FD"/>
    <w:rsid w:val="002365E8"/>
    <w:rsid w:val="0023662C"/>
    <w:rsid w:val="0023677C"/>
    <w:rsid w:val="00236968"/>
    <w:rsid w:val="00236A37"/>
    <w:rsid w:val="00236C47"/>
    <w:rsid w:val="0023702C"/>
    <w:rsid w:val="002371F4"/>
    <w:rsid w:val="0023761B"/>
    <w:rsid w:val="00237793"/>
    <w:rsid w:val="002378D0"/>
    <w:rsid w:val="00237996"/>
    <w:rsid w:val="00237BA5"/>
    <w:rsid w:val="00237D5F"/>
    <w:rsid w:val="0024036D"/>
    <w:rsid w:val="00240499"/>
    <w:rsid w:val="0024060B"/>
    <w:rsid w:val="0024062D"/>
    <w:rsid w:val="002406F9"/>
    <w:rsid w:val="00240729"/>
    <w:rsid w:val="00240741"/>
    <w:rsid w:val="002407EC"/>
    <w:rsid w:val="0024083A"/>
    <w:rsid w:val="002408A4"/>
    <w:rsid w:val="002408E0"/>
    <w:rsid w:val="002408E4"/>
    <w:rsid w:val="002408F7"/>
    <w:rsid w:val="0024090B"/>
    <w:rsid w:val="00240973"/>
    <w:rsid w:val="00240CE4"/>
    <w:rsid w:val="00240D9C"/>
    <w:rsid w:val="00240DD9"/>
    <w:rsid w:val="00240E2F"/>
    <w:rsid w:val="00240F6E"/>
    <w:rsid w:val="00240FC4"/>
    <w:rsid w:val="00241007"/>
    <w:rsid w:val="0024121F"/>
    <w:rsid w:val="00241299"/>
    <w:rsid w:val="002412E5"/>
    <w:rsid w:val="0024164B"/>
    <w:rsid w:val="002416B6"/>
    <w:rsid w:val="00241897"/>
    <w:rsid w:val="00241947"/>
    <w:rsid w:val="00241989"/>
    <w:rsid w:val="00241A61"/>
    <w:rsid w:val="00241A8E"/>
    <w:rsid w:val="00241BB7"/>
    <w:rsid w:val="00241CD6"/>
    <w:rsid w:val="00241D7B"/>
    <w:rsid w:val="00241E32"/>
    <w:rsid w:val="00241EDA"/>
    <w:rsid w:val="00241F00"/>
    <w:rsid w:val="00241F01"/>
    <w:rsid w:val="00241F24"/>
    <w:rsid w:val="00241F6F"/>
    <w:rsid w:val="00242135"/>
    <w:rsid w:val="00242315"/>
    <w:rsid w:val="002423B4"/>
    <w:rsid w:val="002423FD"/>
    <w:rsid w:val="00242542"/>
    <w:rsid w:val="00242C31"/>
    <w:rsid w:val="00242C8A"/>
    <w:rsid w:val="00242CEF"/>
    <w:rsid w:val="00243165"/>
    <w:rsid w:val="00243180"/>
    <w:rsid w:val="00243337"/>
    <w:rsid w:val="00243456"/>
    <w:rsid w:val="002434F2"/>
    <w:rsid w:val="002435FA"/>
    <w:rsid w:val="00243680"/>
    <w:rsid w:val="0024376E"/>
    <w:rsid w:val="002437B7"/>
    <w:rsid w:val="002437EB"/>
    <w:rsid w:val="002437F4"/>
    <w:rsid w:val="00243902"/>
    <w:rsid w:val="00243986"/>
    <w:rsid w:val="00243B17"/>
    <w:rsid w:val="00243B45"/>
    <w:rsid w:val="00243D17"/>
    <w:rsid w:val="00243DB0"/>
    <w:rsid w:val="00243E59"/>
    <w:rsid w:val="00244311"/>
    <w:rsid w:val="0024446E"/>
    <w:rsid w:val="0024448F"/>
    <w:rsid w:val="00244545"/>
    <w:rsid w:val="002445A8"/>
    <w:rsid w:val="002447C4"/>
    <w:rsid w:val="002447D1"/>
    <w:rsid w:val="002448DB"/>
    <w:rsid w:val="0024494B"/>
    <w:rsid w:val="002449A8"/>
    <w:rsid w:val="00244A8B"/>
    <w:rsid w:val="00244A8D"/>
    <w:rsid w:val="00244B7E"/>
    <w:rsid w:val="00244CBF"/>
    <w:rsid w:val="00244CFC"/>
    <w:rsid w:val="00244E62"/>
    <w:rsid w:val="00244FFF"/>
    <w:rsid w:val="0024520D"/>
    <w:rsid w:val="00245250"/>
    <w:rsid w:val="00245252"/>
    <w:rsid w:val="00245264"/>
    <w:rsid w:val="00245335"/>
    <w:rsid w:val="0024552E"/>
    <w:rsid w:val="0024553E"/>
    <w:rsid w:val="002455F7"/>
    <w:rsid w:val="002456EE"/>
    <w:rsid w:val="0024595E"/>
    <w:rsid w:val="00245972"/>
    <w:rsid w:val="00245A8D"/>
    <w:rsid w:val="00245C5B"/>
    <w:rsid w:val="00245EF7"/>
    <w:rsid w:val="00245FDB"/>
    <w:rsid w:val="00246090"/>
    <w:rsid w:val="00246166"/>
    <w:rsid w:val="002463F8"/>
    <w:rsid w:val="002468DA"/>
    <w:rsid w:val="0024690B"/>
    <w:rsid w:val="002469F6"/>
    <w:rsid w:val="00246B36"/>
    <w:rsid w:val="00246B85"/>
    <w:rsid w:val="00246C20"/>
    <w:rsid w:val="00246C4D"/>
    <w:rsid w:val="00246C87"/>
    <w:rsid w:val="00246D6E"/>
    <w:rsid w:val="00246E07"/>
    <w:rsid w:val="00246E35"/>
    <w:rsid w:val="00246EEE"/>
    <w:rsid w:val="00246F0A"/>
    <w:rsid w:val="00246F71"/>
    <w:rsid w:val="00246FA6"/>
    <w:rsid w:val="0024700E"/>
    <w:rsid w:val="002471D2"/>
    <w:rsid w:val="00247274"/>
    <w:rsid w:val="00247364"/>
    <w:rsid w:val="0024739C"/>
    <w:rsid w:val="00247419"/>
    <w:rsid w:val="0024744F"/>
    <w:rsid w:val="00247606"/>
    <w:rsid w:val="00247610"/>
    <w:rsid w:val="0024776C"/>
    <w:rsid w:val="002478C1"/>
    <w:rsid w:val="00247AF6"/>
    <w:rsid w:val="00247DB8"/>
    <w:rsid w:val="00247F5D"/>
    <w:rsid w:val="00247FE1"/>
    <w:rsid w:val="0025000D"/>
    <w:rsid w:val="00250012"/>
    <w:rsid w:val="00250087"/>
    <w:rsid w:val="002501CF"/>
    <w:rsid w:val="002501D3"/>
    <w:rsid w:val="00250217"/>
    <w:rsid w:val="002502D8"/>
    <w:rsid w:val="00250592"/>
    <w:rsid w:val="0025060F"/>
    <w:rsid w:val="0025069D"/>
    <w:rsid w:val="0025071A"/>
    <w:rsid w:val="0025081B"/>
    <w:rsid w:val="002508DE"/>
    <w:rsid w:val="00250929"/>
    <w:rsid w:val="00250936"/>
    <w:rsid w:val="002509C2"/>
    <w:rsid w:val="00250B8E"/>
    <w:rsid w:val="00250D93"/>
    <w:rsid w:val="00250EE0"/>
    <w:rsid w:val="00250F8C"/>
    <w:rsid w:val="00251081"/>
    <w:rsid w:val="0025120C"/>
    <w:rsid w:val="002513EE"/>
    <w:rsid w:val="0025155F"/>
    <w:rsid w:val="00251791"/>
    <w:rsid w:val="002517D4"/>
    <w:rsid w:val="00251A39"/>
    <w:rsid w:val="00251BEE"/>
    <w:rsid w:val="00251D64"/>
    <w:rsid w:val="00251D9A"/>
    <w:rsid w:val="00251E01"/>
    <w:rsid w:val="00251E3D"/>
    <w:rsid w:val="00251E9E"/>
    <w:rsid w:val="00251F11"/>
    <w:rsid w:val="0025240B"/>
    <w:rsid w:val="00252466"/>
    <w:rsid w:val="002524F6"/>
    <w:rsid w:val="0025250C"/>
    <w:rsid w:val="0025260C"/>
    <w:rsid w:val="002526C0"/>
    <w:rsid w:val="002526CA"/>
    <w:rsid w:val="00252778"/>
    <w:rsid w:val="0025285B"/>
    <w:rsid w:val="00252A48"/>
    <w:rsid w:val="00252C15"/>
    <w:rsid w:val="00252C60"/>
    <w:rsid w:val="00252CBB"/>
    <w:rsid w:val="00252D25"/>
    <w:rsid w:val="00252D33"/>
    <w:rsid w:val="00252D78"/>
    <w:rsid w:val="00252F98"/>
    <w:rsid w:val="00253079"/>
    <w:rsid w:val="0025313F"/>
    <w:rsid w:val="00253173"/>
    <w:rsid w:val="002531BD"/>
    <w:rsid w:val="002531DD"/>
    <w:rsid w:val="0025332A"/>
    <w:rsid w:val="00253342"/>
    <w:rsid w:val="00253377"/>
    <w:rsid w:val="00253420"/>
    <w:rsid w:val="002534D7"/>
    <w:rsid w:val="002535BE"/>
    <w:rsid w:val="0025363F"/>
    <w:rsid w:val="0025366C"/>
    <w:rsid w:val="00253782"/>
    <w:rsid w:val="002537F9"/>
    <w:rsid w:val="0025383B"/>
    <w:rsid w:val="00253858"/>
    <w:rsid w:val="00253934"/>
    <w:rsid w:val="0025393D"/>
    <w:rsid w:val="00253CA4"/>
    <w:rsid w:val="00253D6B"/>
    <w:rsid w:val="00253D8C"/>
    <w:rsid w:val="00253DFD"/>
    <w:rsid w:val="0025409E"/>
    <w:rsid w:val="002542FB"/>
    <w:rsid w:val="0025439B"/>
    <w:rsid w:val="002543A7"/>
    <w:rsid w:val="002545AA"/>
    <w:rsid w:val="00254878"/>
    <w:rsid w:val="002548E2"/>
    <w:rsid w:val="0025490B"/>
    <w:rsid w:val="00254DB4"/>
    <w:rsid w:val="00254DCB"/>
    <w:rsid w:val="00254E81"/>
    <w:rsid w:val="00255011"/>
    <w:rsid w:val="00255213"/>
    <w:rsid w:val="002553B1"/>
    <w:rsid w:val="002554FF"/>
    <w:rsid w:val="00255716"/>
    <w:rsid w:val="002558A7"/>
    <w:rsid w:val="002558E6"/>
    <w:rsid w:val="00255AE2"/>
    <w:rsid w:val="00255D6C"/>
    <w:rsid w:val="00255DBA"/>
    <w:rsid w:val="00255DD9"/>
    <w:rsid w:val="00255FBC"/>
    <w:rsid w:val="00256061"/>
    <w:rsid w:val="00256152"/>
    <w:rsid w:val="00256200"/>
    <w:rsid w:val="002565D4"/>
    <w:rsid w:val="002566A3"/>
    <w:rsid w:val="00256837"/>
    <w:rsid w:val="00256839"/>
    <w:rsid w:val="00256905"/>
    <w:rsid w:val="00256CB1"/>
    <w:rsid w:val="00256D4C"/>
    <w:rsid w:val="00256DD8"/>
    <w:rsid w:val="00256EF4"/>
    <w:rsid w:val="00257016"/>
    <w:rsid w:val="00257079"/>
    <w:rsid w:val="00257189"/>
    <w:rsid w:val="002571D2"/>
    <w:rsid w:val="00257237"/>
    <w:rsid w:val="00257288"/>
    <w:rsid w:val="0025729C"/>
    <w:rsid w:val="0025739C"/>
    <w:rsid w:val="002573BF"/>
    <w:rsid w:val="00257442"/>
    <w:rsid w:val="0025752C"/>
    <w:rsid w:val="0025758D"/>
    <w:rsid w:val="00257683"/>
    <w:rsid w:val="0025784B"/>
    <w:rsid w:val="0025791B"/>
    <w:rsid w:val="002579BB"/>
    <w:rsid w:val="0026005E"/>
    <w:rsid w:val="00260077"/>
    <w:rsid w:val="00260214"/>
    <w:rsid w:val="002602E9"/>
    <w:rsid w:val="0026031F"/>
    <w:rsid w:val="002603BB"/>
    <w:rsid w:val="002605A6"/>
    <w:rsid w:val="00260665"/>
    <w:rsid w:val="002607E0"/>
    <w:rsid w:val="00260A0C"/>
    <w:rsid w:val="00260A19"/>
    <w:rsid w:val="00260B5A"/>
    <w:rsid w:val="00260CE8"/>
    <w:rsid w:val="00260D0A"/>
    <w:rsid w:val="00260D5B"/>
    <w:rsid w:val="0026127C"/>
    <w:rsid w:val="002613F1"/>
    <w:rsid w:val="0026144E"/>
    <w:rsid w:val="0026152F"/>
    <w:rsid w:val="0026159D"/>
    <w:rsid w:val="002615A5"/>
    <w:rsid w:val="002615B2"/>
    <w:rsid w:val="00261647"/>
    <w:rsid w:val="00261A65"/>
    <w:rsid w:val="00261BB6"/>
    <w:rsid w:val="00261C92"/>
    <w:rsid w:val="00261E5B"/>
    <w:rsid w:val="00261E82"/>
    <w:rsid w:val="00261FAA"/>
    <w:rsid w:val="00261FB2"/>
    <w:rsid w:val="00262062"/>
    <w:rsid w:val="002620C9"/>
    <w:rsid w:val="00262113"/>
    <w:rsid w:val="00262147"/>
    <w:rsid w:val="0026231B"/>
    <w:rsid w:val="00262493"/>
    <w:rsid w:val="002629E6"/>
    <w:rsid w:val="00262A83"/>
    <w:rsid w:val="00262B06"/>
    <w:rsid w:val="00262B3F"/>
    <w:rsid w:val="00262C45"/>
    <w:rsid w:val="00262CC3"/>
    <w:rsid w:val="00262CFA"/>
    <w:rsid w:val="002635DF"/>
    <w:rsid w:val="002636AD"/>
    <w:rsid w:val="00263742"/>
    <w:rsid w:val="00263801"/>
    <w:rsid w:val="00263970"/>
    <w:rsid w:val="00263BB0"/>
    <w:rsid w:val="00263C6B"/>
    <w:rsid w:val="00263C72"/>
    <w:rsid w:val="00263C75"/>
    <w:rsid w:val="00263C86"/>
    <w:rsid w:val="00263E2C"/>
    <w:rsid w:val="00263E39"/>
    <w:rsid w:val="00263FAB"/>
    <w:rsid w:val="0026406A"/>
    <w:rsid w:val="002641C9"/>
    <w:rsid w:val="00264207"/>
    <w:rsid w:val="002643A7"/>
    <w:rsid w:val="002643C1"/>
    <w:rsid w:val="002643C3"/>
    <w:rsid w:val="0026444B"/>
    <w:rsid w:val="0026465C"/>
    <w:rsid w:val="00264740"/>
    <w:rsid w:val="0026489B"/>
    <w:rsid w:val="00264B86"/>
    <w:rsid w:val="00264C52"/>
    <w:rsid w:val="00264C92"/>
    <w:rsid w:val="00264CAB"/>
    <w:rsid w:val="00264DBD"/>
    <w:rsid w:val="00264EB6"/>
    <w:rsid w:val="00264F34"/>
    <w:rsid w:val="00265024"/>
    <w:rsid w:val="002651E4"/>
    <w:rsid w:val="00265274"/>
    <w:rsid w:val="00265661"/>
    <w:rsid w:val="002656B2"/>
    <w:rsid w:val="002656DF"/>
    <w:rsid w:val="00265810"/>
    <w:rsid w:val="00265814"/>
    <w:rsid w:val="002659BF"/>
    <w:rsid w:val="00265AD2"/>
    <w:rsid w:val="00265AEB"/>
    <w:rsid w:val="00265D36"/>
    <w:rsid w:val="00265D96"/>
    <w:rsid w:val="00265DFD"/>
    <w:rsid w:val="00265E67"/>
    <w:rsid w:val="00266045"/>
    <w:rsid w:val="002660E4"/>
    <w:rsid w:val="002662A8"/>
    <w:rsid w:val="002662D7"/>
    <w:rsid w:val="0026630B"/>
    <w:rsid w:val="002663E9"/>
    <w:rsid w:val="0026660D"/>
    <w:rsid w:val="00266779"/>
    <w:rsid w:val="002667C9"/>
    <w:rsid w:val="002667D0"/>
    <w:rsid w:val="002668F8"/>
    <w:rsid w:val="002668FA"/>
    <w:rsid w:val="00266914"/>
    <w:rsid w:val="00266B20"/>
    <w:rsid w:val="00266BD0"/>
    <w:rsid w:val="00266C63"/>
    <w:rsid w:val="00266F5A"/>
    <w:rsid w:val="00267499"/>
    <w:rsid w:val="0026750F"/>
    <w:rsid w:val="00267750"/>
    <w:rsid w:val="00267986"/>
    <w:rsid w:val="00267A5B"/>
    <w:rsid w:val="00267D91"/>
    <w:rsid w:val="00267F23"/>
    <w:rsid w:val="002703B2"/>
    <w:rsid w:val="002703C4"/>
    <w:rsid w:val="002703F4"/>
    <w:rsid w:val="002703FF"/>
    <w:rsid w:val="0027049F"/>
    <w:rsid w:val="00270554"/>
    <w:rsid w:val="00270580"/>
    <w:rsid w:val="002705E2"/>
    <w:rsid w:val="0027067F"/>
    <w:rsid w:val="0027075D"/>
    <w:rsid w:val="002707B6"/>
    <w:rsid w:val="002707E6"/>
    <w:rsid w:val="0027080A"/>
    <w:rsid w:val="00270886"/>
    <w:rsid w:val="002708CF"/>
    <w:rsid w:val="00270A2C"/>
    <w:rsid w:val="00270A5C"/>
    <w:rsid w:val="00270C71"/>
    <w:rsid w:val="00270CD0"/>
    <w:rsid w:val="00270D4C"/>
    <w:rsid w:val="00270EBF"/>
    <w:rsid w:val="00270ECB"/>
    <w:rsid w:val="00270F18"/>
    <w:rsid w:val="00271089"/>
    <w:rsid w:val="002710BB"/>
    <w:rsid w:val="00271619"/>
    <w:rsid w:val="0027194B"/>
    <w:rsid w:val="002719A8"/>
    <w:rsid w:val="002719C5"/>
    <w:rsid w:val="00271B60"/>
    <w:rsid w:val="00271E24"/>
    <w:rsid w:val="00272146"/>
    <w:rsid w:val="002723E5"/>
    <w:rsid w:val="002724E8"/>
    <w:rsid w:val="0027250B"/>
    <w:rsid w:val="00272538"/>
    <w:rsid w:val="002726F7"/>
    <w:rsid w:val="002727AF"/>
    <w:rsid w:val="0027297C"/>
    <w:rsid w:val="002729AC"/>
    <w:rsid w:val="00272A5E"/>
    <w:rsid w:val="00272AA8"/>
    <w:rsid w:val="00272BAA"/>
    <w:rsid w:val="00272C5D"/>
    <w:rsid w:val="00272F57"/>
    <w:rsid w:val="00273075"/>
    <w:rsid w:val="00273103"/>
    <w:rsid w:val="00273112"/>
    <w:rsid w:val="00273158"/>
    <w:rsid w:val="0027332B"/>
    <w:rsid w:val="002733BC"/>
    <w:rsid w:val="002733E8"/>
    <w:rsid w:val="002733F4"/>
    <w:rsid w:val="00273462"/>
    <w:rsid w:val="00273606"/>
    <w:rsid w:val="0027386C"/>
    <w:rsid w:val="002738D4"/>
    <w:rsid w:val="00273929"/>
    <w:rsid w:val="00273BE6"/>
    <w:rsid w:val="00273DE7"/>
    <w:rsid w:val="00273E2A"/>
    <w:rsid w:val="00273EE2"/>
    <w:rsid w:val="00274105"/>
    <w:rsid w:val="002741ED"/>
    <w:rsid w:val="0027427B"/>
    <w:rsid w:val="00274389"/>
    <w:rsid w:val="0027438A"/>
    <w:rsid w:val="002746CB"/>
    <w:rsid w:val="002747DC"/>
    <w:rsid w:val="002747F1"/>
    <w:rsid w:val="00274A22"/>
    <w:rsid w:val="00274A44"/>
    <w:rsid w:val="00274A5C"/>
    <w:rsid w:val="00274B36"/>
    <w:rsid w:val="00274D8C"/>
    <w:rsid w:val="00274E38"/>
    <w:rsid w:val="00275015"/>
    <w:rsid w:val="00275036"/>
    <w:rsid w:val="00275113"/>
    <w:rsid w:val="00275219"/>
    <w:rsid w:val="002753E3"/>
    <w:rsid w:val="00275665"/>
    <w:rsid w:val="002756FC"/>
    <w:rsid w:val="0027572A"/>
    <w:rsid w:val="0027580F"/>
    <w:rsid w:val="002758C8"/>
    <w:rsid w:val="002758EE"/>
    <w:rsid w:val="00275E80"/>
    <w:rsid w:val="00275F0D"/>
    <w:rsid w:val="00275F9D"/>
    <w:rsid w:val="00276290"/>
    <w:rsid w:val="002762C1"/>
    <w:rsid w:val="0027638B"/>
    <w:rsid w:val="002763D8"/>
    <w:rsid w:val="002763FB"/>
    <w:rsid w:val="00276427"/>
    <w:rsid w:val="0027650A"/>
    <w:rsid w:val="002767CE"/>
    <w:rsid w:val="00276A86"/>
    <w:rsid w:val="00276FC6"/>
    <w:rsid w:val="00276FF6"/>
    <w:rsid w:val="00277099"/>
    <w:rsid w:val="002770E1"/>
    <w:rsid w:val="00277125"/>
    <w:rsid w:val="00277148"/>
    <w:rsid w:val="00277181"/>
    <w:rsid w:val="002772A1"/>
    <w:rsid w:val="0027750A"/>
    <w:rsid w:val="00277603"/>
    <w:rsid w:val="0027777B"/>
    <w:rsid w:val="002778FE"/>
    <w:rsid w:val="00277A32"/>
    <w:rsid w:val="00277A40"/>
    <w:rsid w:val="00277AA0"/>
    <w:rsid w:val="00277B05"/>
    <w:rsid w:val="00277F08"/>
    <w:rsid w:val="002800FD"/>
    <w:rsid w:val="00280394"/>
    <w:rsid w:val="00280595"/>
    <w:rsid w:val="002805F2"/>
    <w:rsid w:val="00280619"/>
    <w:rsid w:val="00280678"/>
    <w:rsid w:val="00280821"/>
    <w:rsid w:val="0028088F"/>
    <w:rsid w:val="002808C2"/>
    <w:rsid w:val="00280AC2"/>
    <w:rsid w:val="00280CCD"/>
    <w:rsid w:val="00280DAD"/>
    <w:rsid w:val="00280DED"/>
    <w:rsid w:val="00280E25"/>
    <w:rsid w:val="00280E35"/>
    <w:rsid w:val="00280E87"/>
    <w:rsid w:val="00280E93"/>
    <w:rsid w:val="00280F87"/>
    <w:rsid w:val="0028111E"/>
    <w:rsid w:val="002814F1"/>
    <w:rsid w:val="00281531"/>
    <w:rsid w:val="002815D9"/>
    <w:rsid w:val="002816B8"/>
    <w:rsid w:val="00281B27"/>
    <w:rsid w:val="00281BBF"/>
    <w:rsid w:val="00281CBF"/>
    <w:rsid w:val="00281D3C"/>
    <w:rsid w:val="00281D8B"/>
    <w:rsid w:val="00281EB1"/>
    <w:rsid w:val="00281F22"/>
    <w:rsid w:val="002821FD"/>
    <w:rsid w:val="00282215"/>
    <w:rsid w:val="0028236E"/>
    <w:rsid w:val="00282486"/>
    <w:rsid w:val="002825A2"/>
    <w:rsid w:val="002827DF"/>
    <w:rsid w:val="0028290E"/>
    <w:rsid w:val="0028299A"/>
    <w:rsid w:val="002829F4"/>
    <w:rsid w:val="00282AF2"/>
    <w:rsid w:val="00282BD6"/>
    <w:rsid w:val="00282C60"/>
    <w:rsid w:val="00282D6C"/>
    <w:rsid w:val="00282DF9"/>
    <w:rsid w:val="00282E78"/>
    <w:rsid w:val="00282F35"/>
    <w:rsid w:val="002831BC"/>
    <w:rsid w:val="002831C0"/>
    <w:rsid w:val="00283248"/>
    <w:rsid w:val="002834A6"/>
    <w:rsid w:val="002834EA"/>
    <w:rsid w:val="002834F5"/>
    <w:rsid w:val="00283594"/>
    <w:rsid w:val="0028376C"/>
    <w:rsid w:val="00283790"/>
    <w:rsid w:val="00283A67"/>
    <w:rsid w:val="00283B8C"/>
    <w:rsid w:val="00283D14"/>
    <w:rsid w:val="00283D75"/>
    <w:rsid w:val="00283E24"/>
    <w:rsid w:val="00283FC8"/>
    <w:rsid w:val="0028421C"/>
    <w:rsid w:val="002844D2"/>
    <w:rsid w:val="002844EA"/>
    <w:rsid w:val="00284A0B"/>
    <w:rsid w:val="00284B0E"/>
    <w:rsid w:val="00284B29"/>
    <w:rsid w:val="00284B2A"/>
    <w:rsid w:val="00284B9D"/>
    <w:rsid w:val="00284BF5"/>
    <w:rsid w:val="00284D2A"/>
    <w:rsid w:val="00284FA8"/>
    <w:rsid w:val="00285069"/>
    <w:rsid w:val="0028517C"/>
    <w:rsid w:val="002851F2"/>
    <w:rsid w:val="00285268"/>
    <w:rsid w:val="0028528E"/>
    <w:rsid w:val="00285333"/>
    <w:rsid w:val="002853C4"/>
    <w:rsid w:val="0028560A"/>
    <w:rsid w:val="002857F9"/>
    <w:rsid w:val="0028585C"/>
    <w:rsid w:val="002858AA"/>
    <w:rsid w:val="00285B0D"/>
    <w:rsid w:val="00285B65"/>
    <w:rsid w:val="00285D9A"/>
    <w:rsid w:val="00285DD1"/>
    <w:rsid w:val="00286021"/>
    <w:rsid w:val="002862D4"/>
    <w:rsid w:val="002863FA"/>
    <w:rsid w:val="0028642A"/>
    <w:rsid w:val="002867BD"/>
    <w:rsid w:val="00286AF5"/>
    <w:rsid w:val="00286CD9"/>
    <w:rsid w:val="00286EE3"/>
    <w:rsid w:val="00286EE9"/>
    <w:rsid w:val="00286FE3"/>
    <w:rsid w:val="002870E3"/>
    <w:rsid w:val="00287179"/>
    <w:rsid w:val="002872A5"/>
    <w:rsid w:val="002874C8"/>
    <w:rsid w:val="0028759A"/>
    <w:rsid w:val="00287655"/>
    <w:rsid w:val="002876A8"/>
    <w:rsid w:val="002877DE"/>
    <w:rsid w:val="00287B9E"/>
    <w:rsid w:val="00287BDB"/>
    <w:rsid w:val="00287F64"/>
    <w:rsid w:val="00290037"/>
    <w:rsid w:val="002901AA"/>
    <w:rsid w:val="00290241"/>
    <w:rsid w:val="00290413"/>
    <w:rsid w:val="002904C4"/>
    <w:rsid w:val="00290515"/>
    <w:rsid w:val="0029062A"/>
    <w:rsid w:val="00290675"/>
    <w:rsid w:val="002906AC"/>
    <w:rsid w:val="00290774"/>
    <w:rsid w:val="002907CD"/>
    <w:rsid w:val="002907E1"/>
    <w:rsid w:val="002908C3"/>
    <w:rsid w:val="00290904"/>
    <w:rsid w:val="002909AA"/>
    <w:rsid w:val="00290ABD"/>
    <w:rsid w:val="00290B19"/>
    <w:rsid w:val="00290C26"/>
    <w:rsid w:val="00290D2C"/>
    <w:rsid w:val="00290D38"/>
    <w:rsid w:val="00291137"/>
    <w:rsid w:val="0029127E"/>
    <w:rsid w:val="0029138C"/>
    <w:rsid w:val="00291513"/>
    <w:rsid w:val="0029188E"/>
    <w:rsid w:val="0029192D"/>
    <w:rsid w:val="00291A64"/>
    <w:rsid w:val="00291B1A"/>
    <w:rsid w:val="00291D62"/>
    <w:rsid w:val="00291FAA"/>
    <w:rsid w:val="0029218F"/>
    <w:rsid w:val="00292222"/>
    <w:rsid w:val="002922F2"/>
    <w:rsid w:val="00292399"/>
    <w:rsid w:val="002925D8"/>
    <w:rsid w:val="00292843"/>
    <w:rsid w:val="00292845"/>
    <w:rsid w:val="0029296D"/>
    <w:rsid w:val="002929A2"/>
    <w:rsid w:val="00292AF7"/>
    <w:rsid w:val="00292CD7"/>
    <w:rsid w:val="00292DA1"/>
    <w:rsid w:val="00292F0F"/>
    <w:rsid w:val="0029304B"/>
    <w:rsid w:val="0029312D"/>
    <w:rsid w:val="0029326E"/>
    <w:rsid w:val="002932BB"/>
    <w:rsid w:val="00293438"/>
    <w:rsid w:val="00293448"/>
    <w:rsid w:val="00293962"/>
    <w:rsid w:val="0029397B"/>
    <w:rsid w:val="00293AAA"/>
    <w:rsid w:val="00293B5A"/>
    <w:rsid w:val="00293CEA"/>
    <w:rsid w:val="00293D8A"/>
    <w:rsid w:val="00293DB1"/>
    <w:rsid w:val="00293E39"/>
    <w:rsid w:val="0029401F"/>
    <w:rsid w:val="00294032"/>
    <w:rsid w:val="00294039"/>
    <w:rsid w:val="00294152"/>
    <w:rsid w:val="002942B6"/>
    <w:rsid w:val="0029430A"/>
    <w:rsid w:val="002945E5"/>
    <w:rsid w:val="002946C2"/>
    <w:rsid w:val="00294770"/>
    <w:rsid w:val="002948C6"/>
    <w:rsid w:val="00294937"/>
    <w:rsid w:val="002949F5"/>
    <w:rsid w:val="00294AC1"/>
    <w:rsid w:val="00294C1C"/>
    <w:rsid w:val="00294CBE"/>
    <w:rsid w:val="00294D6F"/>
    <w:rsid w:val="00294DE9"/>
    <w:rsid w:val="00294E36"/>
    <w:rsid w:val="00294EF1"/>
    <w:rsid w:val="00294FF7"/>
    <w:rsid w:val="0029502B"/>
    <w:rsid w:val="002954DA"/>
    <w:rsid w:val="00295590"/>
    <w:rsid w:val="00295621"/>
    <w:rsid w:val="00295781"/>
    <w:rsid w:val="002958EC"/>
    <w:rsid w:val="00295A91"/>
    <w:rsid w:val="00295B74"/>
    <w:rsid w:val="00295B7E"/>
    <w:rsid w:val="00295C24"/>
    <w:rsid w:val="00295C32"/>
    <w:rsid w:val="00295F1E"/>
    <w:rsid w:val="002960FC"/>
    <w:rsid w:val="00296374"/>
    <w:rsid w:val="00296636"/>
    <w:rsid w:val="0029675E"/>
    <w:rsid w:val="00296830"/>
    <w:rsid w:val="002968ED"/>
    <w:rsid w:val="00296DAA"/>
    <w:rsid w:val="00296F76"/>
    <w:rsid w:val="002970A1"/>
    <w:rsid w:val="0029725A"/>
    <w:rsid w:val="002972D9"/>
    <w:rsid w:val="002973FD"/>
    <w:rsid w:val="00297484"/>
    <w:rsid w:val="00297524"/>
    <w:rsid w:val="002978AD"/>
    <w:rsid w:val="00297931"/>
    <w:rsid w:val="00297988"/>
    <w:rsid w:val="00297A6C"/>
    <w:rsid w:val="00297AE2"/>
    <w:rsid w:val="00297DF1"/>
    <w:rsid w:val="00297F77"/>
    <w:rsid w:val="002A002F"/>
    <w:rsid w:val="002A00C3"/>
    <w:rsid w:val="002A022F"/>
    <w:rsid w:val="002A023C"/>
    <w:rsid w:val="002A0416"/>
    <w:rsid w:val="002A0436"/>
    <w:rsid w:val="002A05A2"/>
    <w:rsid w:val="002A05A9"/>
    <w:rsid w:val="002A0641"/>
    <w:rsid w:val="002A0AB0"/>
    <w:rsid w:val="002A0B54"/>
    <w:rsid w:val="002A0CEF"/>
    <w:rsid w:val="002A0D28"/>
    <w:rsid w:val="002A0D67"/>
    <w:rsid w:val="002A0D6F"/>
    <w:rsid w:val="002A115B"/>
    <w:rsid w:val="002A1423"/>
    <w:rsid w:val="002A14C7"/>
    <w:rsid w:val="002A15D1"/>
    <w:rsid w:val="002A174F"/>
    <w:rsid w:val="002A179C"/>
    <w:rsid w:val="002A17C3"/>
    <w:rsid w:val="002A1892"/>
    <w:rsid w:val="002A1B49"/>
    <w:rsid w:val="002A1CF2"/>
    <w:rsid w:val="002A2000"/>
    <w:rsid w:val="002A2033"/>
    <w:rsid w:val="002A21A7"/>
    <w:rsid w:val="002A224A"/>
    <w:rsid w:val="002A2275"/>
    <w:rsid w:val="002A2321"/>
    <w:rsid w:val="002A23F0"/>
    <w:rsid w:val="002A245F"/>
    <w:rsid w:val="002A2526"/>
    <w:rsid w:val="002A2AB2"/>
    <w:rsid w:val="002A2BEE"/>
    <w:rsid w:val="002A2D1D"/>
    <w:rsid w:val="002A2D56"/>
    <w:rsid w:val="002A31A3"/>
    <w:rsid w:val="002A31E4"/>
    <w:rsid w:val="002A323E"/>
    <w:rsid w:val="002A33B8"/>
    <w:rsid w:val="002A344E"/>
    <w:rsid w:val="002A34C8"/>
    <w:rsid w:val="002A3526"/>
    <w:rsid w:val="002A3653"/>
    <w:rsid w:val="002A391C"/>
    <w:rsid w:val="002A3A41"/>
    <w:rsid w:val="002A3AD4"/>
    <w:rsid w:val="002A3AF4"/>
    <w:rsid w:val="002A3CCD"/>
    <w:rsid w:val="002A3DDB"/>
    <w:rsid w:val="002A3F0F"/>
    <w:rsid w:val="002A4044"/>
    <w:rsid w:val="002A405C"/>
    <w:rsid w:val="002A418A"/>
    <w:rsid w:val="002A419F"/>
    <w:rsid w:val="002A420E"/>
    <w:rsid w:val="002A428A"/>
    <w:rsid w:val="002A461F"/>
    <w:rsid w:val="002A46E8"/>
    <w:rsid w:val="002A47E9"/>
    <w:rsid w:val="002A4842"/>
    <w:rsid w:val="002A4B89"/>
    <w:rsid w:val="002A4BB4"/>
    <w:rsid w:val="002A4C0F"/>
    <w:rsid w:val="002A4C78"/>
    <w:rsid w:val="002A4D0C"/>
    <w:rsid w:val="002A4D21"/>
    <w:rsid w:val="002A4DB4"/>
    <w:rsid w:val="002A4FD3"/>
    <w:rsid w:val="002A5042"/>
    <w:rsid w:val="002A50D3"/>
    <w:rsid w:val="002A51B2"/>
    <w:rsid w:val="002A51DB"/>
    <w:rsid w:val="002A5238"/>
    <w:rsid w:val="002A58A4"/>
    <w:rsid w:val="002A5997"/>
    <w:rsid w:val="002A59FB"/>
    <w:rsid w:val="002A5AAF"/>
    <w:rsid w:val="002A5C31"/>
    <w:rsid w:val="002A6088"/>
    <w:rsid w:val="002A62A0"/>
    <w:rsid w:val="002A6308"/>
    <w:rsid w:val="002A6325"/>
    <w:rsid w:val="002A65FC"/>
    <w:rsid w:val="002A6610"/>
    <w:rsid w:val="002A6960"/>
    <w:rsid w:val="002A69F3"/>
    <w:rsid w:val="002A6A48"/>
    <w:rsid w:val="002A6B69"/>
    <w:rsid w:val="002A6C13"/>
    <w:rsid w:val="002A6C49"/>
    <w:rsid w:val="002A6F58"/>
    <w:rsid w:val="002A702B"/>
    <w:rsid w:val="002A7222"/>
    <w:rsid w:val="002A7288"/>
    <w:rsid w:val="002A770C"/>
    <w:rsid w:val="002A773D"/>
    <w:rsid w:val="002A7874"/>
    <w:rsid w:val="002A78AA"/>
    <w:rsid w:val="002A78DC"/>
    <w:rsid w:val="002A79E0"/>
    <w:rsid w:val="002A7A8B"/>
    <w:rsid w:val="002A7BB7"/>
    <w:rsid w:val="002A7C40"/>
    <w:rsid w:val="002A7C59"/>
    <w:rsid w:val="002B0011"/>
    <w:rsid w:val="002B017D"/>
    <w:rsid w:val="002B0573"/>
    <w:rsid w:val="002B0576"/>
    <w:rsid w:val="002B0625"/>
    <w:rsid w:val="002B07FA"/>
    <w:rsid w:val="002B086C"/>
    <w:rsid w:val="002B09FD"/>
    <w:rsid w:val="002B0D05"/>
    <w:rsid w:val="002B0E6F"/>
    <w:rsid w:val="002B0EE4"/>
    <w:rsid w:val="002B0F39"/>
    <w:rsid w:val="002B10EB"/>
    <w:rsid w:val="002B11AF"/>
    <w:rsid w:val="002B11FC"/>
    <w:rsid w:val="002B124B"/>
    <w:rsid w:val="002B12C8"/>
    <w:rsid w:val="002B1633"/>
    <w:rsid w:val="002B1663"/>
    <w:rsid w:val="002B1685"/>
    <w:rsid w:val="002B17F1"/>
    <w:rsid w:val="002B1886"/>
    <w:rsid w:val="002B1B0D"/>
    <w:rsid w:val="002B1DE7"/>
    <w:rsid w:val="002B2066"/>
    <w:rsid w:val="002B2086"/>
    <w:rsid w:val="002B20C8"/>
    <w:rsid w:val="002B2271"/>
    <w:rsid w:val="002B2496"/>
    <w:rsid w:val="002B24AD"/>
    <w:rsid w:val="002B261D"/>
    <w:rsid w:val="002B26CA"/>
    <w:rsid w:val="002B2719"/>
    <w:rsid w:val="002B2AA4"/>
    <w:rsid w:val="002B2C6E"/>
    <w:rsid w:val="002B2DCA"/>
    <w:rsid w:val="002B2F0B"/>
    <w:rsid w:val="002B3097"/>
    <w:rsid w:val="002B32D5"/>
    <w:rsid w:val="002B34DC"/>
    <w:rsid w:val="002B3552"/>
    <w:rsid w:val="002B3703"/>
    <w:rsid w:val="002B38E8"/>
    <w:rsid w:val="002B3A0E"/>
    <w:rsid w:val="002B3AD2"/>
    <w:rsid w:val="002B3B45"/>
    <w:rsid w:val="002B3B8B"/>
    <w:rsid w:val="002B3C5C"/>
    <w:rsid w:val="002B3D05"/>
    <w:rsid w:val="002B3D3F"/>
    <w:rsid w:val="002B3F8E"/>
    <w:rsid w:val="002B42D1"/>
    <w:rsid w:val="002B4453"/>
    <w:rsid w:val="002B4471"/>
    <w:rsid w:val="002B45D5"/>
    <w:rsid w:val="002B47D6"/>
    <w:rsid w:val="002B4A4E"/>
    <w:rsid w:val="002B4B06"/>
    <w:rsid w:val="002B4C3A"/>
    <w:rsid w:val="002B4C40"/>
    <w:rsid w:val="002B4CB0"/>
    <w:rsid w:val="002B4EC6"/>
    <w:rsid w:val="002B4FAF"/>
    <w:rsid w:val="002B50D4"/>
    <w:rsid w:val="002B50F7"/>
    <w:rsid w:val="002B5400"/>
    <w:rsid w:val="002B554E"/>
    <w:rsid w:val="002B55FB"/>
    <w:rsid w:val="002B5714"/>
    <w:rsid w:val="002B583E"/>
    <w:rsid w:val="002B584A"/>
    <w:rsid w:val="002B5852"/>
    <w:rsid w:val="002B5EF0"/>
    <w:rsid w:val="002B5F1C"/>
    <w:rsid w:val="002B5F2E"/>
    <w:rsid w:val="002B5F79"/>
    <w:rsid w:val="002B638D"/>
    <w:rsid w:val="002B6516"/>
    <w:rsid w:val="002B69CC"/>
    <w:rsid w:val="002B69D8"/>
    <w:rsid w:val="002B6A17"/>
    <w:rsid w:val="002B6A8F"/>
    <w:rsid w:val="002B6C32"/>
    <w:rsid w:val="002B6CC3"/>
    <w:rsid w:val="002B6E40"/>
    <w:rsid w:val="002B6EFC"/>
    <w:rsid w:val="002B70C9"/>
    <w:rsid w:val="002B71A8"/>
    <w:rsid w:val="002B72C5"/>
    <w:rsid w:val="002B7312"/>
    <w:rsid w:val="002B737D"/>
    <w:rsid w:val="002B76B3"/>
    <w:rsid w:val="002B78DC"/>
    <w:rsid w:val="002B7C07"/>
    <w:rsid w:val="002B7C65"/>
    <w:rsid w:val="002B7C77"/>
    <w:rsid w:val="002B7CF5"/>
    <w:rsid w:val="002B7D64"/>
    <w:rsid w:val="002B7ECC"/>
    <w:rsid w:val="002B7F31"/>
    <w:rsid w:val="002C001D"/>
    <w:rsid w:val="002C014C"/>
    <w:rsid w:val="002C0394"/>
    <w:rsid w:val="002C0488"/>
    <w:rsid w:val="002C0540"/>
    <w:rsid w:val="002C0672"/>
    <w:rsid w:val="002C0722"/>
    <w:rsid w:val="002C0A4C"/>
    <w:rsid w:val="002C0C27"/>
    <w:rsid w:val="002C0C2B"/>
    <w:rsid w:val="002C0D31"/>
    <w:rsid w:val="002C0EE4"/>
    <w:rsid w:val="002C0F01"/>
    <w:rsid w:val="002C0F07"/>
    <w:rsid w:val="002C0F64"/>
    <w:rsid w:val="002C0FAC"/>
    <w:rsid w:val="002C103B"/>
    <w:rsid w:val="002C1111"/>
    <w:rsid w:val="002C1255"/>
    <w:rsid w:val="002C1380"/>
    <w:rsid w:val="002C144F"/>
    <w:rsid w:val="002C159E"/>
    <w:rsid w:val="002C16A5"/>
    <w:rsid w:val="002C16C6"/>
    <w:rsid w:val="002C1825"/>
    <w:rsid w:val="002C1C45"/>
    <w:rsid w:val="002C1CE1"/>
    <w:rsid w:val="002C1ECD"/>
    <w:rsid w:val="002C1FE2"/>
    <w:rsid w:val="002C254C"/>
    <w:rsid w:val="002C25CA"/>
    <w:rsid w:val="002C2979"/>
    <w:rsid w:val="002C29A6"/>
    <w:rsid w:val="002C2AB5"/>
    <w:rsid w:val="002C2C59"/>
    <w:rsid w:val="002C2D4E"/>
    <w:rsid w:val="002C2D5C"/>
    <w:rsid w:val="002C313A"/>
    <w:rsid w:val="002C316D"/>
    <w:rsid w:val="002C3349"/>
    <w:rsid w:val="002C33C7"/>
    <w:rsid w:val="002C33D6"/>
    <w:rsid w:val="002C33E0"/>
    <w:rsid w:val="002C3434"/>
    <w:rsid w:val="002C3600"/>
    <w:rsid w:val="002C3E10"/>
    <w:rsid w:val="002C409C"/>
    <w:rsid w:val="002C423D"/>
    <w:rsid w:val="002C4407"/>
    <w:rsid w:val="002C451B"/>
    <w:rsid w:val="002C45F0"/>
    <w:rsid w:val="002C4781"/>
    <w:rsid w:val="002C490B"/>
    <w:rsid w:val="002C4928"/>
    <w:rsid w:val="002C4A6D"/>
    <w:rsid w:val="002C4B13"/>
    <w:rsid w:val="002C4B92"/>
    <w:rsid w:val="002C4DA5"/>
    <w:rsid w:val="002C4DB5"/>
    <w:rsid w:val="002C4FFE"/>
    <w:rsid w:val="002C508D"/>
    <w:rsid w:val="002C5304"/>
    <w:rsid w:val="002C5344"/>
    <w:rsid w:val="002C53D7"/>
    <w:rsid w:val="002C5402"/>
    <w:rsid w:val="002C545F"/>
    <w:rsid w:val="002C5463"/>
    <w:rsid w:val="002C57D7"/>
    <w:rsid w:val="002C5841"/>
    <w:rsid w:val="002C5850"/>
    <w:rsid w:val="002C58DF"/>
    <w:rsid w:val="002C5AAD"/>
    <w:rsid w:val="002C5B12"/>
    <w:rsid w:val="002C5B47"/>
    <w:rsid w:val="002C5B8D"/>
    <w:rsid w:val="002C5BF8"/>
    <w:rsid w:val="002C5C93"/>
    <w:rsid w:val="002C5E32"/>
    <w:rsid w:val="002C604A"/>
    <w:rsid w:val="002C622A"/>
    <w:rsid w:val="002C62C2"/>
    <w:rsid w:val="002C63CD"/>
    <w:rsid w:val="002C6428"/>
    <w:rsid w:val="002C6458"/>
    <w:rsid w:val="002C68A7"/>
    <w:rsid w:val="002C6944"/>
    <w:rsid w:val="002C6A5E"/>
    <w:rsid w:val="002C6C42"/>
    <w:rsid w:val="002C6D1D"/>
    <w:rsid w:val="002C6E4B"/>
    <w:rsid w:val="002C6F50"/>
    <w:rsid w:val="002C71DF"/>
    <w:rsid w:val="002C732D"/>
    <w:rsid w:val="002C73F4"/>
    <w:rsid w:val="002C75EA"/>
    <w:rsid w:val="002C77C1"/>
    <w:rsid w:val="002C7A68"/>
    <w:rsid w:val="002C7B7A"/>
    <w:rsid w:val="002C7BD4"/>
    <w:rsid w:val="002C7C4B"/>
    <w:rsid w:val="002C7CAD"/>
    <w:rsid w:val="002C7E8A"/>
    <w:rsid w:val="002C7FDB"/>
    <w:rsid w:val="002D0004"/>
    <w:rsid w:val="002D00AD"/>
    <w:rsid w:val="002D0264"/>
    <w:rsid w:val="002D03D1"/>
    <w:rsid w:val="002D0682"/>
    <w:rsid w:val="002D0B07"/>
    <w:rsid w:val="002D0BCF"/>
    <w:rsid w:val="002D0D9C"/>
    <w:rsid w:val="002D0E32"/>
    <w:rsid w:val="002D100B"/>
    <w:rsid w:val="002D1080"/>
    <w:rsid w:val="002D11F7"/>
    <w:rsid w:val="002D12F5"/>
    <w:rsid w:val="002D1388"/>
    <w:rsid w:val="002D1441"/>
    <w:rsid w:val="002D145B"/>
    <w:rsid w:val="002D1484"/>
    <w:rsid w:val="002D179A"/>
    <w:rsid w:val="002D194D"/>
    <w:rsid w:val="002D19C3"/>
    <w:rsid w:val="002D1A14"/>
    <w:rsid w:val="002D1CBD"/>
    <w:rsid w:val="002D20D9"/>
    <w:rsid w:val="002D20EF"/>
    <w:rsid w:val="002D26AC"/>
    <w:rsid w:val="002D2702"/>
    <w:rsid w:val="002D2807"/>
    <w:rsid w:val="002D28BC"/>
    <w:rsid w:val="002D2976"/>
    <w:rsid w:val="002D2980"/>
    <w:rsid w:val="002D2C1B"/>
    <w:rsid w:val="002D2D6A"/>
    <w:rsid w:val="002D2ED2"/>
    <w:rsid w:val="002D3160"/>
    <w:rsid w:val="002D333B"/>
    <w:rsid w:val="002D33EC"/>
    <w:rsid w:val="002D347C"/>
    <w:rsid w:val="002D350C"/>
    <w:rsid w:val="002D357B"/>
    <w:rsid w:val="002D359C"/>
    <w:rsid w:val="002D35E5"/>
    <w:rsid w:val="002D3646"/>
    <w:rsid w:val="002D3810"/>
    <w:rsid w:val="002D3B8E"/>
    <w:rsid w:val="002D3C17"/>
    <w:rsid w:val="002D3D83"/>
    <w:rsid w:val="002D3E22"/>
    <w:rsid w:val="002D402D"/>
    <w:rsid w:val="002D413C"/>
    <w:rsid w:val="002D44F3"/>
    <w:rsid w:val="002D47C5"/>
    <w:rsid w:val="002D4A0F"/>
    <w:rsid w:val="002D4A91"/>
    <w:rsid w:val="002D4B6C"/>
    <w:rsid w:val="002D4BAA"/>
    <w:rsid w:val="002D4BCD"/>
    <w:rsid w:val="002D4C44"/>
    <w:rsid w:val="002D4D4D"/>
    <w:rsid w:val="002D4DAC"/>
    <w:rsid w:val="002D501D"/>
    <w:rsid w:val="002D5058"/>
    <w:rsid w:val="002D50EC"/>
    <w:rsid w:val="002D53F5"/>
    <w:rsid w:val="002D5596"/>
    <w:rsid w:val="002D55F7"/>
    <w:rsid w:val="002D56BD"/>
    <w:rsid w:val="002D5758"/>
    <w:rsid w:val="002D579A"/>
    <w:rsid w:val="002D5B3A"/>
    <w:rsid w:val="002D5C88"/>
    <w:rsid w:val="002D6035"/>
    <w:rsid w:val="002D603E"/>
    <w:rsid w:val="002D6082"/>
    <w:rsid w:val="002D6119"/>
    <w:rsid w:val="002D61B1"/>
    <w:rsid w:val="002D623A"/>
    <w:rsid w:val="002D64F7"/>
    <w:rsid w:val="002D6664"/>
    <w:rsid w:val="002D67D6"/>
    <w:rsid w:val="002D6C1D"/>
    <w:rsid w:val="002D6C57"/>
    <w:rsid w:val="002D6CB8"/>
    <w:rsid w:val="002D6E53"/>
    <w:rsid w:val="002D70B6"/>
    <w:rsid w:val="002D70FB"/>
    <w:rsid w:val="002D7102"/>
    <w:rsid w:val="002D7163"/>
    <w:rsid w:val="002D7246"/>
    <w:rsid w:val="002D73DF"/>
    <w:rsid w:val="002D7516"/>
    <w:rsid w:val="002D755A"/>
    <w:rsid w:val="002D761A"/>
    <w:rsid w:val="002D7639"/>
    <w:rsid w:val="002D7702"/>
    <w:rsid w:val="002D7832"/>
    <w:rsid w:val="002D7A57"/>
    <w:rsid w:val="002D7A6A"/>
    <w:rsid w:val="002D7C7F"/>
    <w:rsid w:val="002D7DE0"/>
    <w:rsid w:val="002D7F85"/>
    <w:rsid w:val="002E0140"/>
    <w:rsid w:val="002E019D"/>
    <w:rsid w:val="002E0256"/>
    <w:rsid w:val="002E0347"/>
    <w:rsid w:val="002E0711"/>
    <w:rsid w:val="002E0806"/>
    <w:rsid w:val="002E0898"/>
    <w:rsid w:val="002E08D7"/>
    <w:rsid w:val="002E0B69"/>
    <w:rsid w:val="002E0BE1"/>
    <w:rsid w:val="002E0D21"/>
    <w:rsid w:val="002E0DFF"/>
    <w:rsid w:val="002E0F76"/>
    <w:rsid w:val="002E10C6"/>
    <w:rsid w:val="002E144D"/>
    <w:rsid w:val="002E15D2"/>
    <w:rsid w:val="002E176F"/>
    <w:rsid w:val="002E17A4"/>
    <w:rsid w:val="002E1875"/>
    <w:rsid w:val="002E18FC"/>
    <w:rsid w:val="002E19BD"/>
    <w:rsid w:val="002E19F9"/>
    <w:rsid w:val="002E1AC3"/>
    <w:rsid w:val="002E1B5C"/>
    <w:rsid w:val="002E1DE6"/>
    <w:rsid w:val="002E211B"/>
    <w:rsid w:val="002E2147"/>
    <w:rsid w:val="002E2148"/>
    <w:rsid w:val="002E2222"/>
    <w:rsid w:val="002E230B"/>
    <w:rsid w:val="002E240E"/>
    <w:rsid w:val="002E2486"/>
    <w:rsid w:val="002E24D5"/>
    <w:rsid w:val="002E24FE"/>
    <w:rsid w:val="002E26C9"/>
    <w:rsid w:val="002E290E"/>
    <w:rsid w:val="002E296F"/>
    <w:rsid w:val="002E2A7D"/>
    <w:rsid w:val="002E2AFE"/>
    <w:rsid w:val="002E2B6C"/>
    <w:rsid w:val="002E2D5C"/>
    <w:rsid w:val="002E2D68"/>
    <w:rsid w:val="002E2E37"/>
    <w:rsid w:val="002E2F0D"/>
    <w:rsid w:val="002E2FBE"/>
    <w:rsid w:val="002E2FD3"/>
    <w:rsid w:val="002E30A1"/>
    <w:rsid w:val="002E30BE"/>
    <w:rsid w:val="002E3100"/>
    <w:rsid w:val="002E313F"/>
    <w:rsid w:val="002E3195"/>
    <w:rsid w:val="002E32A8"/>
    <w:rsid w:val="002E365C"/>
    <w:rsid w:val="002E368C"/>
    <w:rsid w:val="002E3B3A"/>
    <w:rsid w:val="002E3B90"/>
    <w:rsid w:val="002E3CC9"/>
    <w:rsid w:val="002E4220"/>
    <w:rsid w:val="002E422F"/>
    <w:rsid w:val="002E430C"/>
    <w:rsid w:val="002E43A9"/>
    <w:rsid w:val="002E46E4"/>
    <w:rsid w:val="002E470D"/>
    <w:rsid w:val="002E4742"/>
    <w:rsid w:val="002E47D8"/>
    <w:rsid w:val="002E4847"/>
    <w:rsid w:val="002E4B97"/>
    <w:rsid w:val="002E4EFB"/>
    <w:rsid w:val="002E4FCF"/>
    <w:rsid w:val="002E506B"/>
    <w:rsid w:val="002E51C8"/>
    <w:rsid w:val="002E52C4"/>
    <w:rsid w:val="002E533B"/>
    <w:rsid w:val="002E5523"/>
    <w:rsid w:val="002E592E"/>
    <w:rsid w:val="002E5A76"/>
    <w:rsid w:val="002E5AF4"/>
    <w:rsid w:val="002E5B0F"/>
    <w:rsid w:val="002E5C19"/>
    <w:rsid w:val="002E5D8C"/>
    <w:rsid w:val="002E5DB6"/>
    <w:rsid w:val="002E5DF0"/>
    <w:rsid w:val="002E5EBA"/>
    <w:rsid w:val="002E5F40"/>
    <w:rsid w:val="002E60E7"/>
    <w:rsid w:val="002E60EA"/>
    <w:rsid w:val="002E61A7"/>
    <w:rsid w:val="002E641C"/>
    <w:rsid w:val="002E641F"/>
    <w:rsid w:val="002E6511"/>
    <w:rsid w:val="002E6520"/>
    <w:rsid w:val="002E67B7"/>
    <w:rsid w:val="002E67C4"/>
    <w:rsid w:val="002E68C7"/>
    <w:rsid w:val="002E69B9"/>
    <w:rsid w:val="002E6BAC"/>
    <w:rsid w:val="002E6D82"/>
    <w:rsid w:val="002E6D94"/>
    <w:rsid w:val="002E6E61"/>
    <w:rsid w:val="002E7140"/>
    <w:rsid w:val="002E71E2"/>
    <w:rsid w:val="002E7203"/>
    <w:rsid w:val="002E737F"/>
    <w:rsid w:val="002E7603"/>
    <w:rsid w:val="002E7661"/>
    <w:rsid w:val="002E76D7"/>
    <w:rsid w:val="002E7701"/>
    <w:rsid w:val="002E7808"/>
    <w:rsid w:val="002E798A"/>
    <w:rsid w:val="002E7ABF"/>
    <w:rsid w:val="002E7B7A"/>
    <w:rsid w:val="002E7D70"/>
    <w:rsid w:val="002E7F04"/>
    <w:rsid w:val="002F01FB"/>
    <w:rsid w:val="002F02A9"/>
    <w:rsid w:val="002F065C"/>
    <w:rsid w:val="002F08E8"/>
    <w:rsid w:val="002F0962"/>
    <w:rsid w:val="002F09D9"/>
    <w:rsid w:val="002F0E46"/>
    <w:rsid w:val="002F0EA7"/>
    <w:rsid w:val="002F1023"/>
    <w:rsid w:val="002F1128"/>
    <w:rsid w:val="002F116D"/>
    <w:rsid w:val="002F12C8"/>
    <w:rsid w:val="002F1425"/>
    <w:rsid w:val="002F14BC"/>
    <w:rsid w:val="002F15DA"/>
    <w:rsid w:val="002F1750"/>
    <w:rsid w:val="002F184A"/>
    <w:rsid w:val="002F18A1"/>
    <w:rsid w:val="002F18CF"/>
    <w:rsid w:val="002F1A69"/>
    <w:rsid w:val="002F1A79"/>
    <w:rsid w:val="002F1BC1"/>
    <w:rsid w:val="002F1C58"/>
    <w:rsid w:val="002F1D5A"/>
    <w:rsid w:val="002F1F44"/>
    <w:rsid w:val="002F202E"/>
    <w:rsid w:val="002F23B3"/>
    <w:rsid w:val="002F2400"/>
    <w:rsid w:val="002F2674"/>
    <w:rsid w:val="002F26D1"/>
    <w:rsid w:val="002F26D7"/>
    <w:rsid w:val="002F27DB"/>
    <w:rsid w:val="002F2952"/>
    <w:rsid w:val="002F297F"/>
    <w:rsid w:val="002F29F9"/>
    <w:rsid w:val="002F2AAD"/>
    <w:rsid w:val="002F2B10"/>
    <w:rsid w:val="002F2B2D"/>
    <w:rsid w:val="002F2C5E"/>
    <w:rsid w:val="002F2D14"/>
    <w:rsid w:val="002F2EA0"/>
    <w:rsid w:val="002F2FCC"/>
    <w:rsid w:val="002F3059"/>
    <w:rsid w:val="002F3132"/>
    <w:rsid w:val="002F3209"/>
    <w:rsid w:val="002F330F"/>
    <w:rsid w:val="002F33DE"/>
    <w:rsid w:val="002F3458"/>
    <w:rsid w:val="002F3B2F"/>
    <w:rsid w:val="002F3B85"/>
    <w:rsid w:val="002F3C3E"/>
    <w:rsid w:val="002F3DD9"/>
    <w:rsid w:val="002F43D3"/>
    <w:rsid w:val="002F4654"/>
    <w:rsid w:val="002F4BE6"/>
    <w:rsid w:val="002F4C1F"/>
    <w:rsid w:val="002F4C33"/>
    <w:rsid w:val="002F4D02"/>
    <w:rsid w:val="002F4D9F"/>
    <w:rsid w:val="002F51D4"/>
    <w:rsid w:val="002F521A"/>
    <w:rsid w:val="002F5438"/>
    <w:rsid w:val="002F557A"/>
    <w:rsid w:val="002F5587"/>
    <w:rsid w:val="002F56E4"/>
    <w:rsid w:val="002F5791"/>
    <w:rsid w:val="002F583C"/>
    <w:rsid w:val="002F596A"/>
    <w:rsid w:val="002F59F8"/>
    <w:rsid w:val="002F5D5F"/>
    <w:rsid w:val="002F5F60"/>
    <w:rsid w:val="002F5FAA"/>
    <w:rsid w:val="002F5FCA"/>
    <w:rsid w:val="002F6178"/>
    <w:rsid w:val="002F6299"/>
    <w:rsid w:val="002F62FD"/>
    <w:rsid w:val="002F630A"/>
    <w:rsid w:val="002F64FC"/>
    <w:rsid w:val="002F65C3"/>
    <w:rsid w:val="002F6815"/>
    <w:rsid w:val="002F683D"/>
    <w:rsid w:val="002F6937"/>
    <w:rsid w:val="002F6BEB"/>
    <w:rsid w:val="002F6C96"/>
    <w:rsid w:val="002F6D22"/>
    <w:rsid w:val="002F6EC6"/>
    <w:rsid w:val="002F75ED"/>
    <w:rsid w:val="002F76EA"/>
    <w:rsid w:val="002F783A"/>
    <w:rsid w:val="002F78EB"/>
    <w:rsid w:val="002F7D06"/>
    <w:rsid w:val="002F7D5F"/>
    <w:rsid w:val="002F7E07"/>
    <w:rsid w:val="002F7F8A"/>
    <w:rsid w:val="002F7FB8"/>
    <w:rsid w:val="0030013F"/>
    <w:rsid w:val="00300355"/>
    <w:rsid w:val="003003E1"/>
    <w:rsid w:val="003006B0"/>
    <w:rsid w:val="00300887"/>
    <w:rsid w:val="00300AC2"/>
    <w:rsid w:val="00300B6B"/>
    <w:rsid w:val="00300C18"/>
    <w:rsid w:val="00300C8F"/>
    <w:rsid w:val="00300D61"/>
    <w:rsid w:val="00301284"/>
    <w:rsid w:val="003012ED"/>
    <w:rsid w:val="00301451"/>
    <w:rsid w:val="0030155A"/>
    <w:rsid w:val="003016DA"/>
    <w:rsid w:val="0030182F"/>
    <w:rsid w:val="003018C7"/>
    <w:rsid w:val="00301AD2"/>
    <w:rsid w:val="00301D02"/>
    <w:rsid w:val="00301D45"/>
    <w:rsid w:val="00301DAA"/>
    <w:rsid w:val="00301E1E"/>
    <w:rsid w:val="00301E86"/>
    <w:rsid w:val="0030213D"/>
    <w:rsid w:val="00302197"/>
    <w:rsid w:val="003023DF"/>
    <w:rsid w:val="00302504"/>
    <w:rsid w:val="003026BF"/>
    <w:rsid w:val="00302779"/>
    <w:rsid w:val="003027C0"/>
    <w:rsid w:val="00302D76"/>
    <w:rsid w:val="00302ECE"/>
    <w:rsid w:val="00302EE2"/>
    <w:rsid w:val="0030306C"/>
    <w:rsid w:val="0030333A"/>
    <w:rsid w:val="003033F8"/>
    <w:rsid w:val="003034F8"/>
    <w:rsid w:val="003035D1"/>
    <w:rsid w:val="00303702"/>
    <w:rsid w:val="00303751"/>
    <w:rsid w:val="003039A6"/>
    <w:rsid w:val="003039F1"/>
    <w:rsid w:val="00303A71"/>
    <w:rsid w:val="00303A95"/>
    <w:rsid w:val="00303AB0"/>
    <w:rsid w:val="00303AEC"/>
    <w:rsid w:val="00303B71"/>
    <w:rsid w:val="00303D34"/>
    <w:rsid w:val="003042AA"/>
    <w:rsid w:val="003042F7"/>
    <w:rsid w:val="003043F7"/>
    <w:rsid w:val="0030444F"/>
    <w:rsid w:val="0030455C"/>
    <w:rsid w:val="00304570"/>
    <w:rsid w:val="003045B4"/>
    <w:rsid w:val="00304855"/>
    <w:rsid w:val="003048F9"/>
    <w:rsid w:val="0030492B"/>
    <w:rsid w:val="00304A68"/>
    <w:rsid w:val="00304BFF"/>
    <w:rsid w:val="00304C3E"/>
    <w:rsid w:val="00304C43"/>
    <w:rsid w:val="00304E0B"/>
    <w:rsid w:val="00304F14"/>
    <w:rsid w:val="00304F6E"/>
    <w:rsid w:val="00305219"/>
    <w:rsid w:val="003053E2"/>
    <w:rsid w:val="0030549B"/>
    <w:rsid w:val="003054A0"/>
    <w:rsid w:val="00305752"/>
    <w:rsid w:val="00305852"/>
    <w:rsid w:val="0030588E"/>
    <w:rsid w:val="00305A3C"/>
    <w:rsid w:val="00305AAD"/>
    <w:rsid w:val="00305C3E"/>
    <w:rsid w:val="00305C9B"/>
    <w:rsid w:val="00305E98"/>
    <w:rsid w:val="00305F7A"/>
    <w:rsid w:val="00305FCE"/>
    <w:rsid w:val="00306031"/>
    <w:rsid w:val="00306041"/>
    <w:rsid w:val="0030616B"/>
    <w:rsid w:val="003061C4"/>
    <w:rsid w:val="00306479"/>
    <w:rsid w:val="00306570"/>
    <w:rsid w:val="0030682F"/>
    <w:rsid w:val="003068AC"/>
    <w:rsid w:val="003068CA"/>
    <w:rsid w:val="00306B5C"/>
    <w:rsid w:val="00306CFA"/>
    <w:rsid w:val="00306D32"/>
    <w:rsid w:val="00306D46"/>
    <w:rsid w:val="00306DEF"/>
    <w:rsid w:val="00306E3D"/>
    <w:rsid w:val="003070BC"/>
    <w:rsid w:val="00307543"/>
    <w:rsid w:val="00307815"/>
    <w:rsid w:val="00307B79"/>
    <w:rsid w:val="00307BB5"/>
    <w:rsid w:val="00307D5B"/>
    <w:rsid w:val="00307DD1"/>
    <w:rsid w:val="00307EA2"/>
    <w:rsid w:val="00307ECC"/>
    <w:rsid w:val="0031004A"/>
    <w:rsid w:val="003100C1"/>
    <w:rsid w:val="003101EE"/>
    <w:rsid w:val="00310226"/>
    <w:rsid w:val="003102EE"/>
    <w:rsid w:val="00310310"/>
    <w:rsid w:val="00310406"/>
    <w:rsid w:val="0031058C"/>
    <w:rsid w:val="00310634"/>
    <w:rsid w:val="003106C3"/>
    <w:rsid w:val="00310773"/>
    <w:rsid w:val="003108C5"/>
    <w:rsid w:val="00310998"/>
    <w:rsid w:val="00310E8C"/>
    <w:rsid w:val="00310F3E"/>
    <w:rsid w:val="00311426"/>
    <w:rsid w:val="003114C5"/>
    <w:rsid w:val="00311547"/>
    <w:rsid w:val="00311657"/>
    <w:rsid w:val="00311714"/>
    <w:rsid w:val="00311742"/>
    <w:rsid w:val="00311761"/>
    <w:rsid w:val="00311869"/>
    <w:rsid w:val="003119E0"/>
    <w:rsid w:val="00311B6A"/>
    <w:rsid w:val="00311CC1"/>
    <w:rsid w:val="00311E7B"/>
    <w:rsid w:val="0031200E"/>
    <w:rsid w:val="0031214F"/>
    <w:rsid w:val="003122A2"/>
    <w:rsid w:val="003123DE"/>
    <w:rsid w:val="0031240E"/>
    <w:rsid w:val="00312456"/>
    <w:rsid w:val="00312473"/>
    <w:rsid w:val="00312543"/>
    <w:rsid w:val="00312587"/>
    <w:rsid w:val="003126A5"/>
    <w:rsid w:val="003126AC"/>
    <w:rsid w:val="00312724"/>
    <w:rsid w:val="00312757"/>
    <w:rsid w:val="00312772"/>
    <w:rsid w:val="003127C0"/>
    <w:rsid w:val="0031290F"/>
    <w:rsid w:val="00312C73"/>
    <w:rsid w:val="00312C8F"/>
    <w:rsid w:val="00312CF6"/>
    <w:rsid w:val="00312DC0"/>
    <w:rsid w:val="00312DF4"/>
    <w:rsid w:val="00312DFB"/>
    <w:rsid w:val="00312E4A"/>
    <w:rsid w:val="00313010"/>
    <w:rsid w:val="003130B0"/>
    <w:rsid w:val="00313163"/>
    <w:rsid w:val="00313333"/>
    <w:rsid w:val="003134AE"/>
    <w:rsid w:val="003136BD"/>
    <w:rsid w:val="00313914"/>
    <w:rsid w:val="00313920"/>
    <w:rsid w:val="00313A6A"/>
    <w:rsid w:val="00313B40"/>
    <w:rsid w:val="00313B5C"/>
    <w:rsid w:val="00313C3D"/>
    <w:rsid w:val="00313CD7"/>
    <w:rsid w:val="00313D39"/>
    <w:rsid w:val="00313EAC"/>
    <w:rsid w:val="00313EDB"/>
    <w:rsid w:val="0031447B"/>
    <w:rsid w:val="0031447C"/>
    <w:rsid w:val="003145E8"/>
    <w:rsid w:val="00314627"/>
    <w:rsid w:val="0031472A"/>
    <w:rsid w:val="003147E7"/>
    <w:rsid w:val="00314800"/>
    <w:rsid w:val="00314830"/>
    <w:rsid w:val="0031483A"/>
    <w:rsid w:val="003148EF"/>
    <w:rsid w:val="00314991"/>
    <w:rsid w:val="003149AF"/>
    <w:rsid w:val="003149CF"/>
    <w:rsid w:val="00314ACC"/>
    <w:rsid w:val="00314AD8"/>
    <w:rsid w:val="00314B51"/>
    <w:rsid w:val="00314B8C"/>
    <w:rsid w:val="00314DFA"/>
    <w:rsid w:val="00314F08"/>
    <w:rsid w:val="00314FA8"/>
    <w:rsid w:val="00315043"/>
    <w:rsid w:val="003150BC"/>
    <w:rsid w:val="00315139"/>
    <w:rsid w:val="0031521E"/>
    <w:rsid w:val="003152B3"/>
    <w:rsid w:val="003152CB"/>
    <w:rsid w:val="00315307"/>
    <w:rsid w:val="00315382"/>
    <w:rsid w:val="00315418"/>
    <w:rsid w:val="00315453"/>
    <w:rsid w:val="0031547F"/>
    <w:rsid w:val="003155BC"/>
    <w:rsid w:val="003155E8"/>
    <w:rsid w:val="003155FF"/>
    <w:rsid w:val="00315653"/>
    <w:rsid w:val="00315726"/>
    <w:rsid w:val="003157D9"/>
    <w:rsid w:val="00315B3F"/>
    <w:rsid w:val="00315C75"/>
    <w:rsid w:val="00315E95"/>
    <w:rsid w:val="00315FB3"/>
    <w:rsid w:val="0031601F"/>
    <w:rsid w:val="00316040"/>
    <w:rsid w:val="00316854"/>
    <w:rsid w:val="003168A6"/>
    <w:rsid w:val="00316BC8"/>
    <w:rsid w:val="00316DC0"/>
    <w:rsid w:val="00316E15"/>
    <w:rsid w:val="00317051"/>
    <w:rsid w:val="00317119"/>
    <w:rsid w:val="003171A7"/>
    <w:rsid w:val="0031720F"/>
    <w:rsid w:val="00317264"/>
    <w:rsid w:val="003172D8"/>
    <w:rsid w:val="00317375"/>
    <w:rsid w:val="003173F8"/>
    <w:rsid w:val="0031761F"/>
    <w:rsid w:val="00317809"/>
    <w:rsid w:val="00317884"/>
    <w:rsid w:val="0031792C"/>
    <w:rsid w:val="00317A1E"/>
    <w:rsid w:val="00317B9E"/>
    <w:rsid w:val="00317BFA"/>
    <w:rsid w:val="00317C81"/>
    <w:rsid w:val="00317D09"/>
    <w:rsid w:val="00317DD7"/>
    <w:rsid w:val="00317DEB"/>
    <w:rsid w:val="00320075"/>
    <w:rsid w:val="00320161"/>
    <w:rsid w:val="00320202"/>
    <w:rsid w:val="0032058C"/>
    <w:rsid w:val="003205DE"/>
    <w:rsid w:val="00320651"/>
    <w:rsid w:val="0032076D"/>
    <w:rsid w:val="003207B8"/>
    <w:rsid w:val="003207E0"/>
    <w:rsid w:val="003207FB"/>
    <w:rsid w:val="0032082D"/>
    <w:rsid w:val="0032086C"/>
    <w:rsid w:val="00320A74"/>
    <w:rsid w:val="00320B8B"/>
    <w:rsid w:val="00320BE3"/>
    <w:rsid w:val="00320E12"/>
    <w:rsid w:val="00320FFB"/>
    <w:rsid w:val="00321009"/>
    <w:rsid w:val="003210B9"/>
    <w:rsid w:val="003211B8"/>
    <w:rsid w:val="003212AA"/>
    <w:rsid w:val="003212E6"/>
    <w:rsid w:val="0032143D"/>
    <w:rsid w:val="003215B1"/>
    <w:rsid w:val="00321640"/>
    <w:rsid w:val="0032169F"/>
    <w:rsid w:val="0032196A"/>
    <w:rsid w:val="00321AB3"/>
    <w:rsid w:val="00321CC5"/>
    <w:rsid w:val="00321CE8"/>
    <w:rsid w:val="00321E79"/>
    <w:rsid w:val="00321FFA"/>
    <w:rsid w:val="00322163"/>
    <w:rsid w:val="00322456"/>
    <w:rsid w:val="003224E2"/>
    <w:rsid w:val="0032251B"/>
    <w:rsid w:val="00322677"/>
    <w:rsid w:val="0032269B"/>
    <w:rsid w:val="003226D5"/>
    <w:rsid w:val="00322744"/>
    <w:rsid w:val="0032281F"/>
    <w:rsid w:val="00322A54"/>
    <w:rsid w:val="00322AA1"/>
    <w:rsid w:val="00322CC0"/>
    <w:rsid w:val="00322D3D"/>
    <w:rsid w:val="00322E5E"/>
    <w:rsid w:val="0032318F"/>
    <w:rsid w:val="00323241"/>
    <w:rsid w:val="00323307"/>
    <w:rsid w:val="00323367"/>
    <w:rsid w:val="0032345B"/>
    <w:rsid w:val="003235C6"/>
    <w:rsid w:val="003236F3"/>
    <w:rsid w:val="003237C5"/>
    <w:rsid w:val="0032394A"/>
    <w:rsid w:val="00323A62"/>
    <w:rsid w:val="00323AC8"/>
    <w:rsid w:val="00323C88"/>
    <w:rsid w:val="00323CE9"/>
    <w:rsid w:val="00323CEB"/>
    <w:rsid w:val="00323D94"/>
    <w:rsid w:val="00323DC2"/>
    <w:rsid w:val="00323DE5"/>
    <w:rsid w:val="00323F10"/>
    <w:rsid w:val="00323F50"/>
    <w:rsid w:val="003240BE"/>
    <w:rsid w:val="0032426F"/>
    <w:rsid w:val="003242FE"/>
    <w:rsid w:val="00324376"/>
    <w:rsid w:val="0032453D"/>
    <w:rsid w:val="003246B7"/>
    <w:rsid w:val="003246D4"/>
    <w:rsid w:val="00324705"/>
    <w:rsid w:val="003248A3"/>
    <w:rsid w:val="00324902"/>
    <w:rsid w:val="0032498B"/>
    <w:rsid w:val="00324A5C"/>
    <w:rsid w:val="00324B19"/>
    <w:rsid w:val="00324B55"/>
    <w:rsid w:val="00324D19"/>
    <w:rsid w:val="00324DCC"/>
    <w:rsid w:val="00324ECB"/>
    <w:rsid w:val="00324FBE"/>
    <w:rsid w:val="003251D0"/>
    <w:rsid w:val="00325705"/>
    <w:rsid w:val="00325A19"/>
    <w:rsid w:val="00325AE6"/>
    <w:rsid w:val="00325C1F"/>
    <w:rsid w:val="00325C53"/>
    <w:rsid w:val="00325C72"/>
    <w:rsid w:val="00325C9F"/>
    <w:rsid w:val="00325CB9"/>
    <w:rsid w:val="00325CC9"/>
    <w:rsid w:val="00326199"/>
    <w:rsid w:val="0032619F"/>
    <w:rsid w:val="00326320"/>
    <w:rsid w:val="0032651B"/>
    <w:rsid w:val="00326601"/>
    <w:rsid w:val="00326693"/>
    <w:rsid w:val="003266D2"/>
    <w:rsid w:val="00326786"/>
    <w:rsid w:val="003267BE"/>
    <w:rsid w:val="0032680B"/>
    <w:rsid w:val="003268C1"/>
    <w:rsid w:val="00326ABC"/>
    <w:rsid w:val="00326C5A"/>
    <w:rsid w:val="00326CB7"/>
    <w:rsid w:val="00326D2F"/>
    <w:rsid w:val="00326D46"/>
    <w:rsid w:val="00326DC4"/>
    <w:rsid w:val="00326DD9"/>
    <w:rsid w:val="00326DE3"/>
    <w:rsid w:val="00326F1D"/>
    <w:rsid w:val="00326F94"/>
    <w:rsid w:val="00327013"/>
    <w:rsid w:val="0032703C"/>
    <w:rsid w:val="00327058"/>
    <w:rsid w:val="0032709B"/>
    <w:rsid w:val="0032725D"/>
    <w:rsid w:val="003272FD"/>
    <w:rsid w:val="003275B9"/>
    <w:rsid w:val="003275C9"/>
    <w:rsid w:val="00327666"/>
    <w:rsid w:val="003279C9"/>
    <w:rsid w:val="00327A04"/>
    <w:rsid w:val="00327A1B"/>
    <w:rsid w:val="00327A5B"/>
    <w:rsid w:val="00327B7E"/>
    <w:rsid w:val="00327DFF"/>
    <w:rsid w:val="00327F66"/>
    <w:rsid w:val="00330225"/>
    <w:rsid w:val="00330307"/>
    <w:rsid w:val="00330317"/>
    <w:rsid w:val="00330329"/>
    <w:rsid w:val="0033033A"/>
    <w:rsid w:val="00330347"/>
    <w:rsid w:val="0033037B"/>
    <w:rsid w:val="003304D3"/>
    <w:rsid w:val="00330518"/>
    <w:rsid w:val="00330698"/>
    <w:rsid w:val="00330953"/>
    <w:rsid w:val="0033095B"/>
    <w:rsid w:val="00330FA8"/>
    <w:rsid w:val="0033109A"/>
    <w:rsid w:val="003310D5"/>
    <w:rsid w:val="003311BA"/>
    <w:rsid w:val="00331240"/>
    <w:rsid w:val="00331371"/>
    <w:rsid w:val="003313DE"/>
    <w:rsid w:val="0033142C"/>
    <w:rsid w:val="003316BE"/>
    <w:rsid w:val="0033173A"/>
    <w:rsid w:val="0033181C"/>
    <w:rsid w:val="003319D9"/>
    <w:rsid w:val="00331BBA"/>
    <w:rsid w:val="00331CA1"/>
    <w:rsid w:val="00331D19"/>
    <w:rsid w:val="00331FDA"/>
    <w:rsid w:val="0033201E"/>
    <w:rsid w:val="0033209C"/>
    <w:rsid w:val="003321ED"/>
    <w:rsid w:val="003327AB"/>
    <w:rsid w:val="003327D1"/>
    <w:rsid w:val="003329F2"/>
    <w:rsid w:val="00332A83"/>
    <w:rsid w:val="00332CF6"/>
    <w:rsid w:val="00332E24"/>
    <w:rsid w:val="00332E63"/>
    <w:rsid w:val="00332FBD"/>
    <w:rsid w:val="0033301F"/>
    <w:rsid w:val="00333104"/>
    <w:rsid w:val="00333175"/>
    <w:rsid w:val="003331AE"/>
    <w:rsid w:val="00333249"/>
    <w:rsid w:val="003333B4"/>
    <w:rsid w:val="003333FF"/>
    <w:rsid w:val="003334F7"/>
    <w:rsid w:val="0033350A"/>
    <w:rsid w:val="003336D4"/>
    <w:rsid w:val="00333750"/>
    <w:rsid w:val="0033378D"/>
    <w:rsid w:val="0033383D"/>
    <w:rsid w:val="0033388A"/>
    <w:rsid w:val="00333A7C"/>
    <w:rsid w:val="00333BD7"/>
    <w:rsid w:val="00333CDC"/>
    <w:rsid w:val="00333CEB"/>
    <w:rsid w:val="00333E99"/>
    <w:rsid w:val="00334128"/>
    <w:rsid w:val="0033412D"/>
    <w:rsid w:val="00334163"/>
    <w:rsid w:val="003342AB"/>
    <w:rsid w:val="003344E5"/>
    <w:rsid w:val="003345C1"/>
    <w:rsid w:val="003345FB"/>
    <w:rsid w:val="003346C6"/>
    <w:rsid w:val="003347BC"/>
    <w:rsid w:val="00334974"/>
    <w:rsid w:val="00334A2E"/>
    <w:rsid w:val="00334DF6"/>
    <w:rsid w:val="00334E69"/>
    <w:rsid w:val="00334EEF"/>
    <w:rsid w:val="00334FF8"/>
    <w:rsid w:val="00334FFC"/>
    <w:rsid w:val="0033505B"/>
    <w:rsid w:val="003350A2"/>
    <w:rsid w:val="00335148"/>
    <w:rsid w:val="00335162"/>
    <w:rsid w:val="003351DC"/>
    <w:rsid w:val="00335402"/>
    <w:rsid w:val="003354A9"/>
    <w:rsid w:val="00335729"/>
    <w:rsid w:val="003357A1"/>
    <w:rsid w:val="003358FD"/>
    <w:rsid w:val="0033595E"/>
    <w:rsid w:val="00335AAA"/>
    <w:rsid w:val="00335BEF"/>
    <w:rsid w:val="00335C70"/>
    <w:rsid w:val="00335D60"/>
    <w:rsid w:val="00335F3D"/>
    <w:rsid w:val="00335FDB"/>
    <w:rsid w:val="00336086"/>
    <w:rsid w:val="003361FE"/>
    <w:rsid w:val="003363F1"/>
    <w:rsid w:val="00336406"/>
    <w:rsid w:val="00336434"/>
    <w:rsid w:val="00336440"/>
    <w:rsid w:val="00336976"/>
    <w:rsid w:val="00336B2D"/>
    <w:rsid w:val="00336BC2"/>
    <w:rsid w:val="00336C83"/>
    <w:rsid w:val="00336CC2"/>
    <w:rsid w:val="00336DC5"/>
    <w:rsid w:val="00336E02"/>
    <w:rsid w:val="00337166"/>
    <w:rsid w:val="0033718D"/>
    <w:rsid w:val="003372D5"/>
    <w:rsid w:val="00337798"/>
    <w:rsid w:val="0033790F"/>
    <w:rsid w:val="00337940"/>
    <w:rsid w:val="00337AF9"/>
    <w:rsid w:val="00337B02"/>
    <w:rsid w:val="00337BB6"/>
    <w:rsid w:val="00337F18"/>
    <w:rsid w:val="00337F70"/>
    <w:rsid w:val="003400E8"/>
    <w:rsid w:val="0034038C"/>
    <w:rsid w:val="003403CD"/>
    <w:rsid w:val="00340421"/>
    <w:rsid w:val="003404B1"/>
    <w:rsid w:val="003404CD"/>
    <w:rsid w:val="003405FE"/>
    <w:rsid w:val="00340771"/>
    <w:rsid w:val="003409A3"/>
    <w:rsid w:val="00340C37"/>
    <w:rsid w:val="00340C56"/>
    <w:rsid w:val="00340C76"/>
    <w:rsid w:val="00340D08"/>
    <w:rsid w:val="00341011"/>
    <w:rsid w:val="003410C9"/>
    <w:rsid w:val="003416A5"/>
    <w:rsid w:val="00341756"/>
    <w:rsid w:val="00341794"/>
    <w:rsid w:val="0034188D"/>
    <w:rsid w:val="00341B2A"/>
    <w:rsid w:val="00341FC4"/>
    <w:rsid w:val="00341FF7"/>
    <w:rsid w:val="00342410"/>
    <w:rsid w:val="00342554"/>
    <w:rsid w:val="00342777"/>
    <w:rsid w:val="00342790"/>
    <w:rsid w:val="003427A0"/>
    <w:rsid w:val="0034283C"/>
    <w:rsid w:val="003428BE"/>
    <w:rsid w:val="003428CC"/>
    <w:rsid w:val="00342A5B"/>
    <w:rsid w:val="00342A70"/>
    <w:rsid w:val="00342B1D"/>
    <w:rsid w:val="00342BB2"/>
    <w:rsid w:val="00342BD3"/>
    <w:rsid w:val="00342C62"/>
    <w:rsid w:val="00342F9D"/>
    <w:rsid w:val="00342FBA"/>
    <w:rsid w:val="003430EB"/>
    <w:rsid w:val="003431C7"/>
    <w:rsid w:val="00343250"/>
    <w:rsid w:val="003432FE"/>
    <w:rsid w:val="00343410"/>
    <w:rsid w:val="003435E6"/>
    <w:rsid w:val="003436C4"/>
    <w:rsid w:val="0034372C"/>
    <w:rsid w:val="00343737"/>
    <w:rsid w:val="00343811"/>
    <w:rsid w:val="00343853"/>
    <w:rsid w:val="00343996"/>
    <w:rsid w:val="00343AC8"/>
    <w:rsid w:val="00343B5C"/>
    <w:rsid w:val="00343C0E"/>
    <w:rsid w:val="00343C6A"/>
    <w:rsid w:val="00343DC6"/>
    <w:rsid w:val="00343EA5"/>
    <w:rsid w:val="00344041"/>
    <w:rsid w:val="00344218"/>
    <w:rsid w:val="003443E4"/>
    <w:rsid w:val="0034450E"/>
    <w:rsid w:val="00344561"/>
    <w:rsid w:val="00344756"/>
    <w:rsid w:val="00344779"/>
    <w:rsid w:val="00344A39"/>
    <w:rsid w:val="00344D19"/>
    <w:rsid w:val="00344D1D"/>
    <w:rsid w:val="00344E62"/>
    <w:rsid w:val="00344E99"/>
    <w:rsid w:val="00344F31"/>
    <w:rsid w:val="003451F9"/>
    <w:rsid w:val="003452B9"/>
    <w:rsid w:val="0034546C"/>
    <w:rsid w:val="0034553A"/>
    <w:rsid w:val="00345660"/>
    <w:rsid w:val="00345823"/>
    <w:rsid w:val="00345964"/>
    <w:rsid w:val="00345A59"/>
    <w:rsid w:val="00345A75"/>
    <w:rsid w:val="00345B47"/>
    <w:rsid w:val="00345E46"/>
    <w:rsid w:val="00345E6D"/>
    <w:rsid w:val="00345EDE"/>
    <w:rsid w:val="003461FA"/>
    <w:rsid w:val="00346265"/>
    <w:rsid w:val="0034626E"/>
    <w:rsid w:val="00346371"/>
    <w:rsid w:val="0034638F"/>
    <w:rsid w:val="003464B9"/>
    <w:rsid w:val="003464D3"/>
    <w:rsid w:val="0034660C"/>
    <w:rsid w:val="003466F9"/>
    <w:rsid w:val="0034693E"/>
    <w:rsid w:val="00346A1C"/>
    <w:rsid w:val="00346A4B"/>
    <w:rsid w:val="00346B7C"/>
    <w:rsid w:val="00346B87"/>
    <w:rsid w:val="00346B8A"/>
    <w:rsid w:val="00346BD1"/>
    <w:rsid w:val="00346C4D"/>
    <w:rsid w:val="00346C5F"/>
    <w:rsid w:val="00346C60"/>
    <w:rsid w:val="00346E7A"/>
    <w:rsid w:val="0034721D"/>
    <w:rsid w:val="00347302"/>
    <w:rsid w:val="003473FC"/>
    <w:rsid w:val="00347497"/>
    <w:rsid w:val="003474B0"/>
    <w:rsid w:val="00347575"/>
    <w:rsid w:val="00347826"/>
    <w:rsid w:val="0034786D"/>
    <w:rsid w:val="003479FF"/>
    <w:rsid w:val="00347BF8"/>
    <w:rsid w:val="00347D6E"/>
    <w:rsid w:val="00347F93"/>
    <w:rsid w:val="003502ED"/>
    <w:rsid w:val="003502F2"/>
    <w:rsid w:val="0035060A"/>
    <w:rsid w:val="0035064C"/>
    <w:rsid w:val="00350664"/>
    <w:rsid w:val="003507E7"/>
    <w:rsid w:val="00350940"/>
    <w:rsid w:val="00350988"/>
    <w:rsid w:val="003509A9"/>
    <w:rsid w:val="00350B41"/>
    <w:rsid w:val="00350B8B"/>
    <w:rsid w:val="00350C03"/>
    <w:rsid w:val="00350C9A"/>
    <w:rsid w:val="00350D76"/>
    <w:rsid w:val="00350E4F"/>
    <w:rsid w:val="00350EBC"/>
    <w:rsid w:val="00350EDF"/>
    <w:rsid w:val="00350F6E"/>
    <w:rsid w:val="00350FD0"/>
    <w:rsid w:val="0035105E"/>
    <w:rsid w:val="0035127F"/>
    <w:rsid w:val="003514D8"/>
    <w:rsid w:val="00351697"/>
    <w:rsid w:val="003516A2"/>
    <w:rsid w:val="00351A56"/>
    <w:rsid w:val="00351A85"/>
    <w:rsid w:val="00351B83"/>
    <w:rsid w:val="00351E24"/>
    <w:rsid w:val="00351EB1"/>
    <w:rsid w:val="00351ECC"/>
    <w:rsid w:val="00351F62"/>
    <w:rsid w:val="003520EC"/>
    <w:rsid w:val="00352154"/>
    <w:rsid w:val="00352249"/>
    <w:rsid w:val="00352558"/>
    <w:rsid w:val="00352732"/>
    <w:rsid w:val="0035291C"/>
    <w:rsid w:val="00352A4D"/>
    <w:rsid w:val="00352BDF"/>
    <w:rsid w:val="00352C1A"/>
    <w:rsid w:val="00352C4F"/>
    <w:rsid w:val="00352DC6"/>
    <w:rsid w:val="00352E57"/>
    <w:rsid w:val="00352E73"/>
    <w:rsid w:val="00352F99"/>
    <w:rsid w:val="003533B0"/>
    <w:rsid w:val="003533E7"/>
    <w:rsid w:val="00353470"/>
    <w:rsid w:val="00353604"/>
    <w:rsid w:val="00353655"/>
    <w:rsid w:val="00353727"/>
    <w:rsid w:val="003539D3"/>
    <w:rsid w:val="00353F90"/>
    <w:rsid w:val="00353FA5"/>
    <w:rsid w:val="0035412D"/>
    <w:rsid w:val="00354182"/>
    <w:rsid w:val="0035419D"/>
    <w:rsid w:val="003541D2"/>
    <w:rsid w:val="00354258"/>
    <w:rsid w:val="00354448"/>
    <w:rsid w:val="0035459C"/>
    <w:rsid w:val="003546D4"/>
    <w:rsid w:val="00354A63"/>
    <w:rsid w:val="00354C8A"/>
    <w:rsid w:val="00354D35"/>
    <w:rsid w:val="00354E2D"/>
    <w:rsid w:val="00354E34"/>
    <w:rsid w:val="00354EF0"/>
    <w:rsid w:val="00355079"/>
    <w:rsid w:val="00355197"/>
    <w:rsid w:val="00355207"/>
    <w:rsid w:val="00355237"/>
    <w:rsid w:val="003552CC"/>
    <w:rsid w:val="00355513"/>
    <w:rsid w:val="003555C2"/>
    <w:rsid w:val="003555E3"/>
    <w:rsid w:val="003556C2"/>
    <w:rsid w:val="00355980"/>
    <w:rsid w:val="00355985"/>
    <w:rsid w:val="00355A41"/>
    <w:rsid w:val="00355BA6"/>
    <w:rsid w:val="00355BAE"/>
    <w:rsid w:val="00355BC5"/>
    <w:rsid w:val="00355BF6"/>
    <w:rsid w:val="00355FF1"/>
    <w:rsid w:val="00356084"/>
    <w:rsid w:val="00356176"/>
    <w:rsid w:val="00356177"/>
    <w:rsid w:val="00356234"/>
    <w:rsid w:val="00356337"/>
    <w:rsid w:val="0035640C"/>
    <w:rsid w:val="0035641B"/>
    <w:rsid w:val="0035643B"/>
    <w:rsid w:val="003565F8"/>
    <w:rsid w:val="00356720"/>
    <w:rsid w:val="00356786"/>
    <w:rsid w:val="003567F2"/>
    <w:rsid w:val="00356B3E"/>
    <w:rsid w:val="00356BEC"/>
    <w:rsid w:val="00356CA6"/>
    <w:rsid w:val="00356E72"/>
    <w:rsid w:val="00356F45"/>
    <w:rsid w:val="00356F8E"/>
    <w:rsid w:val="00356F9A"/>
    <w:rsid w:val="003570F6"/>
    <w:rsid w:val="00357161"/>
    <w:rsid w:val="0035761E"/>
    <w:rsid w:val="003576EB"/>
    <w:rsid w:val="00357A66"/>
    <w:rsid w:val="00357B82"/>
    <w:rsid w:val="00357BAF"/>
    <w:rsid w:val="00357E03"/>
    <w:rsid w:val="00357E60"/>
    <w:rsid w:val="00357F21"/>
    <w:rsid w:val="00357F40"/>
    <w:rsid w:val="00357F5F"/>
    <w:rsid w:val="00360134"/>
    <w:rsid w:val="00360185"/>
    <w:rsid w:val="003601C5"/>
    <w:rsid w:val="00360548"/>
    <w:rsid w:val="003605A3"/>
    <w:rsid w:val="003606E9"/>
    <w:rsid w:val="003608A4"/>
    <w:rsid w:val="003609DC"/>
    <w:rsid w:val="00360A07"/>
    <w:rsid w:val="00360A5F"/>
    <w:rsid w:val="00360D66"/>
    <w:rsid w:val="00361018"/>
    <w:rsid w:val="003610B5"/>
    <w:rsid w:val="003610BA"/>
    <w:rsid w:val="003610CC"/>
    <w:rsid w:val="0036119C"/>
    <w:rsid w:val="00361201"/>
    <w:rsid w:val="0036135A"/>
    <w:rsid w:val="0036147B"/>
    <w:rsid w:val="00361562"/>
    <w:rsid w:val="00361588"/>
    <w:rsid w:val="0036158B"/>
    <w:rsid w:val="00361646"/>
    <w:rsid w:val="00361650"/>
    <w:rsid w:val="003616CC"/>
    <w:rsid w:val="00361795"/>
    <w:rsid w:val="00361A88"/>
    <w:rsid w:val="00361AB4"/>
    <w:rsid w:val="00361AE4"/>
    <w:rsid w:val="00361BA4"/>
    <w:rsid w:val="00361BE6"/>
    <w:rsid w:val="00361C15"/>
    <w:rsid w:val="00361C4E"/>
    <w:rsid w:val="00361D62"/>
    <w:rsid w:val="00361E66"/>
    <w:rsid w:val="00362134"/>
    <w:rsid w:val="003621A5"/>
    <w:rsid w:val="003621FE"/>
    <w:rsid w:val="00362300"/>
    <w:rsid w:val="00362415"/>
    <w:rsid w:val="00362559"/>
    <w:rsid w:val="0036256D"/>
    <w:rsid w:val="00362710"/>
    <w:rsid w:val="003627ED"/>
    <w:rsid w:val="00362888"/>
    <w:rsid w:val="00362AA2"/>
    <w:rsid w:val="00362C29"/>
    <w:rsid w:val="00362D47"/>
    <w:rsid w:val="00362D9F"/>
    <w:rsid w:val="00362F46"/>
    <w:rsid w:val="00362F67"/>
    <w:rsid w:val="0036314E"/>
    <w:rsid w:val="00363205"/>
    <w:rsid w:val="003636CC"/>
    <w:rsid w:val="00363742"/>
    <w:rsid w:val="0036385E"/>
    <w:rsid w:val="00363932"/>
    <w:rsid w:val="00363950"/>
    <w:rsid w:val="00363BB2"/>
    <w:rsid w:val="00363C16"/>
    <w:rsid w:val="00363C2F"/>
    <w:rsid w:val="00363C30"/>
    <w:rsid w:val="00363C72"/>
    <w:rsid w:val="00363CB5"/>
    <w:rsid w:val="00363E9F"/>
    <w:rsid w:val="00363F13"/>
    <w:rsid w:val="00364124"/>
    <w:rsid w:val="00364180"/>
    <w:rsid w:val="00364323"/>
    <w:rsid w:val="00364602"/>
    <w:rsid w:val="00364722"/>
    <w:rsid w:val="00364743"/>
    <w:rsid w:val="00364843"/>
    <w:rsid w:val="00364952"/>
    <w:rsid w:val="00364B24"/>
    <w:rsid w:val="00364CDC"/>
    <w:rsid w:val="00364E12"/>
    <w:rsid w:val="00364E36"/>
    <w:rsid w:val="00364F36"/>
    <w:rsid w:val="00364F80"/>
    <w:rsid w:val="0036505E"/>
    <w:rsid w:val="003652BF"/>
    <w:rsid w:val="00365370"/>
    <w:rsid w:val="00365390"/>
    <w:rsid w:val="003654C5"/>
    <w:rsid w:val="003655C7"/>
    <w:rsid w:val="00365613"/>
    <w:rsid w:val="003656C9"/>
    <w:rsid w:val="003656F6"/>
    <w:rsid w:val="00365738"/>
    <w:rsid w:val="003657E0"/>
    <w:rsid w:val="00365B5A"/>
    <w:rsid w:val="00365CF6"/>
    <w:rsid w:val="00365D56"/>
    <w:rsid w:val="00365EF1"/>
    <w:rsid w:val="0036611D"/>
    <w:rsid w:val="00366317"/>
    <w:rsid w:val="003665D3"/>
    <w:rsid w:val="00366CF1"/>
    <w:rsid w:val="003673D3"/>
    <w:rsid w:val="00367417"/>
    <w:rsid w:val="003675DA"/>
    <w:rsid w:val="00367760"/>
    <w:rsid w:val="003679E6"/>
    <w:rsid w:val="00367A54"/>
    <w:rsid w:val="00367AFD"/>
    <w:rsid w:val="00367D47"/>
    <w:rsid w:val="00367E6C"/>
    <w:rsid w:val="00367FFA"/>
    <w:rsid w:val="0037008C"/>
    <w:rsid w:val="00370172"/>
    <w:rsid w:val="00370260"/>
    <w:rsid w:val="00370567"/>
    <w:rsid w:val="0037067C"/>
    <w:rsid w:val="003706A4"/>
    <w:rsid w:val="00370748"/>
    <w:rsid w:val="00370781"/>
    <w:rsid w:val="003708C6"/>
    <w:rsid w:val="00370950"/>
    <w:rsid w:val="003709E6"/>
    <w:rsid w:val="00370A20"/>
    <w:rsid w:val="00370C2F"/>
    <w:rsid w:val="00370C9B"/>
    <w:rsid w:val="00370D03"/>
    <w:rsid w:val="00370F41"/>
    <w:rsid w:val="00370F9E"/>
    <w:rsid w:val="00370FA1"/>
    <w:rsid w:val="003711A2"/>
    <w:rsid w:val="00371358"/>
    <w:rsid w:val="00371594"/>
    <w:rsid w:val="00371776"/>
    <w:rsid w:val="00371790"/>
    <w:rsid w:val="003719EB"/>
    <w:rsid w:val="003719FE"/>
    <w:rsid w:val="00371AF1"/>
    <w:rsid w:val="00371B78"/>
    <w:rsid w:val="00372136"/>
    <w:rsid w:val="003721D1"/>
    <w:rsid w:val="00372269"/>
    <w:rsid w:val="003722E5"/>
    <w:rsid w:val="003723EA"/>
    <w:rsid w:val="00372497"/>
    <w:rsid w:val="003724B0"/>
    <w:rsid w:val="003724CF"/>
    <w:rsid w:val="003724DB"/>
    <w:rsid w:val="00372646"/>
    <w:rsid w:val="00372799"/>
    <w:rsid w:val="003727B1"/>
    <w:rsid w:val="003727E1"/>
    <w:rsid w:val="003728F7"/>
    <w:rsid w:val="00372A4A"/>
    <w:rsid w:val="00372A8E"/>
    <w:rsid w:val="00372B59"/>
    <w:rsid w:val="00372C08"/>
    <w:rsid w:val="00372EC2"/>
    <w:rsid w:val="00372ED4"/>
    <w:rsid w:val="00372F1D"/>
    <w:rsid w:val="0037304F"/>
    <w:rsid w:val="0037305D"/>
    <w:rsid w:val="00373069"/>
    <w:rsid w:val="0037325E"/>
    <w:rsid w:val="0037355E"/>
    <w:rsid w:val="00373583"/>
    <w:rsid w:val="0037364E"/>
    <w:rsid w:val="003736BA"/>
    <w:rsid w:val="003736CA"/>
    <w:rsid w:val="003736DD"/>
    <w:rsid w:val="003736E3"/>
    <w:rsid w:val="00373960"/>
    <w:rsid w:val="00373975"/>
    <w:rsid w:val="00373A61"/>
    <w:rsid w:val="00373A71"/>
    <w:rsid w:val="00373C69"/>
    <w:rsid w:val="00373D12"/>
    <w:rsid w:val="00373E30"/>
    <w:rsid w:val="00373F24"/>
    <w:rsid w:val="00373F44"/>
    <w:rsid w:val="00373F66"/>
    <w:rsid w:val="00374106"/>
    <w:rsid w:val="00374188"/>
    <w:rsid w:val="00374260"/>
    <w:rsid w:val="0037432A"/>
    <w:rsid w:val="0037440A"/>
    <w:rsid w:val="003744A9"/>
    <w:rsid w:val="0037454B"/>
    <w:rsid w:val="0037461F"/>
    <w:rsid w:val="00374774"/>
    <w:rsid w:val="00374797"/>
    <w:rsid w:val="003748D6"/>
    <w:rsid w:val="00374C29"/>
    <w:rsid w:val="00374F6F"/>
    <w:rsid w:val="00374FD6"/>
    <w:rsid w:val="0037532A"/>
    <w:rsid w:val="003753A9"/>
    <w:rsid w:val="0037549F"/>
    <w:rsid w:val="003755E5"/>
    <w:rsid w:val="0037564D"/>
    <w:rsid w:val="00375656"/>
    <w:rsid w:val="0037567A"/>
    <w:rsid w:val="00375872"/>
    <w:rsid w:val="00375883"/>
    <w:rsid w:val="003758E8"/>
    <w:rsid w:val="003759DA"/>
    <w:rsid w:val="00375B73"/>
    <w:rsid w:val="00375C6D"/>
    <w:rsid w:val="00375CDF"/>
    <w:rsid w:val="00375DCA"/>
    <w:rsid w:val="00375E36"/>
    <w:rsid w:val="00375E69"/>
    <w:rsid w:val="00375EA9"/>
    <w:rsid w:val="0037603F"/>
    <w:rsid w:val="0037607A"/>
    <w:rsid w:val="003760E0"/>
    <w:rsid w:val="0037615B"/>
    <w:rsid w:val="00376346"/>
    <w:rsid w:val="00376E53"/>
    <w:rsid w:val="0037702B"/>
    <w:rsid w:val="00377075"/>
    <w:rsid w:val="00377302"/>
    <w:rsid w:val="00377466"/>
    <w:rsid w:val="00377496"/>
    <w:rsid w:val="003774B8"/>
    <w:rsid w:val="00377690"/>
    <w:rsid w:val="00377709"/>
    <w:rsid w:val="00377874"/>
    <w:rsid w:val="003779D4"/>
    <w:rsid w:val="00377BF8"/>
    <w:rsid w:val="00377CA1"/>
    <w:rsid w:val="00377DB9"/>
    <w:rsid w:val="0038002C"/>
    <w:rsid w:val="003801BB"/>
    <w:rsid w:val="003801F1"/>
    <w:rsid w:val="003804A1"/>
    <w:rsid w:val="003806BB"/>
    <w:rsid w:val="003806E7"/>
    <w:rsid w:val="00380722"/>
    <w:rsid w:val="00380863"/>
    <w:rsid w:val="00380A17"/>
    <w:rsid w:val="00380A5A"/>
    <w:rsid w:val="00380A63"/>
    <w:rsid w:val="00380B90"/>
    <w:rsid w:val="00380C04"/>
    <w:rsid w:val="00380F6E"/>
    <w:rsid w:val="00380FC0"/>
    <w:rsid w:val="003811BD"/>
    <w:rsid w:val="00381227"/>
    <w:rsid w:val="003813B7"/>
    <w:rsid w:val="00381440"/>
    <w:rsid w:val="00381497"/>
    <w:rsid w:val="003815A8"/>
    <w:rsid w:val="00381795"/>
    <w:rsid w:val="00381829"/>
    <w:rsid w:val="00381A27"/>
    <w:rsid w:val="00381AB7"/>
    <w:rsid w:val="00381B8C"/>
    <w:rsid w:val="00381BB4"/>
    <w:rsid w:val="00381C4C"/>
    <w:rsid w:val="00381CDC"/>
    <w:rsid w:val="00381EA0"/>
    <w:rsid w:val="00381ECD"/>
    <w:rsid w:val="00381F16"/>
    <w:rsid w:val="00382178"/>
    <w:rsid w:val="0038219A"/>
    <w:rsid w:val="0038239E"/>
    <w:rsid w:val="003823CF"/>
    <w:rsid w:val="003825BB"/>
    <w:rsid w:val="00382722"/>
    <w:rsid w:val="003827A1"/>
    <w:rsid w:val="003827C3"/>
    <w:rsid w:val="003827D5"/>
    <w:rsid w:val="00382969"/>
    <w:rsid w:val="003829EE"/>
    <w:rsid w:val="00382AAB"/>
    <w:rsid w:val="00382B06"/>
    <w:rsid w:val="00382D08"/>
    <w:rsid w:val="00382D7F"/>
    <w:rsid w:val="00382DA0"/>
    <w:rsid w:val="00382F0B"/>
    <w:rsid w:val="00382F6E"/>
    <w:rsid w:val="003830DB"/>
    <w:rsid w:val="003831B2"/>
    <w:rsid w:val="003832E5"/>
    <w:rsid w:val="00383401"/>
    <w:rsid w:val="0038346C"/>
    <w:rsid w:val="003834A4"/>
    <w:rsid w:val="00383553"/>
    <w:rsid w:val="00383B40"/>
    <w:rsid w:val="00383BE5"/>
    <w:rsid w:val="00383C81"/>
    <w:rsid w:val="00383CCA"/>
    <w:rsid w:val="00383D53"/>
    <w:rsid w:val="00383D9D"/>
    <w:rsid w:val="00383EB8"/>
    <w:rsid w:val="00383ED7"/>
    <w:rsid w:val="003841CD"/>
    <w:rsid w:val="00384285"/>
    <w:rsid w:val="00384299"/>
    <w:rsid w:val="00384315"/>
    <w:rsid w:val="00384492"/>
    <w:rsid w:val="003844CB"/>
    <w:rsid w:val="003845F9"/>
    <w:rsid w:val="00384615"/>
    <w:rsid w:val="003848D6"/>
    <w:rsid w:val="00384BAD"/>
    <w:rsid w:val="00384D66"/>
    <w:rsid w:val="00384D77"/>
    <w:rsid w:val="00384D8E"/>
    <w:rsid w:val="00384DEE"/>
    <w:rsid w:val="00384F32"/>
    <w:rsid w:val="00384FD6"/>
    <w:rsid w:val="00385071"/>
    <w:rsid w:val="0038508F"/>
    <w:rsid w:val="0038531A"/>
    <w:rsid w:val="003853F6"/>
    <w:rsid w:val="00385996"/>
    <w:rsid w:val="00385D0F"/>
    <w:rsid w:val="00385EB1"/>
    <w:rsid w:val="00385EB8"/>
    <w:rsid w:val="00386095"/>
    <w:rsid w:val="00386097"/>
    <w:rsid w:val="003862AF"/>
    <w:rsid w:val="003862E4"/>
    <w:rsid w:val="00386361"/>
    <w:rsid w:val="003863BF"/>
    <w:rsid w:val="003864D5"/>
    <w:rsid w:val="00386537"/>
    <w:rsid w:val="00386807"/>
    <w:rsid w:val="00386A3A"/>
    <w:rsid w:val="00386ACC"/>
    <w:rsid w:val="00386B11"/>
    <w:rsid w:val="003870AB"/>
    <w:rsid w:val="0038713B"/>
    <w:rsid w:val="003871D1"/>
    <w:rsid w:val="00387435"/>
    <w:rsid w:val="003874B4"/>
    <w:rsid w:val="003874B6"/>
    <w:rsid w:val="0038767B"/>
    <w:rsid w:val="0038772F"/>
    <w:rsid w:val="00387805"/>
    <w:rsid w:val="0038780D"/>
    <w:rsid w:val="00387AD7"/>
    <w:rsid w:val="00387B0B"/>
    <w:rsid w:val="00387B0F"/>
    <w:rsid w:val="00387B7F"/>
    <w:rsid w:val="00387B81"/>
    <w:rsid w:val="00387D85"/>
    <w:rsid w:val="00387E3A"/>
    <w:rsid w:val="003900DE"/>
    <w:rsid w:val="003906C6"/>
    <w:rsid w:val="003907F9"/>
    <w:rsid w:val="0039085C"/>
    <w:rsid w:val="00390AB7"/>
    <w:rsid w:val="00390B34"/>
    <w:rsid w:val="00390D22"/>
    <w:rsid w:val="00390DA9"/>
    <w:rsid w:val="00390EB4"/>
    <w:rsid w:val="00390EB7"/>
    <w:rsid w:val="0039109F"/>
    <w:rsid w:val="0039114D"/>
    <w:rsid w:val="00391160"/>
    <w:rsid w:val="0039125C"/>
    <w:rsid w:val="003912AF"/>
    <w:rsid w:val="003913D5"/>
    <w:rsid w:val="003913F2"/>
    <w:rsid w:val="003916E4"/>
    <w:rsid w:val="0039176A"/>
    <w:rsid w:val="0039176D"/>
    <w:rsid w:val="003919D1"/>
    <w:rsid w:val="00391ACD"/>
    <w:rsid w:val="00391BFE"/>
    <w:rsid w:val="00391C18"/>
    <w:rsid w:val="00391C85"/>
    <w:rsid w:val="00392094"/>
    <w:rsid w:val="0039217A"/>
    <w:rsid w:val="003924F7"/>
    <w:rsid w:val="00392518"/>
    <w:rsid w:val="00392554"/>
    <w:rsid w:val="003925D5"/>
    <w:rsid w:val="00392780"/>
    <w:rsid w:val="00392807"/>
    <w:rsid w:val="0039281C"/>
    <w:rsid w:val="00392844"/>
    <w:rsid w:val="00392922"/>
    <w:rsid w:val="00392A9A"/>
    <w:rsid w:val="00392B10"/>
    <w:rsid w:val="00392B5C"/>
    <w:rsid w:val="00392FA8"/>
    <w:rsid w:val="00392FDC"/>
    <w:rsid w:val="0039315B"/>
    <w:rsid w:val="0039317F"/>
    <w:rsid w:val="003932AF"/>
    <w:rsid w:val="0039355F"/>
    <w:rsid w:val="0039375A"/>
    <w:rsid w:val="00393796"/>
    <w:rsid w:val="00393797"/>
    <w:rsid w:val="003937C0"/>
    <w:rsid w:val="003938DD"/>
    <w:rsid w:val="00393A11"/>
    <w:rsid w:val="00393AB8"/>
    <w:rsid w:val="00393B7C"/>
    <w:rsid w:val="00393BD2"/>
    <w:rsid w:val="00393C6A"/>
    <w:rsid w:val="00393CA0"/>
    <w:rsid w:val="00393CCB"/>
    <w:rsid w:val="00393F3D"/>
    <w:rsid w:val="003942B2"/>
    <w:rsid w:val="00394327"/>
    <w:rsid w:val="003943BD"/>
    <w:rsid w:val="0039444D"/>
    <w:rsid w:val="00394625"/>
    <w:rsid w:val="00394647"/>
    <w:rsid w:val="0039475C"/>
    <w:rsid w:val="0039476E"/>
    <w:rsid w:val="003947B2"/>
    <w:rsid w:val="0039492F"/>
    <w:rsid w:val="003949B8"/>
    <w:rsid w:val="00394ADF"/>
    <w:rsid w:val="00394B26"/>
    <w:rsid w:val="00394EB7"/>
    <w:rsid w:val="00394EBF"/>
    <w:rsid w:val="0039536B"/>
    <w:rsid w:val="00395406"/>
    <w:rsid w:val="003954D5"/>
    <w:rsid w:val="00395648"/>
    <w:rsid w:val="003956CA"/>
    <w:rsid w:val="00395762"/>
    <w:rsid w:val="00395B67"/>
    <w:rsid w:val="00395C1C"/>
    <w:rsid w:val="00395C25"/>
    <w:rsid w:val="00395D31"/>
    <w:rsid w:val="00395D81"/>
    <w:rsid w:val="00395E2F"/>
    <w:rsid w:val="00395ED4"/>
    <w:rsid w:val="0039606C"/>
    <w:rsid w:val="003962A5"/>
    <w:rsid w:val="0039631A"/>
    <w:rsid w:val="003963CB"/>
    <w:rsid w:val="003963D4"/>
    <w:rsid w:val="003963DD"/>
    <w:rsid w:val="0039641C"/>
    <w:rsid w:val="00396503"/>
    <w:rsid w:val="003965B6"/>
    <w:rsid w:val="003965C4"/>
    <w:rsid w:val="0039662B"/>
    <w:rsid w:val="00396652"/>
    <w:rsid w:val="003967E9"/>
    <w:rsid w:val="0039683E"/>
    <w:rsid w:val="00396873"/>
    <w:rsid w:val="003968A3"/>
    <w:rsid w:val="00396A48"/>
    <w:rsid w:val="00396C11"/>
    <w:rsid w:val="00396C7B"/>
    <w:rsid w:val="00396D8A"/>
    <w:rsid w:val="00396EC1"/>
    <w:rsid w:val="00396EE4"/>
    <w:rsid w:val="00396F33"/>
    <w:rsid w:val="00396FAA"/>
    <w:rsid w:val="0039702F"/>
    <w:rsid w:val="0039711B"/>
    <w:rsid w:val="0039720D"/>
    <w:rsid w:val="0039721C"/>
    <w:rsid w:val="003973A8"/>
    <w:rsid w:val="00397493"/>
    <w:rsid w:val="003974A6"/>
    <w:rsid w:val="003976E3"/>
    <w:rsid w:val="00397762"/>
    <w:rsid w:val="00397832"/>
    <w:rsid w:val="00397A86"/>
    <w:rsid w:val="00397B1B"/>
    <w:rsid w:val="00397C26"/>
    <w:rsid w:val="00397CAE"/>
    <w:rsid w:val="00397CD9"/>
    <w:rsid w:val="00397CDC"/>
    <w:rsid w:val="00397D89"/>
    <w:rsid w:val="00397DF3"/>
    <w:rsid w:val="00397EC0"/>
    <w:rsid w:val="00397ED5"/>
    <w:rsid w:val="00397EFD"/>
    <w:rsid w:val="003A0146"/>
    <w:rsid w:val="003A01B5"/>
    <w:rsid w:val="003A01E2"/>
    <w:rsid w:val="003A022B"/>
    <w:rsid w:val="003A033C"/>
    <w:rsid w:val="003A0366"/>
    <w:rsid w:val="003A0411"/>
    <w:rsid w:val="003A067D"/>
    <w:rsid w:val="003A0864"/>
    <w:rsid w:val="003A0ADB"/>
    <w:rsid w:val="003A0D6A"/>
    <w:rsid w:val="003A0D8C"/>
    <w:rsid w:val="003A0E0C"/>
    <w:rsid w:val="003A0EAE"/>
    <w:rsid w:val="003A0FA6"/>
    <w:rsid w:val="003A11D0"/>
    <w:rsid w:val="003A1297"/>
    <w:rsid w:val="003A131F"/>
    <w:rsid w:val="003A132D"/>
    <w:rsid w:val="003A13BB"/>
    <w:rsid w:val="003A1452"/>
    <w:rsid w:val="003A1486"/>
    <w:rsid w:val="003A1589"/>
    <w:rsid w:val="003A159F"/>
    <w:rsid w:val="003A15D9"/>
    <w:rsid w:val="003A1746"/>
    <w:rsid w:val="003A177D"/>
    <w:rsid w:val="003A17FB"/>
    <w:rsid w:val="003A1B9B"/>
    <w:rsid w:val="003A1C47"/>
    <w:rsid w:val="003A1D2F"/>
    <w:rsid w:val="003A1F03"/>
    <w:rsid w:val="003A1F80"/>
    <w:rsid w:val="003A2024"/>
    <w:rsid w:val="003A20D1"/>
    <w:rsid w:val="003A2241"/>
    <w:rsid w:val="003A23FE"/>
    <w:rsid w:val="003A246E"/>
    <w:rsid w:val="003A24D7"/>
    <w:rsid w:val="003A256F"/>
    <w:rsid w:val="003A26F5"/>
    <w:rsid w:val="003A2935"/>
    <w:rsid w:val="003A2AC4"/>
    <w:rsid w:val="003A2C0D"/>
    <w:rsid w:val="003A2C15"/>
    <w:rsid w:val="003A2DC9"/>
    <w:rsid w:val="003A2F04"/>
    <w:rsid w:val="003A2F2A"/>
    <w:rsid w:val="003A2F2D"/>
    <w:rsid w:val="003A300D"/>
    <w:rsid w:val="003A327B"/>
    <w:rsid w:val="003A32C1"/>
    <w:rsid w:val="003A3625"/>
    <w:rsid w:val="003A363D"/>
    <w:rsid w:val="003A3781"/>
    <w:rsid w:val="003A37F3"/>
    <w:rsid w:val="003A3847"/>
    <w:rsid w:val="003A38B5"/>
    <w:rsid w:val="003A38CE"/>
    <w:rsid w:val="003A38FE"/>
    <w:rsid w:val="003A3966"/>
    <w:rsid w:val="003A3A33"/>
    <w:rsid w:val="003A3A9A"/>
    <w:rsid w:val="003A3DC7"/>
    <w:rsid w:val="003A3F09"/>
    <w:rsid w:val="003A4090"/>
    <w:rsid w:val="003A4154"/>
    <w:rsid w:val="003A4267"/>
    <w:rsid w:val="003A42B7"/>
    <w:rsid w:val="003A4325"/>
    <w:rsid w:val="003A458A"/>
    <w:rsid w:val="003A462A"/>
    <w:rsid w:val="003A47FF"/>
    <w:rsid w:val="003A4A31"/>
    <w:rsid w:val="003A4B3D"/>
    <w:rsid w:val="003A4C5C"/>
    <w:rsid w:val="003A4D4D"/>
    <w:rsid w:val="003A4DE7"/>
    <w:rsid w:val="003A4E40"/>
    <w:rsid w:val="003A4F3A"/>
    <w:rsid w:val="003A5012"/>
    <w:rsid w:val="003A50DC"/>
    <w:rsid w:val="003A50FE"/>
    <w:rsid w:val="003A514E"/>
    <w:rsid w:val="003A51DD"/>
    <w:rsid w:val="003A54EC"/>
    <w:rsid w:val="003A5507"/>
    <w:rsid w:val="003A5612"/>
    <w:rsid w:val="003A5866"/>
    <w:rsid w:val="003A5A7F"/>
    <w:rsid w:val="003A5B00"/>
    <w:rsid w:val="003A5CAE"/>
    <w:rsid w:val="003A5CF1"/>
    <w:rsid w:val="003A5D82"/>
    <w:rsid w:val="003A5F02"/>
    <w:rsid w:val="003A5FFC"/>
    <w:rsid w:val="003A60C5"/>
    <w:rsid w:val="003A60DF"/>
    <w:rsid w:val="003A61ED"/>
    <w:rsid w:val="003A6201"/>
    <w:rsid w:val="003A62D7"/>
    <w:rsid w:val="003A6693"/>
    <w:rsid w:val="003A669B"/>
    <w:rsid w:val="003A6864"/>
    <w:rsid w:val="003A686D"/>
    <w:rsid w:val="003A6874"/>
    <w:rsid w:val="003A68BF"/>
    <w:rsid w:val="003A6903"/>
    <w:rsid w:val="003A6970"/>
    <w:rsid w:val="003A69BB"/>
    <w:rsid w:val="003A6A95"/>
    <w:rsid w:val="003A6DA1"/>
    <w:rsid w:val="003A70C0"/>
    <w:rsid w:val="003A71B1"/>
    <w:rsid w:val="003A7431"/>
    <w:rsid w:val="003A767F"/>
    <w:rsid w:val="003A7846"/>
    <w:rsid w:val="003A7D4D"/>
    <w:rsid w:val="003A7E36"/>
    <w:rsid w:val="003A7EB3"/>
    <w:rsid w:val="003A7EC9"/>
    <w:rsid w:val="003A7EE7"/>
    <w:rsid w:val="003B0027"/>
    <w:rsid w:val="003B02C2"/>
    <w:rsid w:val="003B035E"/>
    <w:rsid w:val="003B043C"/>
    <w:rsid w:val="003B06EA"/>
    <w:rsid w:val="003B07C1"/>
    <w:rsid w:val="003B07DE"/>
    <w:rsid w:val="003B08A3"/>
    <w:rsid w:val="003B0EB5"/>
    <w:rsid w:val="003B0F82"/>
    <w:rsid w:val="003B104C"/>
    <w:rsid w:val="003B1364"/>
    <w:rsid w:val="003B16BA"/>
    <w:rsid w:val="003B1792"/>
    <w:rsid w:val="003B179E"/>
    <w:rsid w:val="003B1823"/>
    <w:rsid w:val="003B183A"/>
    <w:rsid w:val="003B18A3"/>
    <w:rsid w:val="003B18AD"/>
    <w:rsid w:val="003B1916"/>
    <w:rsid w:val="003B1DF6"/>
    <w:rsid w:val="003B1FD4"/>
    <w:rsid w:val="003B1FE5"/>
    <w:rsid w:val="003B22E6"/>
    <w:rsid w:val="003B2382"/>
    <w:rsid w:val="003B2410"/>
    <w:rsid w:val="003B2639"/>
    <w:rsid w:val="003B277E"/>
    <w:rsid w:val="003B2789"/>
    <w:rsid w:val="003B278D"/>
    <w:rsid w:val="003B2887"/>
    <w:rsid w:val="003B299B"/>
    <w:rsid w:val="003B2E0B"/>
    <w:rsid w:val="003B2E60"/>
    <w:rsid w:val="003B2E9C"/>
    <w:rsid w:val="003B303F"/>
    <w:rsid w:val="003B3137"/>
    <w:rsid w:val="003B318C"/>
    <w:rsid w:val="003B36BA"/>
    <w:rsid w:val="003B3753"/>
    <w:rsid w:val="003B3853"/>
    <w:rsid w:val="003B3916"/>
    <w:rsid w:val="003B3967"/>
    <w:rsid w:val="003B3986"/>
    <w:rsid w:val="003B3E33"/>
    <w:rsid w:val="003B3E62"/>
    <w:rsid w:val="003B3E6C"/>
    <w:rsid w:val="003B3ED1"/>
    <w:rsid w:val="003B3F1D"/>
    <w:rsid w:val="003B3F49"/>
    <w:rsid w:val="003B3F94"/>
    <w:rsid w:val="003B410A"/>
    <w:rsid w:val="003B44AA"/>
    <w:rsid w:val="003B4545"/>
    <w:rsid w:val="003B467E"/>
    <w:rsid w:val="003B47FA"/>
    <w:rsid w:val="003B4925"/>
    <w:rsid w:val="003B4A10"/>
    <w:rsid w:val="003B4A25"/>
    <w:rsid w:val="003B4C5B"/>
    <w:rsid w:val="003B4CF4"/>
    <w:rsid w:val="003B4E0F"/>
    <w:rsid w:val="003B4F55"/>
    <w:rsid w:val="003B5047"/>
    <w:rsid w:val="003B5089"/>
    <w:rsid w:val="003B51B3"/>
    <w:rsid w:val="003B552E"/>
    <w:rsid w:val="003B566C"/>
    <w:rsid w:val="003B57B2"/>
    <w:rsid w:val="003B585B"/>
    <w:rsid w:val="003B5961"/>
    <w:rsid w:val="003B59C7"/>
    <w:rsid w:val="003B5BD4"/>
    <w:rsid w:val="003B5CED"/>
    <w:rsid w:val="003B5D66"/>
    <w:rsid w:val="003B5DB8"/>
    <w:rsid w:val="003B5F0F"/>
    <w:rsid w:val="003B5F80"/>
    <w:rsid w:val="003B6175"/>
    <w:rsid w:val="003B61D7"/>
    <w:rsid w:val="003B629C"/>
    <w:rsid w:val="003B633A"/>
    <w:rsid w:val="003B6357"/>
    <w:rsid w:val="003B63C3"/>
    <w:rsid w:val="003B666E"/>
    <w:rsid w:val="003B68DF"/>
    <w:rsid w:val="003B6BAF"/>
    <w:rsid w:val="003B6C9C"/>
    <w:rsid w:val="003B6F9C"/>
    <w:rsid w:val="003B7052"/>
    <w:rsid w:val="003B733E"/>
    <w:rsid w:val="003B736D"/>
    <w:rsid w:val="003B7B07"/>
    <w:rsid w:val="003B7CD6"/>
    <w:rsid w:val="003B7DCE"/>
    <w:rsid w:val="003B7E12"/>
    <w:rsid w:val="003B7EDD"/>
    <w:rsid w:val="003C0014"/>
    <w:rsid w:val="003C003C"/>
    <w:rsid w:val="003C0244"/>
    <w:rsid w:val="003C03D7"/>
    <w:rsid w:val="003C03E0"/>
    <w:rsid w:val="003C0504"/>
    <w:rsid w:val="003C07B5"/>
    <w:rsid w:val="003C0864"/>
    <w:rsid w:val="003C090A"/>
    <w:rsid w:val="003C0949"/>
    <w:rsid w:val="003C0A51"/>
    <w:rsid w:val="003C0B57"/>
    <w:rsid w:val="003C0BF4"/>
    <w:rsid w:val="003C0E5D"/>
    <w:rsid w:val="003C0E92"/>
    <w:rsid w:val="003C0F2E"/>
    <w:rsid w:val="003C1369"/>
    <w:rsid w:val="003C13EA"/>
    <w:rsid w:val="003C1456"/>
    <w:rsid w:val="003C1A60"/>
    <w:rsid w:val="003C1B57"/>
    <w:rsid w:val="003C1B6C"/>
    <w:rsid w:val="003C1D6D"/>
    <w:rsid w:val="003C1EDB"/>
    <w:rsid w:val="003C2025"/>
    <w:rsid w:val="003C2186"/>
    <w:rsid w:val="003C2290"/>
    <w:rsid w:val="003C2543"/>
    <w:rsid w:val="003C26F9"/>
    <w:rsid w:val="003C2833"/>
    <w:rsid w:val="003C287B"/>
    <w:rsid w:val="003C28A2"/>
    <w:rsid w:val="003C29A2"/>
    <w:rsid w:val="003C2D79"/>
    <w:rsid w:val="003C2DFD"/>
    <w:rsid w:val="003C30CD"/>
    <w:rsid w:val="003C349B"/>
    <w:rsid w:val="003C34BC"/>
    <w:rsid w:val="003C3658"/>
    <w:rsid w:val="003C3798"/>
    <w:rsid w:val="003C38A4"/>
    <w:rsid w:val="003C38AD"/>
    <w:rsid w:val="003C3A00"/>
    <w:rsid w:val="003C3A78"/>
    <w:rsid w:val="003C3ACA"/>
    <w:rsid w:val="003C3B02"/>
    <w:rsid w:val="003C3B75"/>
    <w:rsid w:val="003C3D31"/>
    <w:rsid w:val="003C3D4D"/>
    <w:rsid w:val="003C3D51"/>
    <w:rsid w:val="003C3D6A"/>
    <w:rsid w:val="003C3FBE"/>
    <w:rsid w:val="003C4344"/>
    <w:rsid w:val="003C43F6"/>
    <w:rsid w:val="003C44C1"/>
    <w:rsid w:val="003C4594"/>
    <w:rsid w:val="003C4826"/>
    <w:rsid w:val="003C496C"/>
    <w:rsid w:val="003C4A9E"/>
    <w:rsid w:val="003C4AB4"/>
    <w:rsid w:val="003C4E43"/>
    <w:rsid w:val="003C4EE3"/>
    <w:rsid w:val="003C4FCF"/>
    <w:rsid w:val="003C5189"/>
    <w:rsid w:val="003C51FE"/>
    <w:rsid w:val="003C5319"/>
    <w:rsid w:val="003C557D"/>
    <w:rsid w:val="003C5DD4"/>
    <w:rsid w:val="003C5FCE"/>
    <w:rsid w:val="003C663C"/>
    <w:rsid w:val="003C6902"/>
    <w:rsid w:val="003C697C"/>
    <w:rsid w:val="003C69C2"/>
    <w:rsid w:val="003C6B4C"/>
    <w:rsid w:val="003C6C0D"/>
    <w:rsid w:val="003C6CDC"/>
    <w:rsid w:val="003C6F6C"/>
    <w:rsid w:val="003C7169"/>
    <w:rsid w:val="003C72A3"/>
    <w:rsid w:val="003C72EE"/>
    <w:rsid w:val="003C73CC"/>
    <w:rsid w:val="003C74D3"/>
    <w:rsid w:val="003C75C6"/>
    <w:rsid w:val="003C76FB"/>
    <w:rsid w:val="003C795C"/>
    <w:rsid w:val="003C79C8"/>
    <w:rsid w:val="003C7A27"/>
    <w:rsid w:val="003C7B64"/>
    <w:rsid w:val="003C7F72"/>
    <w:rsid w:val="003D0080"/>
    <w:rsid w:val="003D03E3"/>
    <w:rsid w:val="003D059A"/>
    <w:rsid w:val="003D0611"/>
    <w:rsid w:val="003D062E"/>
    <w:rsid w:val="003D0651"/>
    <w:rsid w:val="003D06FF"/>
    <w:rsid w:val="003D0816"/>
    <w:rsid w:val="003D0825"/>
    <w:rsid w:val="003D096F"/>
    <w:rsid w:val="003D09EF"/>
    <w:rsid w:val="003D09FB"/>
    <w:rsid w:val="003D0AB9"/>
    <w:rsid w:val="003D0B8D"/>
    <w:rsid w:val="003D0BBB"/>
    <w:rsid w:val="003D0D8A"/>
    <w:rsid w:val="003D0E12"/>
    <w:rsid w:val="003D0EA1"/>
    <w:rsid w:val="003D12BA"/>
    <w:rsid w:val="003D1337"/>
    <w:rsid w:val="003D13A0"/>
    <w:rsid w:val="003D154A"/>
    <w:rsid w:val="003D17D4"/>
    <w:rsid w:val="003D196D"/>
    <w:rsid w:val="003D1AE1"/>
    <w:rsid w:val="003D1C3D"/>
    <w:rsid w:val="003D1D00"/>
    <w:rsid w:val="003D1E7F"/>
    <w:rsid w:val="003D1EB7"/>
    <w:rsid w:val="003D1EFC"/>
    <w:rsid w:val="003D1F71"/>
    <w:rsid w:val="003D20B5"/>
    <w:rsid w:val="003D22E0"/>
    <w:rsid w:val="003D24CE"/>
    <w:rsid w:val="003D253E"/>
    <w:rsid w:val="003D25C8"/>
    <w:rsid w:val="003D26A4"/>
    <w:rsid w:val="003D27DF"/>
    <w:rsid w:val="003D2903"/>
    <w:rsid w:val="003D2A76"/>
    <w:rsid w:val="003D2AB6"/>
    <w:rsid w:val="003D2D28"/>
    <w:rsid w:val="003D2D51"/>
    <w:rsid w:val="003D2D53"/>
    <w:rsid w:val="003D2F09"/>
    <w:rsid w:val="003D2FB5"/>
    <w:rsid w:val="003D305D"/>
    <w:rsid w:val="003D3256"/>
    <w:rsid w:val="003D3704"/>
    <w:rsid w:val="003D374B"/>
    <w:rsid w:val="003D3AF7"/>
    <w:rsid w:val="003D3C2D"/>
    <w:rsid w:val="003D3F70"/>
    <w:rsid w:val="003D4038"/>
    <w:rsid w:val="003D4061"/>
    <w:rsid w:val="003D40A2"/>
    <w:rsid w:val="003D42B7"/>
    <w:rsid w:val="003D436E"/>
    <w:rsid w:val="003D4537"/>
    <w:rsid w:val="003D47C1"/>
    <w:rsid w:val="003D484D"/>
    <w:rsid w:val="003D48FC"/>
    <w:rsid w:val="003D4A76"/>
    <w:rsid w:val="003D4B52"/>
    <w:rsid w:val="003D4C5B"/>
    <w:rsid w:val="003D4CA8"/>
    <w:rsid w:val="003D4D5E"/>
    <w:rsid w:val="003D4DAA"/>
    <w:rsid w:val="003D4EE8"/>
    <w:rsid w:val="003D4F97"/>
    <w:rsid w:val="003D5339"/>
    <w:rsid w:val="003D533D"/>
    <w:rsid w:val="003D53DB"/>
    <w:rsid w:val="003D55A3"/>
    <w:rsid w:val="003D59A3"/>
    <w:rsid w:val="003D5C90"/>
    <w:rsid w:val="003D5D80"/>
    <w:rsid w:val="003D5DED"/>
    <w:rsid w:val="003D5E31"/>
    <w:rsid w:val="003D5E79"/>
    <w:rsid w:val="003D5F99"/>
    <w:rsid w:val="003D5FBA"/>
    <w:rsid w:val="003D6053"/>
    <w:rsid w:val="003D613F"/>
    <w:rsid w:val="003D61AB"/>
    <w:rsid w:val="003D6439"/>
    <w:rsid w:val="003D64A8"/>
    <w:rsid w:val="003D666C"/>
    <w:rsid w:val="003D6BB8"/>
    <w:rsid w:val="003D6C51"/>
    <w:rsid w:val="003D6D70"/>
    <w:rsid w:val="003D6E18"/>
    <w:rsid w:val="003D6E77"/>
    <w:rsid w:val="003D6F4B"/>
    <w:rsid w:val="003D6FC2"/>
    <w:rsid w:val="003D7128"/>
    <w:rsid w:val="003D7212"/>
    <w:rsid w:val="003D7352"/>
    <w:rsid w:val="003D7833"/>
    <w:rsid w:val="003D7934"/>
    <w:rsid w:val="003D7A8F"/>
    <w:rsid w:val="003D7F7B"/>
    <w:rsid w:val="003D7F9B"/>
    <w:rsid w:val="003D7FCF"/>
    <w:rsid w:val="003E0333"/>
    <w:rsid w:val="003E078C"/>
    <w:rsid w:val="003E0808"/>
    <w:rsid w:val="003E0812"/>
    <w:rsid w:val="003E087C"/>
    <w:rsid w:val="003E0BCC"/>
    <w:rsid w:val="003E0BDE"/>
    <w:rsid w:val="003E0F8F"/>
    <w:rsid w:val="003E1082"/>
    <w:rsid w:val="003E121A"/>
    <w:rsid w:val="003E143E"/>
    <w:rsid w:val="003E15B0"/>
    <w:rsid w:val="003E16F5"/>
    <w:rsid w:val="003E179E"/>
    <w:rsid w:val="003E17AD"/>
    <w:rsid w:val="003E1BE2"/>
    <w:rsid w:val="003E2170"/>
    <w:rsid w:val="003E2198"/>
    <w:rsid w:val="003E234B"/>
    <w:rsid w:val="003E23C9"/>
    <w:rsid w:val="003E274A"/>
    <w:rsid w:val="003E28F9"/>
    <w:rsid w:val="003E2AB4"/>
    <w:rsid w:val="003E2C65"/>
    <w:rsid w:val="003E2CBC"/>
    <w:rsid w:val="003E2CEC"/>
    <w:rsid w:val="003E2D74"/>
    <w:rsid w:val="003E2DEC"/>
    <w:rsid w:val="003E3095"/>
    <w:rsid w:val="003E314E"/>
    <w:rsid w:val="003E35B8"/>
    <w:rsid w:val="003E361F"/>
    <w:rsid w:val="003E3862"/>
    <w:rsid w:val="003E38CB"/>
    <w:rsid w:val="003E3A57"/>
    <w:rsid w:val="003E3A6C"/>
    <w:rsid w:val="003E3BB8"/>
    <w:rsid w:val="003E3BC6"/>
    <w:rsid w:val="003E3D45"/>
    <w:rsid w:val="003E3E6E"/>
    <w:rsid w:val="003E3E8D"/>
    <w:rsid w:val="003E3EFC"/>
    <w:rsid w:val="003E3F0B"/>
    <w:rsid w:val="003E3F1E"/>
    <w:rsid w:val="003E40FA"/>
    <w:rsid w:val="003E440B"/>
    <w:rsid w:val="003E4416"/>
    <w:rsid w:val="003E454A"/>
    <w:rsid w:val="003E460A"/>
    <w:rsid w:val="003E4719"/>
    <w:rsid w:val="003E477D"/>
    <w:rsid w:val="003E478D"/>
    <w:rsid w:val="003E47C4"/>
    <w:rsid w:val="003E47C6"/>
    <w:rsid w:val="003E48AB"/>
    <w:rsid w:val="003E492A"/>
    <w:rsid w:val="003E4979"/>
    <w:rsid w:val="003E49C9"/>
    <w:rsid w:val="003E4AA9"/>
    <w:rsid w:val="003E4D04"/>
    <w:rsid w:val="003E4D3A"/>
    <w:rsid w:val="003E4FCA"/>
    <w:rsid w:val="003E4FDE"/>
    <w:rsid w:val="003E50B1"/>
    <w:rsid w:val="003E52F6"/>
    <w:rsid w:val="003E53C2"/>
    <w:rsid w:val="003E54D7"/>
    <w:rsid w:val="003E5669"/>
    <w:rsid w:val="003E56FF"/>
    <w:rsid w:val="003E5724"/>
    <w:rsid w:val="003E5A18"/>
    <w:rsid w:val="003E5BE3"/>
    <w:rsid w:val="003E5E3F"/>
    <w:rsid w:val="003E5EBA"/>
    <w:rsid w:val="003E6033"/>
    <w:rsid w:val="003E60B8"/>
    <w:rsid w:val="003E60E3"/>
    <w:rsid w:val="003E60FA"/>
    <w:rsid w:val="003E634F"/>
    <w:rsid w:val="003E6533"/>
    <w:rsid w:val="003E65BB"/>
    <w:rsid w:val="003E6842"/>
    <w:rsid w:val="003E6871"/>
    <w:rsid w:val="003E6876"/>
    <w:rsid w:val="003E69D0"/>
    <w:rsid w:val="003E69E4"/>
    <w:rsid w:val="003E6A16"/>
    <w:rsid w:val="003E6ADA"/>
    <w:rsid w:val="003E6C8C"/>
    <w:rsid w:val="003E6EA9"/>
    <w:rsid w:val="003E7005"/>
    <w:rsid w:val="003E7034"/>
    <w:rsid w:val="003E7177"/>
    <w:rsid w:val="003E72BB"/>
    <w:rsid w:val="003E73E3"/>
    <w:rsid w:val="003E75EB"/>
    <w:rsid w:val="003E7991"/>
    <w:rsid w:val="003E7A32"/>
    <w:rsid w:val="003E7B6B"/>
    <w:rsid w:val="003E7B6D"/>
    <w:rsid w:val="003E7B78"/>
    <w:rsid w:val="003E7D94"/>
    <w:rsid w:val="003E7DAE"/>
    <w:rsid w:val="003E7E70"/>
    <w:rsid w:val="003E7F3C"/>
    <w:rsid w:val="003E7F49"/>
    <w:rsid w:val="003F0232"/>
    <w:rsid w:val="003F02C0"/>
    <w:rsid w:val="003F0330"/>
    <w:rsid w:val="003F03C6"/>
    <w:rsid w:val="003F050C"/>
    <w:rsid w:val="003F0977"/>
    <w:rsid w:val="003F098D"/>
    <w:rsid w:val="003F0A0A"/>
    <w:rsid w:val="003F0CEC"/>
    <w:rsid w:val="003F14A2"/>
    <w:rsid w:val="003F14A9"/>
    <w:rsid w:val="003F14BE"/>
    <w:rsid w:val="003F161A"/>
    <w:rsid w:val="003F1662"/>
    <w:rsid w:val="003F17F7"/>
    <w:rsid w:val="003F1818"/>
    <w:rsid w:val="003F1A40"/>
    <w:rsid w:val="003F1AD6"/>
    <w:rsid w:val="003F1B6E"/>
    <w:rsid w:val="003F1C00"/>
    <w:rsid w:val="003F1DAE"/>
    <w:rsid w:val="003F1DB3"/>
    <w:rsid w:val="003F1F37"/>
    <w:rsid w:val="003F1FF8"/>
    <w:rsid w:val="003F2183"/>
    <w:rsid w:val="003F2354"/>
    <w:rsid w:val="003F24A3"/>
    <w:rsid w:val="003F2590"/>
    <w:rsid w:val="003F25AD"/>
    <w:rsid w:val="003F278F"/>
    <w:rsid w:val="003F2837"/>
    <w:rsid w:val="003F283C"/>
    <w:rsid w:val="003F28FD"/>
    <w:rsid w:val="003F2935"/>
    <w:rsid w:val="003F2B35"/>
    <w:rsid w:val="003F2B72"/>
    <w:rsid w:val="003F2D10"/>
    <w:rsid w:val="003F3008"/>
    <w:rsid w:val="003F304F"/>
    <w:rsid w:val="003F3283"/>
    <w:rsid w:val="003F362D"/>
    <w:rsid w:val="003F3635"/>
    <w:rsid w:val="003F3653"/>
    <w:rsid w:val="003F37CD"/>
    <w:rsid w:val="003F3810"/>
    <w:rsid w:val="003F3C38"/>
    <w:rsid w:val="003F3CB9"/>
    <w:rsid w:val="003F3E55"/>
    <w:rsid w:val="003F3F08"/>
    <w:rsid w:val="003F3F8F"/>
    <w:rsid w:val="003F3FEE"/>
    <w:rsid w:val="003F4061"/>
    <w:rsid w:val="003F40EA"/>
    <w:rsid w:val="003F4151"/>
    <w:rsid w:val="003F419A"/>
    <w:rsid w:val="003F4315"/>
    <w:rsid w:val="003F4317"/>
    <w:rsid w:val="003F4691"/>
    <w:rsid w:val="003F46B5"/>
    <w:rsid w:val="003F47EA"/>
    <w:rsid w:val="003F4842"/>
    <w:rsid w:val="003F4B3C"/>
    <w:rsid w:val="003F4C35"/>
    <w:rsid w:val="003F4D5D"/>
    <w:rsid w:val="003F4DFF"/>
    <w:rsid w:val="003F4E7B"/>
    <w:rsid w:val="003F4E89"/>
    <w:rsid w:val="003F540A"/>
    <w:rsid w:val="003F5951"/>
    <w:rsid w:val="003F59C5"/>
    <w:rsid w:val="003F622D"/>
    <w:rsid w:val="003F63F5"/>
    <w:rsid w:val="003F6447"/>
    <w:rsid w:val="003F6664"/>
    <w:rsid w:val="003F68A6"/>
    <w:rsid w:val="003F6906"/>
    <w:rsid w:val="003F69BF"/>
    <w:rsid w:val="003F6B24"/>
    <w:rsid w:val="003F6BB4"/>
    <w:rsid w:val="003F6EBA"/>
    <w:rsid w:val="003F6F3A"/>
    <w:rsid w:val="003F7079"/>
    <w:rsid w:val="003F72C8"/>
    <w:rsid w:val="003F7348"/>
    <w:rsid w:val="003F735A"/>
    <w:rsid w:val="003F73DB"/>
    <w:rsid w:val="003F73F7"/>
    <w:rsid w:val="003F744B"/>
    <w:rsid w:val="003F74A3"/>
    <w:rsid w:val="003F7636"/>
    <w:rsid w:val="003F765D"/>
    <w:rsid w:val="003F77F9"/>
    <w:rsid w:val="003F783C"/>
    <w:rsid w:val="003F7920"/>
    <w:rsid w:val="003F7A64"/>
    <w:rsid w:val="003F7B69"/>
    <w:rsid w:val="003F7BDD"/>
    <w:rsid w:val="003F7C34"/>
    <w:rsid w:val="003F7E45"/>
    <w:rsid w:val="003F7FFB"/>
    <w:rsid w:val="004001ED"/>
    <w:rsid w:val="0040024E"/>
    <w:rsid w:val="00400251"/>
    <w:rsid w:val="0040048D"/>
    <w:rsid w:val="00400819"/>
    <w:rsid w:val="00400832"/>
    <w:rsid w:val="004009F8"/>
    <w:rsid w:val="00400A47"/>
    <w:rsid w:val="00400ACB"/>
    <w:rsid w:val="00400B00"/>
    <w:rsid w:val="00400BBF"/>
    <w:rsid w:val="00400C94"/>
    <w:rsid w:val="00400D1D"/>
    <w:rsid w:val="00400E2B"/>
    <w:rsid w:val="00400E9A"/>
    <w:rsid w:val="004010DB"/>
    <w:rsid w:val="0040114A"/>
    <w:rsid w:val="00401169"/>
    <w:rsid w:val="0040123F"/>
    <w:rsid w:val="00401285"/>
    <w:rsid w:val="004012FD"/>
    <w:rsid w:val="0040132C"/>
    <w:rsid w:val="00401332"/>
    <w:rsid w:val="004013B0"/>
    <w:rsid w:val="004013F2"/>
    <w:rsid w:val="0040142C"/>
    <w:rsid w:val="00401729"/>
    <w:rsid w:val="00401760"/>
    <w:rsid w:val="00401907"/>
    <w:rsid w:val="004019F3"/>
    <w:rsid w:val="00401CC3"/>
    <w:rsid w:val="00401CFE"/>
    <w:rsid w:val="00401D9B"/>
    <w:rsid w:val="00401E12"/>
    <w:rsid w:val="00401ECE"/>
    <w:rsid w:val="00401FAC"/>
    <w:rsid w:val="00401FC3"/>
    <w:rsid w:val="00401FFE"/>
    <w:rsid w:val="00402359"/>
    <w:rsid w:val="004023A5"/>
    <w:rsid w:val="004023D0"/>
    <w:rsid w:val="00402412"/>
    <w:rsid w:val="00402562"/>
    <w:rsid w:val="00402839"/>
    <w:rsid w:val="00402906"/>
    <w:rsid w:val="00402A00"/>
    <w:rsid w:val="00402A1F"/>
    <w:rsid w:val="00402BD2"/>
    <w:rsid w:val="00402BFA"/>
    <w:rsid w:val="00402D06"/>
    <w:rsid w:val="00402E51"/>
    <w:rsid w:val="00403074"/>
    <w:rsid w:val="0040335E"/>
    <w:rsid w:val="00403389"/>
    <w:rsid w:val="00403395"/>
    <w:rsid w:val="00403531"/>
    <w:rsid w:val="00403569"/>
    <w:rsid w:val="0040395D"/>
    <w:rsid w:val="00403D5F"/>
    <w:rsid w:val="00403EE8"/>
    <w:rsid w:val="0040404C"/>
    <w:rsid w:val="004040AA"/>
    <w:rsid w:val="004040CC"/>
    <w:rsid w:val="0040412C"/>
    <w:rsid w:val="00404420"/>
    <w:rsid w:val="00404482"/>
    <w:rsid w:val="0040474B"/>
    <w:rsid w:val="004047B1"/>
    <w:rsid w:val="004047E5"/>
    <w:rsid w:val="0040483B"/>
    <w:rsid w:val="00404890"/>
    <w:rsid w:val="00404A32"/>
    <w:rsid w:val="00404B18"/>
    <w:rsid w:val="00404B9A"/>
    <w:rsid w:val="00404BD7"/>
    <w:rsid w:val="00404C34"/>
    <w:rsid w:val="00404CD7"/>
    <w:rsid w:val="00404E6D"/>
    <w:rsid w:val="00404F00"/>
    <w:rsid w:val="00404F41"/>
    <w:rsid w:val="0040502F"/>
    <w:rsid w:val="0040508E"/>
    <w:rsid w:val="00405103"/>
    <w:rsid w:val="00405117"/>
    <w:rsid w:val="0040514B"/>
    <w:rsid w:val="00405173"/>
    <w:rsid w:val="004053A0"/>
    <w:rsid w:val="004053D6"/>
    <w:rsid w:val="004054CC"/>
    <w:rsid w:val="004055E5"/>
    <w:rsid w:val="0040577E"/>
    <w:rsid w:val="004057FA"/>
    <w:rsid w:val="004058A7"/>
    <w:rsid w:val="00405908"/>
    <w:rsid w:val="0040593D"/>
    <w:rsid w:val="004059B0"/>
    <w:rsid w:val="00405A54"/>
    <w:rsid w:val="00405ADC"/>
    <w:rsid w:val="00405B62"/>
    <w:rsid w:val="00405C9B"/>
    <w:rsid w:val="00405D46"/>
    <w:rsid w:val="00405E2D"/>
    <w:rsid w:val="00405F61"/>
    <w:rsid w:val="00406038"/>
    <w:rsid w:val="00406084"/>
    <w:rsid w:val="004060A6"/>
    <w:rsid w:val="00406415"/>
    <w:rsid w:val="00406482"/>
    <w:rsid w:val="0040648D"/>
    <w:rsid w:val="004064CC"/>
    <w:rsid w:val="00406571"/>
    <w:rsid w:val="004066DE"/>
    <w:rsid w:val="004066ED"/>
    <w:rsid w:val="00406921"/>
    <w:rsid w:val="00406A4C"/>
    <w:rsid w:val="00406A73"/>
    <w:rsid w:val="00406BD9"/>
    <w:rsid w:val="00406CA5"/>
    <w:rsid w:val="00406D6C"/>
    <w:rsid w:val="00406F73"/>
    <w:rsid w:val="00407028"/>
    <w:rsid w:val="00407036"/>
    <w:rsid w:val="00407157"/>
    <w:rsid w:val="004071C3"/>
    <w:rsid w:val="004072D2"/>
    <w:rsid w:val="00407313"/>
    <w:rsid w:val="00407449"/>
    <w:rsid w:val="00407587"/>
    <w:rsid w:val="0040774A"/>
    <w:rsid w:val="00407895"/>
    <w:rsid w:val="004078C5"/>
    <w:rsid w:val="00407A3E"/>
    <w:rsid w:val="00407E05"/>
    <w:rsid w:val="00407E62"/>
    <w:rsid w:val="00407F1B"/>
    <w:rsid w:val="00407F40"/>
    <w:rsid w:val="00407F5C"/>
    <w:rsid w:val="0041000B"/>
    <w:rsid w:val="0041015F"/>
    <w:rsid w:val="0041016D"/>
    <w:rsid w:val="004102C8"/>
    <w:rsid w:val="00410372"/>
    <w:rsid w:val="004103B2"/>
    <w:rsid w:val="004104C7"/>
    <w:rsid w:val="004105C5"/>
    <w:rsid w:val="0041061F"/>
    <w:rsid w:val="0041074C"/>
    <w:rsid w:val="0041076B"/>
    <w:rsid w:val="00410805"/>
    <w:rsid w:val="00410A76"/>
    <w:rsid w:val="00410B66"/>
    <w:rsid w:val="00410B8F"/>
    <w:rsid w:val="00410BA7"/>
    <w:rsid w:val="00410BC2"/>
    <w:rsid w:val="00410D43"/>
    <w:rsid w:val="00410EC5"/>
    <w:rsid w:val="00410EEB"/>
    <w:rsid w:val="00410F99"/>
    <w:rsid w:val="00410FB2"/>
    <w:rsid w:val="00411025"/>
    <w:rsid w:val="00411452"/>
    <w:rsid w:val="004114CF"/>
    <w:rsid w:val="0041169C"/>
    <w:rsid w:val="004116AB"/>
    <w:rsid w:val="004117EF"/>
    <w:rsid w:val="00411B14"/>
    <w:rsid w:val="00411BFE"/>
    <w:rsid w:val="00411C72"/>
    <w:rsid w:val="00411CA5"/>
    <w:rsid w:val="00411D32"/>
    <w:rsid w:val="00411D74"/>
    <w:rsid w:val="0041209A"/>
    <w:rsid w:val="004121D1"/>
    <w:rsid w:val="00412275"/>
    <w:rsid w:val="0041235A"/>
    <w:rsid w:val="004127B2"/>
    <w:rsid w:val="00412943"/>
    <w:rsid w:val="00412BCD"/>
    <w:rsid w:val="00412C1C"/>
    <w:rsid w:val="00412C24"/>
    <w:rsid w:val="00412DE0"/>
    <w:rsid w:val="00412F48"/>
    <w:rsid w:val="004131B6"/>
    <w:rsid w:val="0041321C"/>
    <w:rsid w:val="0041331E"/>
    <w:rsid w:val="0041348A"/>
    <w:rsid w:val="00413532"/>
    <w:rsid w:val="004137E9"/>
    <w:rsid w:val="00413B87"/>
    <w:rsid w:val="00413C61"/>
    <w:rsid w:val="00413D06"/>
    <w:rsid w:val="00413D7F"/>
    <w:rsid w:val="00413EF5"/>
    <w:rsid w:val="00413F01"/>
    <w:rsid w:val="00414118"/>
    <w:rsid w:val="0041438B"/>
    <w:rsid w:val="00414482"/>
    <w:rsid w:val="004146C0"/>
    <w:rsid w:val="004147BB"/>
    <w:rsid w:val="00414846"/>
    <w:rsid w:val="004148D0"/>
    <w:rsid w:val="004148FE"/>
    <w:rsid w:val="00414926"/>
    <w:rsid w:val="004149E1"/>
    <w:rsid w:val="00414B7E"/>
    <w:rsid w:val="00414C6B"/>
    <w:rsid w:val="00414E93"/>
    <w:rsid w:val="00414F3E"/>
    <w:rsid w:val="00415076"/>
    <w:rsid w:val="00415123"/>
    <w:rsid w:val="00415178"/>
    <w:rsid w:val="004152DA"/>
    <w:rsid w:val="004153CB"/>
    <w:rsid w:val="004157CF"/>
    <w:rsid w:val="00415A9E"/>
    <w:rsid w:val="00415B7F"/>
    <w:rsid w:val="00415CFB"/>
    <w:rsid w:val="00415DAB"/>
    <w:rsid w:val="00416389"/>
    <w:rsid w:val="00416394"/>
    <w:rsid w:val="00416565"/>
    <w:rsid w:val="0041686E"/>
    <w:rsid w:val="00416877"/>
    <w:rsid w:val="004168B4"/>
    <w:rsid w:val="004168EC"/>
    <w:rsid w:val="00416B48"/>
    <w:rsid w:val="00416C02"/>
    <w:rsid w:val="00416CD7"/>
    <w:rsid w:val="00416D83"/>
    <w:rsid w:val="00416D91"/>
    <w:rsid w:val="00416E0C"/>
    <w:rsid w:val="00416EC1"/>
    <w:rsid w:val="00416FC7"/>
    <w:rsid w:val="00417160"/>
    <w:rsid w:val="00417180"/>
    <w:rsid w:val="00417664"/>
    <w:rsid w:val="00417840"/>
    <w:rsid w:val="004179D3"/>
    <w:rsid w:val="00417AF4"/>
    <w:rsid w:val="00417B97"/>
    <w:rsid w:val="00417D35"/>
    <w:rsid w:val="00417D62"/>
    <w:rsid w:val="00420119"/>
    <w:rsid w:val="004201ED"/>
    <w:rsid w:val="00420374"/>
    <w:rsid w:val="00420575"/>
    <w:rsid w:val="00420582"/>
    <w:rsid w:val="004206AF"/>
    <w:rsid w:val="00420879"/>
    <w:rsid w:val="004209F0"/>
    <w:rsid w:val="00420A6A"/>
    <w:rsid w:val="00420B26"/>
    <w:rsid w:val="00420BAB"/>
    <w:rsid w:val="00420C27"/>
    <w:rsid w:val="004210C8"/>
    <w:rsid w:val="00421273"/>
    <w:rsid w:val="00421335"/>
    <w:rsid w:val="0042133F"/>
    <w:rsid w:val="0042136B"/>
    <w:rsid w:val="00421509"/>
    <w:rsid w:val="004215DE"/>
    <w:rsid w:val="0042193E"/>
    <w:rsid w:val="00421D84"/>
    <w:rsid w:val="004220FF"/>
    <w:rsid w:val="00422119"/>
    <w:rsid w:val="00422244"/>
    <w:rsid w:val="00422334"/>
    <w:rsid w:val="0042238E"/>
    <w:rsid w:val="0042246E"/>
    <w:rsid w:val="0042266C"/>
    <w:rsid w:val="00422697"/>
    <w:rsid w:val="004227BB"/>
    <w:rsid w:val="00422979"/>
    <w:rsid w:val="004229C1"/>
    <w:rsid w:val="00422B47"/>
    <w:rsid w:val="00422C0F"/>
    <w:rsid w:val="00422CDB"/>
    <w:rsid w:val="00422D3B"/>
    <w:rsid w:val="00422E18"/>
    <w:rsid w:val="00422F2F"/>
    <w:rsid w:val="00423197"/>
    <w:rsid w:val="00423200"/>
    <w:rsid w:val="004232E7"/>
    <w:rsid w:val="00423340"/>
    <w:rsid w:val="00423362"/>
    <w:rsid w:val="004234D7"/>
    <w:rsid w:val="0042360E"/>
    <w:rsid w:val="00423610"/>
    <w:rsid w:val="0042374A"/>
    <w:rsid w:val="00423868"/>
    <w:rsid w:val="00423CA5"/>
    <w:rsid w:val="00423CEE"/>
    <w:rsid w:val="00423D80"/>
    <w:rsid w:val="00423EFA"/>
    <w:rsid w:val="00424033"/>
    <w:rsid w:val="004240CF"/>
    <w:rsid w:val="004245CF"/>
    <w:rsid w:val="0042463E"/>
    <w:rsid w:val="00424B65"/>
    <w:rsid w:val="00424B76"/>
    <w:rsid w:val="00424C49"/>
    <w:rsid w:val="00424DB8"/>
    <w:rsid w:val="00424EB8"/>
    <w:rsid w:val="00424F88"/>
    <w:rsid w:val="00425328"/>
    <w:rsid w:val="00425407"/>
    <w:rsid w:val="0042550D"/>
    <w:rsid w:val="0042588D"/>
    <w:rsid w:val="00425A47"/>
    <w:rsid w:val="00425B66"/>
    <w:rsid w:val="00425C6A"/>
    <w:rsid w:val="00425FE2"/>
    <w:rsid w:val="004260CE"/>
    <w:rsid w:val="00426560"/>
    <w:rsid w:val="004266DF"/>
    <w:rsid w:val="004266F4"/>
    <w:rsid w:val="0042674F"/>
    <w:rsid w:val="00426838"/>
    <w:rsid w:val="00426BFE"/>
    <w:rsid w:val="00426DBE"/>
    <w:rsid w:val="00427092"/>
    <w:rsid w:val="004270F7"/>
    <w:rsid w:val="004271EA"/>
    <w:rsid w:val="004271FE"/>
    <w:rsid w:val="004272A0"/>
    <w:rsid w:val="00427329"/>
    <w:rsid w:val="00427386"/>
    <w:rsid w:val="00427400"/>
    <w:rsid w:val="00427527"/>
    <w:rsid w:val="0042752B"/>
    <w:rsid w:val="00427650"/>
    <w:rsid w:val="00427748"/>
    <w:rsid w:val="00427762"/>
    <w:rsid w:val="0042778F"/>
    <w:rsid w:val="0042790D"/>
    <w:rsid w:val="00427AD0"/>
    <w:rsid w:val="00427AF7"/>
    <w:rsid w:val="00427AFB"/>
    <w:rsid w:val="00427B13"/>
    <w:rsid w:val="00427F7E"/>
    <w:rsid w:val="0043000E"/>
    <w:rsid w:val="004301AD"/>
    <w:rsid w:val="00430750"/>
    <w:rsid w:val="00430769"/>
    <w:rsid w:val="004307F4"/>
    <w:rsid w:val="00430AC5"/>
    <w:rsid w:val="00430ACC"/>
    <w:rsid w:val="00430E61"/>
    <w:rsid w:val="004310B5"/>
    <w:rsid w:val="00431108"/>
    <w:rsid w:val="0043130C"/>
    <w:rsid w:val="0043139D"/>
    <w:rsid w:val="00431442"/>
    <w:rsid w:val="00431686"/>
    <w:rsid w:val="004316FD"/>
    <w:rsid w:val="004318BC"/>
    <w:rsid w:val="004318F2"/>
    <w:rsid w:val="00431979"/>
    <w:rsid w:val="004319F2"/>
    <w:rsid w:val="004319FB"/>
    <w:rsid w:val="00431A39"/>
    <w:rsid w:val="00431A9F"/>
    <w:rsid w:val="00431ACD"/>
    <w:rsid w:val="00431B97"/>
    <w:rsid w:val="00431BFF"/>
    <w:rsid w:val="00431CDC"/>
    <w:rsid w:val="00431F00"/>
    <w:rsid w:val="00432032"/>
    <w:rsid w:val="0043221C"/>
    <w:rsid w:val="0043228C"/>
    <w:rsid w:val="00432889"/>
    <w:rsid w:val="00432C99"/>
    <w:rsid w:val="00432F9D"/>
    <w:rsid w:val="00432FAB"/>
    <w:rsid w:val="00432FD5"/>
    <w:rsid w:val="00433213"/>
    <w:rsid w:val="00433351"/>
    <w:rsid w:val="00433403"/>
    <w:rsid w:val="0043345C"/>
    <w:rsid w:val="00433559"/>
    <w:rsid w:val="00433595"/>
    <w:rsid w:val="00433630"/>
    <w:rsid w:val="0043369D"/>
    <w:rsid w:val="00433739"/>
    <w:rsid w:val="00433806"/>
    <w:rsid w:val="0043381A"/>
    <w:rsid w:val="00433A2D"/>
    <w:rsid w:val="00433B0A"/>
    <w:rsid w:val="00433BAB"/>
    <w:rsid w:val="00433BEF"/>
    <w:rsid w:val="00433CBE"/>
    <w:rsid w:val="00433CC5"/>
    <w:rsid w:val="00433D16"/>
    <w:rsid w:val="00433DBD"/>
    <w:rsid w:val="00433ED0"/>
    <w:rsid w:val="00433ED4"/>
    <w:rsid w:val="00433ED9"/>
    <w:rsid w:val="00433F6E"/>
    <w:rsid w:val="00434046"/>
    <w:rsid w:val="00434276"/>
    <w:rsid w:val="004342B1"/>
    <w:rsid w:val="00434744"/>
    <w:rsid w:val="004347C8"/>
    <w:rsid w:val="00434921"/>
    <w:rsid w:val="00434BEA"/>
    <w:rsid w:val="00434EA0"/>
    <w:rsid w:val="00434EF9"/>
    <w:rsid w:val="00434F89"/>
    <w:rsid w:val="00435162"/>
    <w:rsid w:val="00435182"/>
    <w:rsid w:val="004353AC"/>
    <w:rsid w:val="00435454"/>
    <w:rsid w:val="00435689"/>
    <w:rsid w:val="004358E5"/>
    <w:rsid w:val="0043595F"/>
    <w:rsid w:val="004359E0"/>
    <w:rsid w:val="00435BBC"/>
    <w:rsid w:val="00435D8F"/>
    <w:rsid w:val="00435DDF"/>
    <w:rsid w:val="00435FD9"/>
    <w:rsid w:val="00436006"/>
    <w:rsid w:val="00436243"/>
    <w:rsid w:val="004363BC"/>
    <w:rsid w:val="00436502"/>
    <w:rsid w:val="00436603"/>
    <w:rsid w:val="0043672C"/>
    <w:rsid w:val="00436741"/>
    <w:rsid w:val="00436762"/>
    <w:rsid w:val="004369BC"/>
    <w:rsid w:val="004369F1"/>
    <w:rsid w:val="004369FE"/>
    <w:rsid w:val="00436A3E"/>
    <w:rsid w:val="00436D08"/>
    <w:rsid w:val="00436F12"/>
    <w:rsid w:val="00436F27"/>
    <w:rsid w:val="004370BB"/>
    <w:rsid w:val="004370DD"/>
    <w:rsid w:val="00437348"/>
    <w:rsid w:val="004373B5"/>
    <w:rsid w:val="00437528"/>
    <w:rsid w:val="004375B7"/>
    <w:rsid w:val="004377D8"/>
    <w:rsid w:val="004378A8"/>
    <w:rsid w:val="00437952"/>
    <w:rsid w:val="004379B0"/>
    <w:rsid w:val="004379C3"/>
    <w:rsid w:val="00437C6A"/>
    <w:rsid w:val="00437C93"/>
    <w:rsid w:val="00440253"/>
    <w:rsid w:val="00440260"/>
    <w:rsid w:val="00440625"/>
    <w:rsid w:val="0044064E"/>
    <w:rsid w:val="00440998"/>
    <w:rsid w:val="004409F8"/>
    <w:rsid w:val="00440B3D"/>
    <w:rsid w:val="00440CBF"/>
    <w:rsid w:val="00440EF7"/>
    <w:rsid w:val="00440F8E"/>
    <w:rsid w:val="00440FAD"/>
    <w:rsid w:val="00441017"/>
    <w:rsid w:val="004410DC"/>
    <w:rsid w:val="004410F5"/>
    <w:rsid w:val="0044114F"/>
    <w:rsid w:val="00441201"/>
    <w:rsid w:val="004413C1"/>
    <w:rsid w:val="00441462"/>
    <w:rsid w:val="00441538"/>
    <w:rsid w:val="0044169F"/>
    <w:rsid w:val="00441789"/>
    <w:rsid w:val="004417C2"/>
    <w:rsid w:val="004417F2"/>
    <w:rsid w:val="004418B8"/>
    <w:rsid w:val="00441959"/>
    <w:rsid w:val="004419E8"/>
    <w:rsid w:val="00441B68"/>
    <w:rsid w:val="00441BC9"/>
    <w:rsid w:val="00441CDE"/>
    <w:rsid w:val="00441D27"/>
    <w:rsid w:val="00441E50"/>
    <w:rsid w:val="00441E77"/>
    <w:rsid w:val="00441EC4"/>
    <w:rsid w:val="00441EFF"/>
    <w:rsid w:val="00441FB6"/>
    <w:rsid w:val="00441FF5"/>
    <w:rsid w:val="00442090"/>
    <w:rsid w:val="00442170"/>
    <w:rsid w:val="004426B8"/>
    <w:rsid w:val="0044271D"/>
    <w:rsid w:val="00442872"/>
    <w:rsid w:val="00442876"/>
    <w:rsid w:val="004428CC"/>
    <w:rsid w:val="00442CBF"/>
    <w:rsid w:val="00442CD1"/>
    <w:rsid w:val="00442D72"/>
    <w:rsid w:val="00442F00"/>
    <w:rsid w:val="00442FB6"/>
    <w:rsid w:val="00443438"/>
    <w:rsid w:val="004434C4"/>
    <w:rsid w:val="004434C8"/>
    <w:rsid w:val="00443758"/>
    <w:rsid w:val="00443A7E"/>
    <w:rsid w:val="00443A89"/>
    <w:rsid w:val="00443ACA"/>
    <w:rsid w:val="00443C07"/>
    <w:rsid w:val="00443C5B"/>
    <w:rsid w:val="00443D15"/>
    <w:rsid w:val="00443DD9"/>
    <w:rsid w:val="00443EC8"/>
    <w:rsid w:val="0044408C"/>
    <w:rsid w:val="0044416A"/>
    <w:rsid w:val="00444214"/>
    <w:rsid w:val="00444447"/>
    <w:rsid w:val="004444D1"/>
    <w:rsid w:val="004446B2"/>
    <w:rsid w:val="004446E0"/>
    <w:rsid w:val="004446F3"/>
    <w:rsid w:val="00444830"/>
    <w:rsid w:val="0044490D"/>
    <w:rsid w:val="00444A53"/>
    <w:rsid w:val="00444B02"/>
    <w:rsid w:val="00444D0A"/>
    <w:rsid w:val="00444E03"/>
    <w:rsid w:val="00444FDE"/>
    <w:rsid w:val="0044503E"/>
    <w:rsid w:val="0044505C"/>
    <w:rsid w:val="004450DD"/>
    <w:rsid w:val="0044522E"/>
    <w:rsid w:val="004452DF"/>
    <w:rsid w:val="0044546B"/>
    <w:rsid w:val="00445478"/>
    <w:rsid w:val="004455BB"/>
    <w:rsid w:val="0044560D"/>
    <w:rsid w:val="00445651"/>
    <w:rsid w:val="00445659"/>
    <w:rsid w:val="0044595B"/>
    <w:rsid w:val="00445971"/>
    <w:rsid w:val="00445DB3"/>
    <w:rsid w:val="00445E0B"/>
    <w:rsid w:val="00445E4C"/>
    <w:rsid w:val="00445F4E"/>
    <w:rsid w:val="0044609B"/>
    <w:rsid w:val="0044609D"/>
    <w:rsid w:val="004460D0"/>
    <w:rsid w:val="0044620E"/>
    <w:rsid w:val="00446342"/>
    <w:rsid w:val="0044652C"/>
    <w:rsid w:val="0044678F"/>
    <w:rsid w:val="00446B2A"/>
    <w:rsid w:val="00446B73"/>
    <w:rsid w:val="00446B8B"/>
    <w:rsid w:val="00446BD4"/>
    <w:rsid w:val="00446C31"/>
    <w:rsid w:val="00446DB4"/>
    <w:rsid w:val="00446DDA"/>
    <w:rsid w:val="00446E19"/>
    <w:rsid w:val="004470EB"/>
    <w:rsid w:val="00447370"/>
    <w:rsid w:val="004474B9"/>
    <w:rsid w:val="004475B0"/>
    <w:rsid w:val="00447624"/>
    <w:rsid w:val="00447629"/>
    <w:rsid w:val="00447697"/>
    <w:rsid w:val="0044773E"/>
    <w:rsid w:val="00447748"/>
    <w:rsid w:val="004477E2"/>
    <w:rsid w:val="004478FB"/>
    <w:rsid w:val="004479D4"/>
    <w:rsid w:val="00447A88"/>
    <w:rsid w:val="00447B22"/>
    <w:rsid w:val="00447C2E"/>
    <w:rsid w:val="00447D5C"/>
    <w:rsid w:val="00447EF2"/>
    <w:rsid w:val="00447FB6"/>
    <w:rsid w:val="004500C6"/>
    <w:rsid w:val="004501A5"/>
    <w:rsid w:val="004501BB"/>
    <w:rsid w:val="00450272"/>
    <w:rsid w:val="00450403"/>
    <w:rsid w:val="00450446"/>
    <w:rsid w:val="00450551"/>
    <w:rsid w:val="00450610"/>
    <w:rsid w:val="00450A57"/>
    <w:rsid w:val="00450B86"/>
    <w:rsid w:val="00450BF8"/>
    <w:rsid w:val="00450CF0"/>
    <w:rsid w:val="00450F5C"/>
    <w:rsid w:val="00451303"/>
    <w:rsid w:val="0045133A"/>
    <w:rsid w:val="0045138B"/>
    <w:rsid w:val="00451530"/>
    <w:rsid w:val="004517C4"/>
    <w:rsid w:val="00451819"/>
    <w:rsid w:val="004519EF"/>
    <w:rsid w:val="00451AA6"/>
    <w:rsid w:val="00451B47"/>
    <w:rsid w:val="00451CF3"/>
    <w:rsid w:val="00451E5B"/>
    <w:rsid w:val="00451E80"/>
    <w:rsid w:val="00451F02"/>
    <w:rsid w:val="00452041"/>
    <w:rsid w:val="00452090"/>
    <w:rsid w:val="00452139"/>
    <w:rsid w:val="00452536"/>
    <w:rsid w:val="00452558"/>
    <w:rsid w:val="0045255D"/>
    <w:rsid w:val="004525BF"/>
    <w:rsid w:val="00452981"/>
    <w:rsid w:val="004529EF"/>
    <w:rsid w:val="00452C47"/>
    <w:rsid w:val="00452C5C"/>
    <w:rsid w:val="00452D34"/>
    <w:rsid w:val="00452D3C"/>
    <w:rsid w:val="00452D79"/>
    <w:rsid w:val="00452E64"/>
    <w:rsid w:val="00452E6E"/>
    <w:rsid w:val="00452ED0"/>
    <w:rsid w:val="00452F5A"/>
    <w:rsid w:val="00452FF9"/>
    <w:rsid w:val="00453397"/>
    <w:rsid w:val="00453BC6"/>
    <w:rsid w:val="00453BF3"/>
    <w:rsid w:val="00453BF8"/>
    <w:rsid w:val="00453D25"/>
    <w:rsid w:val="00453D31"/>
    <w:rsid w:val="00453FB3"/>
    <w:rsid w:val="00454011"/>
    <w:rsid w:val="00454071"/>
    <w:rsid w:val="00454141"/>
    <w:rsid w:val="004541C2"/>
    <w:rsid w:val="00454264"/>
    <w:rsid w:val="0045439A"/>
    <w:rsid w:val="004544DB"/>
    <w:rsid w:val="004547D1"/>
    <w:rsid w:val="0045488E"/>
    <w:rsid w:val="004549EE"/>
    <w:rsid w:val="00454A40"/>
    <w:rsid w:val="00454A78"/>
    <w:rsid w:val="00454AF1"/>
    <w:rsid w:val="00454C15"/>
    <w:rsid w:val="0045510F"/>
    <w:rsid w:val="00455185"/>
    <w:rsid w:val="00455697"/>
    <w:rsid w:val="004556D9"/>
    <w:rsid w:val="004556FE"/>
    <w:rsid w:val="00455780"/>
    <w:rsid w:val="0045578E"/>
    <w:rsid w:val="00455A34"/>
    <w:rsid w:val="00455AB7"/>
    <w:rsid w:val="00455B25"/>
    <w:rsid w:val="00455B59"/>
    <w:rsid w:val="00455BA4"/>
    <w:rsid w:val="00455BC8"/>
    <w:rsid w:val="00455D2B"/>
    <w:rsid w:val="00455DC6"/>
    <w:rsid w:val="00455F73"/>
    <w:rsid w:val="004560FA"/>
    <w:rsid w:val="00456110"/>
    <w:rsid w:val="004561D2"/>
    <w:rsid w:val="00456384"/>
    <w:rsid w:val="00456832"/>
    <w:rsid w:val="00456907"/>
    <w:rsid w:val="00456CCC"/>
    <w:rsid w:val="00456CD4"/>
    <w:rsid w:val="0045701A"/>
    <w:rsid w:val="00457198"/>
    <w:rsid w:val="00457254"/>
    <w:rsid w:val="004572CF"/>
    <w:rsid w:val="004572F5"/>
    <w:rsid w:val="00457333"/>
    <w:rsid w:val="0045733B"/>
    <w:rsid w:val="00457632"/>
    <w:rsid w:val="004576F1"/>
    <w:rsid w:val="00457704"/>
    <w:rsid w:val="00457790"/>
    <w:rsid w:val="00457B00"/>
    <w:rsid w:val="00457D6F"/>
    <w:rsid w:val="00457DF0"/>
    <w:rsid w:val="00457DF5"/>
    <w:rsid w:val="00457E8A"/>
    <w:rsid w:val="00457F41"/>
    <w:rsid w:val="00457F92"/>
    <w:rsid w:val="00457FFC"/>
    <w:rsid w:val="0046000D"/>
    <w:rsid w:val="00460110"/>
    <w:rsid w:val="00460537"/>
    <w:rsid w:val="00460609"/>
    <w:rsid w:val="0046086C"/>
    <w:rsid w:val="00460891"/>
    <w:rsid w:val="004608A7"/>
    <w:rsid w:val="00460CC0"/>
    <w:rsid w:val="00460E8F"/>
    <w:rsid w:val="00460EC8"/>
    <w:rsid w:val="00460ED8"/>
    <w:rsid w:val="00461054"/>
    <w:rsid w:val="0046105C"/>
    <w:rsid w:val="00461138"/>
    <w:rsid w:val="00461195"/>
    <w:rsid w:val="004612B5"/>
    <w:rsid w:val="00461861"/>
    <w:rsid w:val="0046186F"/>
    <w:rsid w:val="00461886"/>
    <w:rsid w:val="00461E6D"/>
    <w:rsid w:val="00461E72"/>
    <w:rsid w:val="00461FBA"/>
    <w:rsid w:val="00461FED"/>
    <w:rsid w:val="00462012"/>
    <w:rsid w:val="00462191"/>
    <w:rsid w:val="004621EF"/>
    <w:rsid w:val="00462393"/>
    <w:rsid w:val="00462491"/>
    <w:rsid w:val="004624BC"/>
    <w:rsid w:val="004626D3"/>
    <w:rsid w:val="004629AF"/>
    <w:rsid w:val="00462B85"/>
    <w:rsid w:val="00462C3F"/>
    <w:rsid w:val="00462CD3"/>
    <w:rsid w:val="00462D8A"/>
    <w:rsid w:val="0046313D"/>
    <w:rsid w:val="004631D7"/>
    <w:rsid w:val="004633BC"/>
    <w:rsid w:val="00463411"/>
    <w:rsid w:val="0046352A"/>
    <w:rsid w:val="00463579"/>
    <w:rsid w:val="004636C2"/>
    <w:rsid w:val="004638BE"/>
    <w:rsid w:val="004639CB"/>
    <w:rsid w:val="00463AC8"/>
    <w:rsid w:val="00463BD3"/>
    <w:rsid w:val="00463CA8"/>
    <w:rsid w:val="00463E7B"/>
    <w:rsid w:val="00463ED0"/>
    <w:rsid w:val="00463EE5"/>
    <w:rsid w:val="00463F3B"/>
    <w:rsid w:val="00463FDE"/>
    <w:rsid w:val="00463FFB"/>
    <w:rsid w:val="00464049"/>
    <w:rsid w:val="0046410C"/>
    <w:rsid w:val="00464156"/>
    <w:rsid w:val="0046437C"/>
    <w:rsid w:val="00464641"/>
    <w:rsid w:val="00464694"/>
    <w:rsid w:val="00464714"/>
    <w:rsid w:val="004647E1"/>
    <w:rsid w:val="004648CA"/>
    <w:rsid w:val="004648F9"/>
    <w:rsid w:val="00464A1A"/>
    <w:rsid w:val="00464A5A"/>
    <w:rsid w:val="00464AE0"/>
    <w:rsid w:val="00464AE4"/>
    <w:rsid w:val="00464B35"/>
    <w:rsid w:val="00464F5F"/>
    <w:rsid w:val="00464FD8"/>
    <w:rsid w:val="00465117"/>
    <w:rsid w:val="00465233"/>
    <w:rsid w:val="00465316"/>
    <w:rsid w:val="0046557D"/>
    <w:rsid w:val="00465587"/>
    <w:rsid w:val="004657B6"/>
    <w:rsid w:val="004657D3"/>
    <w:rsid w:val="00465806"/>
    <w:rsid w:val="00465848"/>
    <w:rsid w:val="00465A1E"/>
    <w:rsid w:val="00465AC7"/>
    <w:rsid w:val="00465CE7"/>
    <w:rsid w:val="00465F63"/>
    <w:rsid w:val="0046602E"/>
    <w:rsid w:val="00466063"/>
    <w:rsid w:val="00466127"/>
    <w:rsid w:val="00466744"/>
    <w:rsid w:val="0046674E"/>
    <w:rsid w:val="0046678A"/>
    <w:rsid w:val="004667A6"/>
    <w:rsid w:val="00466838"/>
    <w:rsid w:val="00466C19"/>
    <w:rsid w:val="00466EA6"/>
    <w:rsid w:val="00466FE8"/>
    <w:rsid w:val="00467110"/>
    <w:rsid w:val="004671AA"/>
    <w:rsid w:val="00467379"/>
    <w:rsid w:val="0046760C"/>
    <w:rsid w:val="004678A6"/>
    <w:rsid w:val="004678D5"/>
    <w:rsid w:val="004679BC"/>
    <w:rsid w:val="00467B4D"/>
    <w:rsid w:val="00467D83"/>
    <w:rsid w:val="00467DEC"/>
    <w:rsid w:val="00467E1F"/>
    <w:rsid w:val="004702C8"/>
    <w:rsid w:val="004702F5"/>
    <w:rsid w:val="00470358"/>
    <w:rsid w:val="004704B0"/>
    <w:rsid w:val="00470536"/>
    <w:rsid w:val="00470767"/>
    <w:rsid w:val="00470818"/>
    <w:rsid w:val="004709CC"/>
    <w:rsid w:val="00470A0D"/>
    <w:rsid w:val="00470B79"/>
    <w:rsid w:val="00470C15"/>
    <w:rsid w:val="00470C42"/>
    <w:rsid w:val="00470D5D"/>
    <w:rsid w:val="00470E7C"/>
    <w:rsid w:val="00470F4F"/>
    <w:rsid w:val="00470F83"/>
    <w:rsid w:val="00470F9D"/>
    <w:rsid w:val="004710AC"/>
    <w:rsid w:val="004710B9"/>
    <w:rsid w:val="00471106"/>
    <w:rsid w:val="004711AE"/>
    <w:rsid w:val="004711ED"/>
    <w:rsid w:val="004713FC"/>
    <w:rsid w:val="00471584"/>
    <w:rsid w:val="004716C5"/>
    <w:rsid w:val="004717C5"/>
    <w:rsid w:val="0047192D"/>
    <w:rsid w:val="00471932"/>
    <w:rsid w:val="0047193B"/>
    <w:rsid w:val="004719D8"/>
    <w:rsid w:val="00471A8C"/>
    <w:rsid w:val="00471AC2"/>
    <w:rsid w:val="00471FE2"/>
    <w:rsid w:val="00472081"/>
    <w:rsid w:val="004721F6"/>
    <w:rsid w:val="00472402"/>
    <w:rsid w:val="00472A0E"/>
    <w:rsid w:val="00472A5A"/>
    <w:rsid w:val="00472DA0"/>
    <w:rsid w:val="00472E15"/>
    <w:rsid w:val="00472E21"/>
    <w:rsid w:val="00472E5A"/>
    <w:rsid w:val="00472E68"/>
    <w:rsid w:val="00472F61"/>
    <w:rsid w:val="0047307C"/>
    <w:rsid w:val="004736DB"/>
    <w:rsid w:val="00473763"/>
    <w:rsid w:val="004737CC"/>
    <w:rsid w:val="00473874"/>
    <w:rsid w:val="00473A62"/>
    <w:rsid w:val="00473A78"/>
    <w:rsid w:val="00473ACA"/>
    <w:rsid w:val="00473B4F"/>
    <w:rsid w:val="00473C0C"/>
    <w:rsid w:val="00473C6E"/>
    <w:rsid w:val="00473DC1"/>
    <w:rsid w:val="00473FDF"/>
    <w:rsid w:val="00474103"/>
    <w:rsid w:val="00474247"/>
    <w:rsid w:val="00474340"/>
    <w:rsid w:val="0047439D"/>
    <w:rsid w:val="0047460D"/>
    <w:rsid w:val="0047470A"/>
    <w:rsid w:val="0047472E"/>
    <w:rsid w:val="004747E8"/>
    <w:rsid w:val="004748F4"/>
    <w:rsid w:val="0047490B"/>
    <w:rsid w:val="00474959"/>
    <w:rsid w:val="00474A2E"/>
    <w:rsid w:val="00474BDF"/>
    <w:rsid w:val="00474C0E"/>
    <w:rsid w:val="00474C6C"/>
    <w:rsid w:val="00474D0F"/>
    <w:rsid w:val="00474E43"/>
    <w:rsid w:val="00474F3C"/>
    <w:rsid w:val="004750FE"/>
    <w:rsid w:val="00475106"/>
    <w:rsid w:val="0047532A"/>
    <w:rsid w:val="00475483"/>
    <w:rsid w:val="004754FC"/>
    <w:rsid w:val="00475559"/>
    <w:rsid w:val="0047555E"/>
    <w:rsid w:val="00475677"/>
    <w:rsid w:val="00475713"/>
    <w:rsid w:val="0047579C"/>
    <w:rsid w:val="00475811"/>
    <w:rsid w:val="004758E9"/>
    <w:rsid w:val="0047591D"/>
    <w:rsid w:val="00475988"/>
    <w:rsid w:val="00475A32"/>
    <w:rsid w:val="00475A4D"/>
    <w:rsid w:val="00475ABB"/>
    <w:rsid w:val="00475BD4"/>
    <w:rsid w:val="00475DAD"/>
    <w:rsid w:val="00475E0C"/>
    <w:rsid w:val="00475EB5"/>
    <w:rsid w:val="00475F9F"/>
    <w:rsid w:val="00475FE1"/>
    <w:rsid w:val="0047610C"/>
    <w:rsid w:val="0047642B"/>
    <w:rsid w:val="00476482"/>
    <w:rsid w:val="004766FF"/>
    <w:rsid w:val="0047685F"/>
    <w:rsid w:val="0047692F"/>
    <w:rsid w:val="004769A5"/>
    <w:rsid w:val="004769F0"/>
    <w:rsid w:val="00476CC7"/>
    <w:rsid w:val="00477011"/>
    <w:rsid w:val="004770C2"/>
    <w:rsid w:val="0047727F"/>
    <w:rsid w:val="004772E6"/>
    <w:rsid w:val="004775A9"/>
    <w:rsid w:val="004776B3"/>
    <w:rsid w:val="00477791"/>
    <w:rsid w:val="004779CA"/>
    <w:rsid w:val="00477A00"/>
    <w:rsid w:val="00477A01"/>
    <w:rsid w:val="00477B90"/>
    <w:rsid w:val="00477CE4"/>
    <w:rsid w:val="00477E9C"/>
    <w:rsid w:val="00477FAC"/>
    <w:rsid w:val="0048013D"/>
    <w:rsid w:val="0048017A"/>
    <w:rsid w:val="00480183"/>
    <w:rsid w:val="00480450"/>
    <w:rsid w:val="004805C5"/>
    <w:rsid w:val="00480763"/>
    <w:rsid w:val="00480831"/>
    <w:rsid w:val="004809F2"/>
    <w:rsid w:val="00480B0C"/>
    <w:rsid w:val="00480B58"/>
    <w:rsid w:val="00480B8B"/>
    <w:rsid w:val="00480C49"/>
    <w:rsid w:val="00480C7D"/>
    <w:rsid w:val="00480DEC"/>
    <w:rsid w:val="00480E79"/>
    <w:rsid w:val="00480EAC"/>
    <w:rsid w:val="00480F14"/>
    <w:rsid w:val="00480F61"/>
    <w:rsid w:val="00481048"/>
    <w:rsid w:val="00481121"/>
    <w:rsid w:val="00481176"/>
    <w:rsid w:val="004811B1"/>
    <w:rsid w:val="004811F6"/>
    <w:rsid w:val="00481299"/>
    <w:rsid w:val="004812AE"/>
    <w:rsid w:val="004812E4"/>
    <w:rsid w:val="004813A7"/>
    <w:rsid w:val="004814B0"/>
    <w:rsid w:val="00481525"/>
    <w:rsid w:val="00481743"/>
    <w:rsid w:val="00481A3E"/>
    <w:rsid w:val="00481A8C"/>
    <w:rsid w:val="00481BBD"/>
    <w:rsid w:val="00481CAE"/>
    <w:rsid w:val="00481DEE"/>
    <w:rsid w:val="00481F22"/>
    <w:rsid w:val="0048208A"/>
    <w:rsid w:val="004820A0"/>
    <w:rsid w:val="004820B8"/>
    <w:rsid w:val="00482363"/>
    <w:rsid w:val="0048238F"/>
    <w:rsid w:val="004823FB"/>
    <w:rsid w:val="00482959"/>
    <w:rsid w:val="0048295D"/>
    <w:rsid w:val="004829DD"/>
    <w:rsid w:val="00482A4B"/>
    <w:rsid w:val="00482B32"/>
    <w:rsid w:val="00482DCD"/>
    <w:rsid w:val="00483079"/>
    <w:rsid w:val="004830D8"/>
    <w:rsid w:val="00483489"/>
    <w:rsid w:val="0048348C"/>
    <w:rsid w:val="004834A2"/>
    <w:rsid w:val="00483507"/>
    <w:rsid w:val="0048359A"/>
    <w:rsid w:val="00483645"/>
    <w:rsid w:val="00483660"/>
    <w:rsid w:val="0048375D"/>
    <w:rsid w:val="004837C1"/>
    <w:rsid w:val="0048384B"/>
    <w:rsid w:val="00483A7F"/>
    <w:rsid w:val="00483ACD"/>
    <w:rsid w:val="00483BD7"/>
    <w:rsid w:val="00483D77"/>
    <w:rsid w:val="00483FC3"/>
    <w:rsid w:val="00484152"/>
    <w:rsid w:val="004841EA"/>
    <w:rsid w:val="00484242"/>
    <w:rsid w:val="00484243"/>
    <w:rsid w:val="004842D4"/>
    <w:rsid w:val="0048455C"/>
    <w:rsid w:val="00484570"/>
    <w:rsid w:val="00484806"/>
    <w:rsid w:val="00484A7D"/>
    <w:rsid w:val="00484AB3"/>
    <w:rsid w:val="00484B7E"/>
    <w:rsid w:val="00484C3E"/>
    <w:rsid w:val="00484E8C"/>
    <w:rsid w:val="00484EF7"/>
    <w:rsid w:val="00484FF4"/>
    <w:rsid w:val="0048500E"/>
    <w:rsid w:val="0048520D"/>
    <w:rsid w:val="004852C6"/>
    <w:rsid w:val="00485317"/>
    <w:rsid w:val="00485680"/>
    <w:rsid w:val="00485743"/>
    <w:rsid w:val="004858D1"/>
    <w:rsid w:val="00485959"/>
    <w:rsid w:val="004859EA"/>
    <w:rsid w:val="00485BAF"/>
    <w:rsid w:val="00485CCA"/>
    <w:rsid w:val="00485DB0"/>
    <w:rsid w:val="00485E46"/>
    <w:rsid w:val="00485E71"/>
    <w:rsid w:val="00485FB2"/>
    <w:rsid w:val="004861B3"/>
    <w:rsid w:val="0048631F"/>
    <w:rsid w:val="004863B2"/>
    <w:rsid w:val="004864A1"/>
    <w:rsid w:val="0048651D"/>
    <w:rsid w:val="00486599"/>
    <w:rsid w:val="004865F8"/>
    <w:rsid w:val="0048672E"/>
    <w:rsid w:val="004867AB"/>
    <w:rsid w:val="004867F9"/>
    <w:rsid w:val="004869D4"/>
    <w:rsid w:val="004869E3"/>
    <w:rsid w:val="004869E9"/>
    <w:rsid w:val="00486A8E"/>
    <w:rsid w:val="00486CDD"/>
    <w:rsid w:val="00486DF4"/>
    <w:rsid w:val="004870EB"/>
    <w:rsid w:val="00487121"/>
    <w:rsid w:val="00487222"/>
    <w:rsid w:val="004872A0"/>
    <w:rsid w:val="004874AA"/>
    <w:rsid w:val="004874EF"/>
    <w:rsid w:val="00487559"/>
    <w:rsid w:val="00487607"/>
    <w:rsid w:val="0048760B"/>
    <w:rsid w:val="00487883"/>
    <w:rsid w:val="00487A0B"/>
    <w:rsid w:val="00487A36"/>
    <w:rsid w:val="00487A54"/>
    <w:rsid w:val="00487D07"/>
    <w:rsid w:val="00487D21"/>
    <w:rsid w:val="00487D8F"/>
    <w:rsid w:val="00487DB0"/>
    <w:rsid w:val="00490050"/>
    <w:rsid w:val="00490064"/>
    <w:rsid w:val="004900AC"/>
    <w:rsid w:val="00490175"/>
    <w:rsid w:val="004901D4"/>
    <w:rsid w:val="00490313"/>
    <w:rsid w:val="00490484"/>
    <w:rsid w:val="00490791"/>
    <w:rsid w:val="004907A5"/>
    <w:rsid w:val="004908B1"/>
    <w:rsid w:val="004909D8"/>
    <w:rsid w:val="00490B00"/>
    <w:rsid w:val="00490B43"/>
    <w:rsid w:val="00490C95"/>
    <w:rsid w:val="00490F24"/>
    <w:rsid w:val="00491113"/>
    <w:rsid w:val="0049112F"/>
    <w:rsid w:val="0049126A"/>
    <w:rsid w:val="0049128B"/>
    <w:rsid w:val="00491826"/>
    <w:rsid w:val="0049182D"/>
    <w:rsid w:val="0049187F"/>
    <w:rsid w:val="0049188E"/>
    <w:rsid w:val="00491918"/>
    <w:rsid w:val="004919D2"/>
    <w:rsid w:val="00491AFB"/>
    <w:rsid w:val="00491BC4"/>
    <w:rsid w:val="00491BD3"/>
    <w:rsid w:val="00491FE0"/>
    <w:rsid w:val="00491FFE"/>
    <w:rsid w:val="00492014"/>
    <w:rsid w:val="0049206F"/>
    <w:rsid w:val="00492290"/>
    <w:rsid w:val="004922E5"/>
    <w:rsid w:val="00492301"/>
    <w:rsid w:val="0049240A"/>
    <w:rsid w:val="0049267B"/>
    <w:rsid w:val="00492837"/>
    <w:rsid w:val="00492881"/>
    <w:rsid w:val="0049290D"/>
    <w:rsid w:val="00492926"/>
    <w:rsid w:val="00492AF1"/>
    <w:rsid w:val="00492AF9"/>
    <w:rsid w:val="00492BBD"/>
    <w:rsid w:val="00492D34"/>
    <w:rsid w:val="00492D37"/>
    <w:rsid w:val="00492E55"/>
    <w:rsid w:val="00492FAE"/>
    <w:rsid w:val="004930F6"/>
    <w:rsid w:val="0049327B"/>
    <w:rsid w:val="0049340C"/>
    <w:rsid w:val="00493415"/>
    <w:rsid w:val="004935D4"/>
    <w:rsid w:val="00493749"/>
    <w:rsid w:val="0049377B"/>
    <w:rsid w:val="004937A9"/>
    <w:rsid w:val="004937BB"/>
    <w:rsid w:val="00493BBF"/>
    <w:rsid w:val="00493C3A"/>
    <w:rsid w:val="00493C3E"/>
    <w:rsid w:val="00493FE7"/>
    <w:rsid w:val="00494245"/>
    <w:rsid w:val="004942A4"/>
    <w:rsid w:val="0049439B"/>
    <w:rsid w:val="004943DF"/>
    <w:rsid w:val="00494474"/>
    <w:rsid w:val="0049476B"/>
    <w:rsid w:val="004949A1"/>
    <w:rsid w:val="00494A3E"/>
    <w:rsid w:val="00494A86"/>
    <w:rsid w:val="00494AC3"/>
    <w:rsid w:val="00494B21"/>
    <w:rsid w:val="00494BA8"/>
    <w:rsid w:val="00494BD6"/>
    <w:rsid w:val="00494CB9"/>
    <w:rsid w:val="00494F43"/>
    <w:rsid w:val="00495277"/>
    <w:rsid w:val="0049566D"/>
    <w:rsid w:val="0049574A"/>
    <w:rsid w:val="00495926"/>
    <w:rsid w:val="0049598C"/>
    <w:rsid w:val="00495A48"/>
    <w:rsid w:val="00495C37"/>
    <w:rsid w:val="0049616A"/>
    <w:rsid w:val="00496489"/>
    <w:rsid w:val="004964F3"/>
    <w:rsid w:val="00496695"/>
    <w:rsid w:val="00496861"/>
    <w:rsid w:val="004968E0"/>
    <w:rsid w:val="00496AC6"/>
    <w:rsid w:val="00496CD8"/>
    <w:rsid w:val="00496D73"/>
    <w:rsid w:val="00496D79"/>
    <w:rsid w:val="00496DE0"/>
    <w:rsid w:val="00496E96"/>
    <w:rsid w:val="00497075"/>
    <w:rsid w:val="0049730A"/>
    <w:rsid w:val="00497359"/>
    <w:rsid w:val="00497539"/>
    <w:rsid w:val="004975C8"/>
    <w:rsid w:val="00497736"/>
    <w:rsid w:val="00497835"/>
    <w:rsid w:val="0049795B"/>
    <w:rsid w:val="00497EFA"/>
    <w:rsid w:val="00497F81"/>
    <w:rsid w:val="004A0075"/>
    <w:rsid w:val="004A047C"/>
    <w:rsid w:val="004A0500"/>
    <w:rsid w:val="004A05C0"/>
    <w:rsid w:val="004A06B1"/>
    <w:rsid w:val="004A07D2"/>
    <w:rsid w:val="004A0900"/>
    <w:rsid w:val="004A0911"/>
    <w:rsid w:val="004A0951"/>
    <w:rsid w:val="004A0A90"/>
    <w:rsid w:val="004A0AED"/>
    <w:rsid w:val="004A0B24"/>
    <w:rsid w:val="004A0B52"/>
    <w:rsid w:val="004A0C95"/>
    <w:rsid w:val="004A0CAB"/>
    <w:rsid w:val="004A0CB9"/>
    <w:rsid w:val="004A0D50"/>
    <w:rsid w:val="004A0E29"/>
    <w:rsid w:val="004A0F05"/>
    <w:rsid w:val="004A1007"/>
    <w:rsid w:val="004A10E1"/>
    <w:rsid w:val="004A116E"/>
    <w:rsid w:val="004A1339"/>
    <w:rsid w:val="004A172C"/>
    <w:rsid w:val="004A176F"/>
    <w:rsid w:val="004A1BBB"/>
    <w:rsid w:val="004A1C88"/>
    <w:rsid w:val="004A1CE1"/>
    <w:rsid w:val="004A1CE3"/>
    <w:rsid w:val="004A1E7F"/>
    <w:rsid w:val="004A209A"/>
    <w:rsid w:val="004A217F"/>
    <w:rsid w:val="004A2283"/>
    <w:rsid w:val="004A22A8"/>
    <w:rsid w:val="004A2354"/>
    <w:rsid w:val="004A23FE"/>
    <w:rsid w:val="004A244B"/>
    <w:rsid w:val="004A245B"/>
    <w:rsid w:val="004A265E"/>
    <w:rsid w:val="004A2742"/>
    <w:rsid w:val="004A274D"/>
    <w:rsid w:val="004A2876"/>
    <w:rsid w:val="004A2AFA"/>
    <w:rsid w:val="004A2B53"/>
    <w:rsid w:val="004A2B7C"/>
    <w:rsid w:val="004A2EA6"/>
    <w:rsid w:val="004A2EB5"/>
    <w:rsid w:val="004A2F39"/>
    <w:rsid w:val="004A2F81"/>
    <w:rsid w:val="004A3219"/>
    <w:rsid w:val="004A328C"/>
    <w:rsid w:val="004A334A"/>
    <w:rsid w:val="004A33AA"/>
    <w:rsid w:val="004A3408"/>
    <w:rsid w:val="004A3749"/>
    <w:rsid w:val="004A37DD"/>
    <w:rsid w:val="004A3B10"/>
    <w:rsid w:val="004A3DAB"/>
    <w:rsid w:val="004A3DFB"/>
    <w:rsid w:val="004A3E15"/>
    <w:rsid w:val="004A3FA5"/>
    <w:rsid w:val="004A4252"/>
    <w:rsid w:val="004A42BF"/>
    <w:rsid w:val="004A4456"/>
    <w:rsid w:val="004A44DE"/>
    <w:rsid w:val="004A457D"/>
    <w:rsid w:val="004A46F8"/>
    <w:rsid w:val="004A48C8"/>
    <w:rsid w:val="004A48CA"/>
    <w:rsid w:val="004A4934"/>
    <w:rsid w:val="004A4C5D"/>
    <w:rsid w:val="004A4C60"/>
    <w:rsid w:val="004A5105"/>
    <w:rsid w:val="004A5124"/>
    <w:rsid w:val="004A51B7"/>
    <w:rsid w:val="004A5394"/>
    <w:rsid w:val="004A55D2"/>
    <w:rsid w:val="004A5781"/>
    <w:rsid w:val="004A5909"/>
    <w:rsid w:val="004A5D29"/>
    <w:rsid w:val="004A5E37"/>
    <w:rsid w:val="004A60B8"/>
    <w:rsid w:val="004A60DF"/>
    <w:rsid w:val="004A618D"/>
    <w:rsid w:val="004A62B7"/>
    <w:rsid w:val="004A6469"/>
    <w:rsid w:val="004A648C"/>
    <w:rsid w:val="004A6508"/>
    <w:rsid w:val="004A6604"/>
    <w:rsid w:val="004A66B8"/>
    <w:rsid w:val="004A68DF"/>
    <w:rsid w:val="004A6989"/>
    <w:rsid w:val="004A6A25"/>
    <w:rsid w:val="004A6A64"/>
    <w:rsid w:val="004A6B18"/>
    <w:rsid w:val="004A6E4D"/>
    <w:rsid w:val="004A70B9"/>
    <w:rsid w:val="004A712A"/>
    <w:rsid w:val="004A7134"/>
    <w:rsid w:val="004A7141"/>
    <w:rsid w:val="004A718E"/>
    <w:rsid w:val="004A75BB"/>
    <w:rsid w:val="004A7785"/>
    <w:rsid w:val="004A7A66"/>
    <w:rsid w:val="004A7AED"/>
    <w:rsid w:val="004A7C68"/>
    <w:rsid w:val="004A7D2F"/>
    <w:rsid w:val="004A7EEA"/>
    <w:rsid w:val="004A7F96"/>
    <w:rsid w:val="004A7FD8"/>
    <w:rsid w:val="004B0084"/>
    <w:rsid w:val="004B00A5"/>
    <w:rsid w:val="004B00A9"/>
    <w:rsid w:val="004B0101"/>
    <w:rsid w:val="004B0102"/>
    <w:rsid w:val="004B03BC"/>
    <w:rsid w:val="004B04BF"/>
    <w:rsid w:val="004B0501"/>
    <w:rsid w:val="004B0823"/>
    <w:rsid w:val="004B0B39"/>
    <w:rsid w:val="004B0B4F"/>
    <w:rsid w:val="004B0D87"/>
    <w:rsid w:val="004B1098"/>
    <w:rsid w:val="004B12AF"/>
    <w:rsid w:val="004B12B3"/>
    <w:rsid w:val="004B1440"/>
    <w:rsid w:val="004B1516"/>
    <w:rsid w:val="004B1966"/>
    <w:rsid w:val="004B1991"/>
    <w:rsid w:val="004B1FCF"/>
    <w:rsid w:val="004B209B"/>
    <w:rsid w:val="004B2114"/>
    <w:rsid w:val="004B2334"/>
    <w:rsid w:val="004B245E"/>
    <w:rsid w:val="004B2472"/>
    <w:rsid w:val="004B260C"/>
    <w:rsid w:val="004B2629"/>
    <w:rsid w:val="004B26C2"/>
    <w:rsid w:val="004B271D"/>
    <w:rsid w:val="004B2AA6"/>
    <w:rsid w:val="004B2AB6"/>
    <w:rsid w:val="004B2B60"/>
    <w:rsid w:val="004B2C0C"/>
    <w:rsid w:val="004B2D6C"/>
    <w:rsid w:val="004B2E49"/>
    <w:rsid w:val="004B2E86"/>
    <w:rsid w:val="004B2ED6"/>
    <w:rsid w:val="004B33AB"/>
    <w:rsid w:val="004B3405"/>
    <w:rsid w:val="004B343A"/>
    <w:rsid w:val="004B35C5"/>
    <w:rsid w:val="004B37B4"/>
    <w:rsid w:val="004B392C"/>
    <w:rsid w:val="004B3C51"/>
    <w:rsid w:val="004B3DE8"/>
    <w:rsid w:val="004B3ECF"/>
    <w:rsid w:val="004B40CC"/>
    <w:rsid w:val="004B40DB"/>
    <w:rsid w:val="004B412E"/>
    <w:rsid w:val="004B4305"/>
    <w:rsid w:val="004B43EC"/>
    <w:rsid w:val="004B4736"/>
    <w:rsid w:val="004B47C4"/>
    <w:rsid w:val="004B47CA"/>
    <w:rsid w:val="004B4838"/>
    <w:rsid w:val="004B48B8"/>
    <w:rsid w:val="004B4A3B"/>
    <w:rsid w:val="004B4AD7"/>
    <w:rsid w:val="004B4C1E"/>
    <w:rsid w:val="004B4C32"/>
    <w:rsid w:val="004B4D37"/>
    <w:rsid w:val="004B4EAD"/>
    <w:rsid w:val="004B4F6D"/>
    <w:rsid w:val="004B4F7F"/>
    <w:rsid w:val="004B4FB9"/>
    <w:rsid w:val="004B51BA"/>
    <w:rsid w:val="004B52D6"/>
    <w:rsid w:val="004B5497"/>
    <w:rsid w:val="004B5701"/>
    <w:rsid w:val="004B5A27"/>
    <w:rsid w:val="004B5A51"/>
    <w:rsid w:val="004B5B43"/>
    <w:rsid w:val="004B5C38"/>
    <w:rsid w:val="004B5CAE"/>
    <w:rsid w:val="004B5CF4"/>
    <w:rsid w:val="004B5EFD"/>
    <w:rsid w:val="004B5F40"/>
    <w:rsid w:val="004B6108"/>
    <w:rsid w:val="004B6120"/>
    <w:rsid w:val="004B613F"/>
    <w:rsid w:val="004B625B"/>
    <w:rsid w:val="004B6420"/>
    <w:rsid w:val="004B66D8"/>
    <w:rsid w:val="004B6829"/>
    <w:rsid w:val="004B6CB7"/>
    <w:rsid w:val="004B6CF8"/>
    <w:rsid w:val="004B6ED6"/>
    <w:rsid w:val="004B6F55"/>
    <w:rsid w:val="004B7002"/>
    <w:rsid w:val="004B707F"/>
    <w:rsid w:val="004B7133"/>
    <w:rsid w:val="004B7206"/>
    <w:rsid w:val="004B7264"/>
    <w:rsid w:val="004B7486"/>
    <w:rsid w:val="004B7540"/>
    <w:rsid w:val="004B76E1"/>
    <w:rsid w:val="004B76F6"/>
    <w:rsid w:val="004B78AD"/>
    <w:rsid w:val="004B78BD"/>
    <w:rsid w:val="004B7A33"/>
    <w:rsid w:val="004B7AFB"/>
    <w:rsid w:val="004B7B05"/>
    <w:rsid w:val="004B7B19"/>
    <w:rsid w:val="004B7C06"/>
    <w:rsid w:val="004B7C7B"/>
    <w:rsid w:val="004B7ECA"/>
    <w:rsid w:val="004B7F9E"/>
    <w:rsid w:val="004C015B"/>
    <w:rsid w:val="004C0299"/>
    <w:rsid w:val="004C02B5"/>
    <w:rsid w:val="004C043C"/>
    <w:rsid w:val="004C060B"/>
    <w:rsid w:val="004C064F"/>
    <w:rsid w:val="004C0844"/>
    <w:rsid w:val="004C084E"/>
    <w:rsid w:val="004C08DC"/>
    <w:rsid w:val="004C08E7"/>
    <w:rsid w:val="004C09DE"/>
    <w:rsid w:val="004C0A98"/>
    <w:rsid w:val="004C0BB3"/>
    <w:rsid w:val="004C0C61"/>
    <w:rsid w:val="004C0CA1"/>
    <w:rsid w:val="004C0D99"/>
    <w:rsid w:val="004C0DE7"/>
    <w:rsid w:val="004C0F3F"/>
    <w:rsid w:val="004C1207"/>
    <w:rsid w:val="004C1208"/>
    <w:rsid w:val="004C1304"/>
    <w:rsid w:val="004C14B3"/>
    <w:rsid w:val="004C1663"/>
    <w:rsid w:val="004C1956"/>
    <w:rsid w:val="004C1A19"/>
    <w:rsid w:val="004C1A2D"/>
    <w:rsid w:val="004C1DB2"/>
    <w:rsid w:val="004C1E3D"/>
    <w:rsid w:val="004C1E42"/>
    <w:rsid w:val="004C1E48"/>
    <w:rsid w:val="004C1E78"/>
    <w:rsid w:val="004C1F4F"/>
    <w:rsid w:val="004C1F92"/>
    <w:rsid w:val="004C201F"/>
    <w:rsid w:val="004C22B3"/>
    <w:rsid w:val="004C23B7"/>
    <w:rsid w:val="004C23C6"/>
    <w:rsid w:val="004C250A"/>
    <w:rsid w:val="004C2557"/>
    <w:rsid w:val="004C298F"/>
    <w:rsid w:val="004C2AFD"/>
    <w:rsid w:val="004C2B25"/>
    <w:rsid w:val="004C2DA6"/>
    <w:rsid w:val="004C2DE5"/>
    <w:rsid w:val="004C2EE6"/>
    <w:rsid w:val="004C2F5D"/>
    <w:rsid w:val="004C2FE1"/>
    <w:rsid w:val="004C3123"/>
    <w:rsid w:val="004C3232"/>
    <w:rsid w:val="004C3392"/>
    <w:rsid w:val="004C33E3"/>
    <w:rsid w:val="004C33EC"/>
    <w:rsid w:val="004C360E"/>
    <w:rsid w:val="004C3732"/>
    <w:rsid w:val="004C3A07"/>
    <w:rsid w:val="004C3A3C"/>
    <w:rsid w:val="004C3C2F"/>
    <w:rsid w:val="004C3C5F"/>
    <w:rsid w:val="004C3C90"/>
    <w:rsid w:val="004C3D1A"/>
    <w:rsid w:val="004C3D54"/>
    <w:rsid w:val="004C3DA9"/>
    <w:rsid w:val="004C40EC"/>
    <w:rsid w:val="004C41BD"/>
    <w:rsid w:val="004C4220"/>
    <w:rsid w:val="004C42E5"/>
    <w:rsid w:val="004C4338"/>
    <w:rsid w:val="004C43EA"/>
    <w:rsid w:val="004C44C4"/>
    <w:rsid w:val="004C4607"/>
    <w:rsid w:val="004C465E"/>
    <w:rsid w:val="004C4993"/>
    <w:rsid w:val="004C4A2D"/>
    <w:rsid w:val="004C4B09"/>
    <w:rsid w:val="004C4B9A"/>
    <w:rsid w:val="004C4CAC"/>
    <w:rsid w:val="004C4E25"/>
    <w:rsid w:val="004C4E81"/>
    <w:rsid w:val="004C4ED7"/>
    <w:rsid w:val="004C4FC9"/>
    <w:rsid w:val="004C5028"/>
    <w:rsid w:val="004C5091"/>
    <w:rsid w:val="004C52B8"/>
    <w:rsid w:val="004C54B0"/>
    <w:rsid w:val="004C552C"/>
    <w:rsid w:val="004C5550"/>
    <w:rsid w:val="004C5674"/>
    <w:rsid w:val="004C56BA"/>
    <w:rsid w:val="004C5762"/>
    <w:rsid w:val="004C591B"/>
    <w:rsid w:val="004C5A91"/>
    <w:rsid w:val="004C5C55"/>
    <w:rsid w:val="004C5E83"/>
    <w:rsid w:val="004C61E3"/>
    <w:rsid w:val="004C6295"/>
    <w:rsid w:val="004C631C"/>
    <w:rsid w:val="004C6374"/>
    <w:rsid w:val="004C6553"/>
    <w:rsid w:val="004C663A"/>
    <w:rsid w:val="004C66AA"/>
    <w:rsid w:val="004C6762"/>
    <w:rsid w:val="004C678C"/>
    <w:rsid w:val="004C6810"/>
    <w:rsid w:val="004C6AC3"/>
    <w:rsid w:val="004C6AFE"/>
    <w:rsid w:val="004C6B1E"/>
    <w:rsid w:val="004C6BDF"/>
    <w:rsid w:val="004C6DB2"/>
    <w:rsid w:val="004C6EB1"/>
    <w:rsid w:val="004C70CB"/>
    <w:rsid w:val="004C7184"/>
    <w:rsid w:val="004C718B"/>
    <w:rsid w:val="004C7211"/>
    <w:rsid w:val="004C72C1"/>
    <w:rsid w:val="004C77B4"/>
    <w:rsid w:val="004C7BB6"/>
    <w:rsid w:val="004C7DBE"/>
    <w:rsid w:val="004C7EAD"/>
    <w:rsid w:val="004C7EF2"/>
    <w:rsid w:val="004C7FF6"/>
    <w:rsid w:val="004D0194"/>
    <w:rsid w:val="004D0233"/>
    <w:rsid w:val="004D0289"/>
    <w:rsid w:val="004D030A"/>
    <w:rsid w:val="004D032E"/>
    <w:rsid w:val="004D0363"/>
    <w:rsid w:val="004D0370"/>
    <w:rsid w:val="004D050D"/>
    <w:rsid w:val="004D0621"/>
    <w:rsid w:val="004D070A"/>
    <w:rsid w:val="004D0A1E"/>
    <w:rsid w:val="004D0B94"/>
    <w:rsid w:val="004D0C12"/>
    <w:rsid w:val="004D0D3A"/>
    <w:rsid w:val="004D0E84"/>
    <w:rsid w:val="004D0F56"/>
    <w:rsid w:val="004D0FA1"/>
    <w:rsid w:val="004D10E6"/>
    <w:rsid w:val="004D137C"/>
    <w:rsid w:val="004D1506"/>
    <w:rsid w:val="004D151F"/>
    <w:rsid w:val="004D1730"/>
    <w:rsid w:val="004D181D"/>
    <w:rsid w:val="004D1B0F"/>
    <w:rsid w:val="004D1B44"/>
    <w:rsid w:val="004D1D82"/>
    <w:rsid w:val="004D1E77"/>
    <w:rsid w:val="004D1FB9"/>
    <w:rsid w:val="004D2077"/>
    <w:rsid w:val="004D232F"/>
    <w:rsid w:val="004D2338"/>
    <w:rsid w:val="004D2397"/>
    <w:rsid w:val="004D23B5"/>
    <w:rsid w:val="004D267A"/>
    <w:rsid w:val="004D295F"/>
    <w:rsid w:val="004D2A50"/>
    <w:rsid w:val="004D2DD1"/>
    <w:rsid w:val="004D2EC0"/>
    <w:rsid w:val="004D3076"/>
    <w:rsid w:val="004D309A"/>
    <w:rsid w:val="004D3156"/>
    <w:rsid w:val="004D34D1"/>
    <w:rsid w:val="004D359A"/>
    <w:rsid w:val="004D36AC"/>
    <w:rsid w:val="004D3B52"/>
    <w:rsid w:val="004D3C92"/>
    <w:rsid w:val="004D3D51"/>
    <w:rsid w:val="004D3D78"/>
    <w:rsid w:val="004D3E37"/>
    <w:rsid w:val="004D3EEE"/>
    <w:rsid w:val="004D4021"/>
    <w:rsid w:val="004D40BF"/>
    <w:rsid w:val="004D40DC"/>
    <w:rsid w:val="004D41B0"/>
    <w:rsid w:val="004D42DE"/>
    <w:rsid w:val="004D4423"/>
    <w:rsid w:val="004D448E"/>
    <w:rsid w:val="004D44A0"/>
    <w:rsid w:val="004D44B2"/>
    <w:rsid w:val="004D45AD"/>
    <w:rsid w:val="004D4855"/>
    <w:rsid w:val="004D49C3"/>
    <w:rsid w:val="004D4D6A"/>
    <w:rsid w:val="004D4D72"/>
    <w:rsid w:val="004D4D9B"/>
    <w:rsid w:val="004D4DEC"/>
    <w:rsid w:val="004D5012"/>
    <w:rsid w:val="004D5097"/>
    <w:rsid w:val="004D50FF"/>
    <w:rsid w:val="004D51B4"/>
    <w:rsid w:val="004D5233"/>
    <w:rsid w:val="004D53E2"/>
    <w:rsid w:val="004D53F7"/>
    <w:rsid w:val="004D553C"/>
    <w:rsid w:val="004D5549"/>
    <w:rsid w:val="004D55B4"/>
    <w:rsid w:val="004D5655"/>
    <w:rsid w:val="004D56AE"/>
    <w:rsid w:val="004D574D"/>
    <w:rsid w:val="004D5860"/>
    <w:rsid w:val="004D5A6B"/>
    <w:rsid w:val="004D5A83"/>
    <w:rsid w:val="004D5FB2"/>
    <w:rsid w:val="004D6134"/>
    <w:rsid w:val="004D6383"/>
    <w:rsid w:val="004D6480"/>
    <w:rsid w:val="004D6850"/>
    <w:rsid w:val="004D694B"/>
    <w:rsid w:val="004D69C3"/>
    <w:rsid w:val="004D6ABC"/>
    <w:rsid w:val="004D6B35"/>
    <w:rsid w:val="004D6E7E"/>
    <w:rsid w:val="004D6FEA"/>
    <w:rsid w:val="004D6FFE"/>
    <w:rsid w:val="004D7013"/>
    <w:rsid w:val="004D702C"/>
    <w:rsid w:val="004D72E1"/>
    <w:rsid w:val="004D750A"/>
    <w:rsid w:val="004D7533"/>
    <w:rsid w:val="004D76B1"/>
    <w:rsid w:val="004D786A"/>
    <w:rsid w:val="004D7906"/>
    <w:rsid w:val="004D7996"/>
    <w:rsid w:val="004D7A35"/>
    <w:rsid w:val="004D7B65"/>
    <w:rsid w:val="004D7C96"/>
    <w:rsid w:val="004D7D55"/>
    <w:rsid w:val="004D7EFB"/>
    <w:rsid w:val="004D7F3E"/>
    <w:rsid w:val="004E004F"/>
    <w:rsid w:val="004E0172"/>
    <w:rsid w:val="004E0205"/>
    <w:rsid w:val="004E0310"/>
    <w:rsid w:val="004E07F0"/>
    <w:rsid w:val="004E0978"/>
    <w:rsid w:val="004E0A78"/>
    <w:rsid w:val="004E0C3E"/>
    <w:rsid w:val="004E0CDF"/>
    <w:rsid w:val="004E102A"/>
    <w:rsid w:val="004E11B0"/>
    <w:rsid w:val="004E1309"/>
    <w:rsid w:val="004E170D"/>
    <w:rsid w:val="004E1713"/>
    <w:rsid w:val="004E19FC"/>
    <w:rsid w:val="004E1B74"/>
    <w:rsid w:val="004E1BA4"/>
    <w:rsid w:val="004E1D15"/>
    <w:rsid w:val="004E1D87"/>
    <w:rsid w:val="004E1EB4"/>
    <w:rsid w:val="004E2365"/>
    <w:rsid w:val="004E23A4"/>
    <w:rsid w:val="004E2686"/>
    <w:rsid w:val="004E2806"/>
    <w:rsid w:val="004E2892"/>
    <w:rsid w:val="004E28A8"/>
    <w:rsid w:val="004E2916"/>
    <w:rsid w:val="004E29F1"/>
    <w:rsid w:val="004E2A61"/>
    <w:rsid w:val="004E2DC7"/>
    <w:rsid w:val="004E2E1F"/>
    <w:rsid w:val="004E2E4C"/>
    <w:rsid w:val="004E2E6A"/>
    <w:rsid w:val="004E2FC6"/>
    <w:rsid w:val="004E3002"/>
    <w:rsid w:val="004E3036"/>
    <w:rsid w:val="004E317A"/>
    <w:rsid w:val="004E31DB"/>
    <w:rsid w:val="004E3263"/>
    <w:rsid w:val="004E37E7"/>
    <w:rsid w:val="004E383D"/>
    <w:rsid w:val="004E38B9"/>
    <w:rsid w:val="004E3903"/>
    <w:rsid w:val="004E3926"/>
    <w:rsid w:val="004E3931"/>
    <w:rsid w:val="004E3986"/>
    <w:rsid w:val="004E3AD6"/>
    <w:rsid w:val="004E3BAE"/>
    <w:rsid w:val="004E3C7E"/>
    <w:rsid w:val="004E3C8D"/>
    <w:rsid w:val="004E3D97"/>
    <w:rsid w:val="004E3DD4"/>
    <w:rsid w:val="004E3EE3"/>
    <w:rsid w:val="004E402C"/>
    <w:rsid w:val="004E40A1"/>
    <w:rsid w:val="004E4466"/>
    <w:rsid w:val="004E44CB"/>
    <w:rsid w:val="004E44E2"/>
    <w:rsid w:val="004E462C"/>
    <w:rsid w:val="004E4864"/>
    <w:rsid w:val="004E4927"/>
    <w:rsid w:val="004E49BB"/>
    <w:rsid w:val="004E4B36"/>
    <w:rsid w:val="004E4C3B"/>
    <w:rsid w:val="004E4C71"/>
    <w:rsid w:val="004E4E81"/>
    <w:rsid w:val="004E5032"/>
    <w:rsid w:val="004E5055"/>
    <w:rsid w:val="004E5220"/>
    <w:rsid w:val="004E5224"/>
    <w:rsid w:val="004E5431"/>
    <w:rsid w:val="004E559C"/>
    <w:rsid w:val="004E55D2"/>
    <w:rsid w:val="004E56F9"/>
    <w:rsid w:val="004E5B4B"/>
    <w:rsid w:val="004E5C93"/>
    <w:rsid w:val="004E5FA9"/>
    <w:rsid w:val="004E6027"/>
    <w:rsid w:val="004E60A4"/>
    <w:rsid w:val="004E6219"/>
    <w:rsid w:val="004E62C8"/>
    <w:rsid w:val="004E62D0"/>
    <w:rsid w:val="004E6341"/>
    <w:rsid w:val="004E638F"/>
    <w:rsid w:val="004E6599"/>
    <w:rsid w:val="004E6651"/>
    <w:rsid w:val="004E6852"/>
    <w:rsid w:val="004E68B0"/>
    <w:rsid w:val="004E6A58"/>
    <w:rsid w:val="004E6E0B"/>
    <w:rsid w:val="004E6F7C"/>
    <w:rsid w:val="004E72F1"/>
    <w:rsid w:val="004E732B"/>
    <w:rsid w:val="004E7341"/>
    <w:rsid w:val="004E7478"/>
    <w:rsid w:val="004E74DC"/>
    <w:rsid w:val="004E76D3"/>
    <w:rsid w:val="004E770C"/>
    <w:rsid w:val="004E79A0"/>
    <w:rsid w:val="004E7A10"/>
    <w:rsid w:val="004E7AA0"/>
    <w:rsid w:val="004E7D4A"/>
    <w:rsid w:val="004E7DA9"/>
    <w:rsid w:val="004E7F2C"/>
    <w:rsid w:val="004F017E"/>
    <w:rsid w:val="004F018C"/>
    <w:rsid w:val="004F028B"/>
    <w:rsid w:val="004F0524"/>
    <w:rsid w:val="004F0673"/>
    <w:rsid w:val="004F0790"/>
    <w:rsid w:val="004F0AAC"/>
    <w:rsid w:val="004F0AE3"/>
    <w:rsid w:val="004F0B4E"/>
    <w:rsid w:val="004F0C0B"/>
    <w:rsid w:val="004F0E13"/>
    <w:rsid w:val="004F0F77"/>
    <w:rsid w:val="004F105F"/>
    <w:rsid w:val="004F1069"/>
    <w:rsid w:val="004F118E"/>
    <w:rsid w:val="004F136F"/>
    <w:rsid w:val="004F14E0"/>
    <w:rsid w:val="004F16CF"/>
    <w:rsid w:val="004F1783"/>
    <w:rsid w:val="004F1A31"/>
    <w:rsid w:val="004F1A77"/>
    <w:rsid w:val="004F1AA0"/>
    <w:rsid w:val="004F1B37"/>
    <w:rsid w:val="004F1BD8"/>
    <w:rsid w:val="004F1C16"/>
    <w:rsid w:val="004F1C23"/>
    <w:rsid w:val="004F1C37"/>
    <w:rsid w:val="004F1CC9"/>
    <w:rsid w:val="004F1D29"/>
    <w:rsid w:val="004F1DEE"/>
    <w:rsid w:val="004F1F32"/>
    <w:rsid w:val="004F1F65"/>
    <w:rsid w:val="004F1FEC"/>
    <w:rsid w:val="004F2268"/>
    <w:rsid w:val="004F230B"/>
    <w:rsid w:val="004F2402"/>
    <w:rsid w:val="004F2421"/>
    <w:rsid w:val="004F2548"/>
    <w:rsid w:val="004F2559"/>
    <w:rsid w:val="004F271A"/>
    <w:rsid w:val="004F2A01"/>
    <w:rsid w:val="004F2B3C"/>
    <w:rsid w:val="004F2B4F"/>
    <w:rsid w:val="004F2B8F"/>
    <w:rsid w:val="004F2D6B"/>
    <w:rsid w:val="004F2F1B"/>
    <w:rsid w:val="004F3194"/>
    <w:rsid w:val="004F31CC"/>
    <w:rsid w:val="004F326C"/>
    <w:rsid w:val="004F32F6"/>
    <w:rsid w:val="004F3696"/>
    <w:rsid w:val="004F369E"/>
    <w:rsid w:val="004F369F"/>
    <w:rsid w:val="004F371F"/>
    <w:rsid w:val="004F372C"/>
    <w:rsid w:val="004F375D"/>
    <w:rsid w:val="004F3B58"/>
    <w:rsid w:val="004F3BAE"/>
    <w:rsid w:val="004F3EB7"/>
    <w:rsid w:val="004F3FE8"/>
    <w:rsid w:val="004F4066"/>
    <w:rsid w:val="004F4155"/>
    <w:rsid w:val="004F4161"/>
    <w:rsid w:val="004F42BD"/>
    <w:rsid w:val="004F4315"/>
    <w:rsid w:val="004F437F"/>
    <w:rsid w:val="004F46EE"/>
    <w:rsid w:val="004F47CB"/>
    <w:rsid w:val="004F4A6B"/>
    <w:rsid w:val="004F4CCC"/>
    <w:rsid w:val="004F503F"/>
    <w:rsid w:val="004F5066"/>
    <w:rsid w:val="004F5233"/>
    <w:rsid w:val="004F533C"/>
    <w:rsid w:val="004F56A3"/>
    <w:rsid w:val="004F56B1"/>
    <w:rsid w:val="004F57BE"/>
    <w:rsid w:val="004F5966"/>
    <w:rsid w:val="004F5A3E"/>
    <w:rsid w:val="004F5AC0"/>
    <w:rsid w:val="004F5BF8"/>
    <w:rsid w:val="004F5C43"/>
    <w:rsid w:val="004F5C97"/>
    <w:rsid w:val="004F5D58"/>
    <w:rsid w:val="004F5E00"/>
    <w:rsid w:val="004F5E62"/>
    <w:rsid w:val="004F5F15"/>
    <w:rsid w:val="004F5F95"/>
    <w:rsid w:val="004F603C"/>
    <w:rsid w:val="004F6136"/>
    <w:rsid w:val="004F621B"/>
    <w:rsid w:val="004F622E"/>
    <w:rsid w:val="004F637E"/>
    <w:rsid w:val="004F64E9"/>
    <w:rsid w:val="004F6507"/>
    <w:rsid w:val="004F660C"/>
    <w:rsid w:val="004F68B2"/>
    <w:rsid w:val="004F6980"/>
    <w:rsid w:val="004F6C53"/>
    <w:rsid w:val="004F6C65"/>
    <w:rsid w:val="004F6CC8"/>
    <w:rsid w:val="004F6ECF"/>
    <w:rsid w:val="004F700D"/>
    <w:rsid w:val="004F7102"/>
    <w:rsid w:val="004F7179"/>
    <w:rsid w:val="004F71C1"/>
    <w:rsid w:val="004F71FA"/>
    <w:rsid w:val="004F7579"/>
    <w:rsid w:val="004F75F2"/>
    <w:rsid w:val="004F76E9"/>
    <w:rsid w:val="004F7743"/>
    <w:rsid w:val="004F7D25"/>
    <w:rsid w:val="004F7F12"/>
    <w:rsid w:val="00500016"/>
    <w:rsid w:val="00500062"/>
    <w:rsid w:val="005000C9"/>
    <w:rsid w:val="005001A8"/>
    <w:rsid w:val="005003CB"/>
    <w:rsid w:val="005006FC"/>
    <w:rsid w:val="0050074E"/>
    <w:rsid w:val="0050087E"/>
    <w:rsid w:val="00500940"/>
    <w:rsid w:val="00501263"/>
    <w:rsid w:val="00501352"/>
    <w:rsid w:val="0050135F"/>
    <w:rsid w:val="00501396"/>
    <w:rsid w:val="005014A9"/>
    <w:rsid w:val="005014F2"/>
    <w:rsid w:val="0050164C"/>
    <w:rsid w:val="00501710"/>
    <w:rsid w:val="005017A3"/>
    <w:rsid w:val="00501A48"/>
    <w:rsid w:val="00501BA1"/>
    <w:rsid w:val="00501D6E"/>
    <w:rsid w:val="00501DC4"/>
    <w:rsid w:val="00501DDE"/>
    <w:rsid w:val="00501E93"/>
    <w:rsid w:val="00501ED3"/>
    <w:rsid w:val="005020DF"/>
    <w:rsid w:val="0050216D"/>
    <w:rsid w:val="005022FD"/>
    <w:rsid w:val="0050241B"/>
    <w:rsid w:val="0050245B"/>
    <w:rsid w:val="00502478"/>
    <w:rsid w:val="005025F0"/>
    <w:rsid w:val="0050276E"/>
    <w:rsid w:val="005027E2"/>
    <w:rsid w:val="00502E45"/>
    <w:rsid w:val="00502FBB"/>
    <w:rsid w:val="0050307E"/>
    <w:rsid w:val="005030F9"/>
    <w:rsid w:val="005031F8"/>
    <w:rsid w:val="0050327D"/>
    <w:rsid w:val="005032BC"/>
    <w:rsid w:val="0050330A"/>
    <w:rsid w:val="0050336D"/>
    <w:rsid w:val="00503423"/>
    <w:rsid w:val="0050350E"/>
    <w:rsid w:val="00503539"/>
    <w:rsid w:val="005035F4"/>
    <w:rsid w:val="005037EB"/>
    <w:rsid w:val="00503810"/>
    <w:rsid w:val="005039B8"/>
    <w:rsid w:val="00503CBF"/>
    <w:rsid w:val="00503D67"/>
    <w:rsid w:val="00503D7B"/>
    <w:rsid w:val="005041F8"/>
    <w:rsid w:val="005041FC"/>
    <w:rsid w:val="00504245"/>
    <w:rsid w:val="005042EF"/>
    <w:rsid w:val="005043EC"/>
    <w:rsid w:val="005044D6"/>
    <w:rsid w:val="0050457C"/>
    <w:rsid w:val="005046EF"/>
    <w:rsid w:val="00504860"/>
    <w:rsid w:val="00504883"/>
    <w:rsid w:val="00504896"/>
    <w:rsid w:val="005048CC"/>
    <w:rsid w:val="00504A22"/>
    <w:rsid w:val="00504B8C"/>
    <w:rsid w:val="00505041"/>
    <w:rsid w:val="005050FD"/>
    <w:rsid w:val="00505116"/>
    <w:rsid w:val="0050515F"/>
    <w:rsid w:val="00505164"/>
    <w:rsid w:val="00505388"/>
    <w:rsid w:val="00505398"/>
    <w:rsid w:val="0050548D"/>
    <w:rsid w:val="00505490"/>
    <w:rsid w:val="00505525"/>
    <w:rsid w:val="00505564"/>
    <w:rsid w:val="0050565C"/>
    <w:rsid w:val="005057CA"/>
    <w:rsid w:val="00505839"/>
    <w:rsid w:val="0050587C"/>
    <w:rsid w:val="00505992"/>
    <w:rsid w:val="00505AE1"/>
    <w:rsid w:val="00505B09"/>
    <w:rsid w:val="00505C72"/>
    <w:rsid w:val="00505C8A"/>
    <w:rsid w:val="00505D6C"/>
    <w:rsid w:val="00505F8B"/>
    <w:rsid w:val="0050624B"/>
    <w:rsid w:val="0050634B"/>
    <w:rsid w:val="0050640C"/>
    <w:rsid w:val="0050658D"/>
    <w:rsid w:val="005065D9"/>
    <w:rsid w:val="00506669"/>
    <w:rsid w:val="00506746"/>
    <w:rsid w:val="00506801"/>
    <w:rsid w:val="00506A04"/>
    <w:rsid w:val="00506A54"/>
    <w:rsid w:val="00506EBD"/>
    <w:rsid w:val="00506F7A"/>
    <w:rsid w:val="00507010"/>
    <w:rsid w:val="00507363"/>
    <w:rsid w:val="00507438"/>
    <w:rsid w:val="005074CE"/>
    <w:rsid w:val="00507628"/>
    <w:rsid w:val="005076C6"/>
    <w:rsid w:val="005076D0"/>
    <w:rsid w:val="0050780D"/>
    <w:rsid w:val="00507F0A"/>
    <w:rsid w:val="00507F28"/>
    <w:rsid w:val="00510184"/>
    <w:rsid w:val="005101DA"/>
    <w:rsid w:val="00510283"/>
    <w:rsid w:val="0051048C"/>
    <w:rsid w:val="005104DE"/>
    <w:rsid w:val="00510538"/>
    <w:rsid w:val="00510657"/>
    <w:rsid w:val="00510767"/>
    <w:rsid w:val="0051082C"/>
    <w:rsid w:val="00510A6F"/>
    <w:rsid w:val="00510A7A"/>
    <w:rsid w:val="00510BB8"/>
    <w:rsid w:val="00510E06"/>
    <w:rsid w:val="00510E41"/>
    <w:rsid w:val="00510EFF"/>
    <w:rsid w:val="00510F97"/>
    <w:rsid w:val="005111D8"/>
    <w:rsid w:val="005113C9"/>
    <w:rsid w:val="00511865"/>
    <w:rsid w:val="005118B1"/>
    <w:rsid w:val="00511B01"/>
    <w:rsid w:val="00511D63"/>
    <w:rsid w:val="00512129"/>
    <w:rsid w:val="005122DB"/>
    <w:rsid w:val="005123AD"/>
    <w:rsid w:val="005123D1"/>
    <w:rsid w:val="00512440"/>
    <w:rsid w:val="00512703"/>
    <w:rsid w:val="00512758"/>
    <w:rsid w:val="005127DE"/>
    <w:rsid w:val="005128EC"/>
    <w:rsid w:val="00512AA3"/>
    <w:rsid w:val="00512B28"/>
    <w:rsid w:val="00512CF6"/>
    <w:rsid w:val="00512D91"/>
    <w:rsid w:val="00512DC2"/>
    <w:rsid w:val="00512E36"/>
    <w:rsid w:val="00513039"/>
    <w:rsid w:val="0051310D"/>
    <w:rsid w:val="0051312D"/>
    <w:rsid w:val="005131A0"/>
    <w:rsid w:val="005131C3"/>
    <w:rsid w:val="0051325C"/>
    <w:rsid w:val="005132AB"/>
    <w:rsid w:val="005132DA"/>
    <w:rsid w:val="005133DA"/>
    <w:rsid w:val="00513477"/>
    <w:rsid w:val="005135B2"/>
    <w:rsid w:val="005135D9"/>
    <w:rsid w:val="005135E2"/>
    <w:rsid w:val="00513881"/>
    <w:rsid w:val="00513893"/>
    <w:rsid w:val="005139D5"/>
    <w:rsid w:val="00513A00"/>
    <w:rsid w:val="00513A1D"/>
    <w:rsid w:val="00513A2E"/>
    <w:rsid w:val="00513C92"/>
    <w:rsid w:val="00513CCB"/>
    <w:rsid w:val="00513D1D"/>
    <w:rsid w:val="00513DB6"/>
    <w:rsid w:val="00513E02"/>
    <w:rsid w:val="00513F15"/>
    <w:rsid w:val="00513F6F"/>
    <w:rsid w:val="00514043"/>
    <w:rsid w:val="0051418A"/>
    <w:rsid w:val="005142DC"/>
    <w:rsid w:val="00514349"/>
    <w:rsid w:val="00514357"/>
    <w:rsid w:val="00514412"/>
    <w:rsid w:val="00514532"/>
    <w:rsid w:val="00514545"/>
    <w:rsid w:val="0051457B"/>
    <w:rsid w:val="005146CE"/>
    <w:rsid w:val="00514709"/>
    <w:rsid w:val="00514756"/>
    <w:rsid w:val="00514805"/>
    <w:rsid w:val="005148AD"/>
    <w:rsid w:val="00514978"/>
    <w:rsid w:val="00514A60"/>
    <w:rsid w:val="00514C4A"/>
    <w:rsid w:val="00514DD2"/>
    <w:rsid w:val="00514DE0"/>
    <w:rsid w:val="00515364"/>
    <w:rsid w:val="005153C6"/>
    <w:rsid w:val="00515622"/>
    <w:rsid w:val="005156AB"/>
    <w:rsid w:val="0051571F"/>
    <w:rsid w:val="00515752"/>
    <w:rsid w:val="00515AE6"/>
    <w:rsid w:val="00515AF3"/>
    <w:rsid w:val="00515BF7"/>
    <w:rsid w:val="00515DC0"/>
    <w:rsid w:val="00515DCA"/>
    <w:rsid w:val="00516001"/>
    <w:rsid w:val="00516009"/>
    <w:rsid w:val="00516019"/>
    <w:rsid w:val="005162F4"/>
    <w:rsid w:val="0051632A"/>
    <w:rsid w:val="00516411"/>
    <w:rsid w:val="0051691D"/>
    <w:rsid w:val="00516964"/>
    <w:rsid w:val="00516A53"/>
    <w:rsid w:val="00516B1E"/>
    <w:rsid w:val="00516F69"/>
    <w:rsid w:val="00516F96"/>
    <w:rsid w:val="00517018"/>
    <w:rsid w:val="005170CC"/>
    <w:rsid w:val="00517187"/>
    <w:rsid w:val="005172C3"/>
    <w:rsid w:val="0051751F"/>
    <w:rsid w:val="00517559"/>
    <w:rsid w:val="0051777C"/>
    <w:rsid w:val="0051779E"/>
    <w:rsid w:val="005177CA"/>
    <w:rsid w:val="005177E0"/>
    <w:rsid w:val="00517AC2"/>
    <w:rsid w:val="00517B43"/>
    <w:rsid w:val="00517BA8"/>
    <w:rsid w:val="00517BE1"/>
    <w:rsid w:val="00517CFF"/>
    <w:rsid w:val="00520158"/>
    <w:rsid w:val="00520368"/>
    <w:rsid w:val="005204EA"/>
    <w:rsid w:val="00520911"/>
    <w:rsid w:val="00520B30"/>
    <w:rsid w:val="00520BF8"/>
    <w:rsid w:val="00520C12"/>
    <w:rsid w:val="00520D67"/>
    <w:rsid w:val="00520E5E"/>
    <w:rsid w:val="00520E8F"/>
    <w:rsid w:val="00521145"/>
    <w:rsid w:val="00521952"/>
    <w:rsid w:val="005219FA"/>
    <w:rsid w:val="00521AB8"/>
    <w:rsid w:val="00521C24"/>
    <w:rsid w:val="00521E8D"/>
    <w:rsid w:val="00522008"/>
    <w:rsid w:val="00522018"/>
    <w:rsid w:val="00522157"/>
    <w:rsid w:val="00522272"/>
    <w:rsid w:val="0052229E"/>
    <w:rsid w:val="005222FE"/>
    <w:rsid w:val="0052243F"/>
    <w:rsid w:val="00522531"/>
    <w:rsid w:val="0052253D"/>
    <w:rsid w:val="005225E4"/>
    <w:rsid w:val="005227DD"/>
    <w:rsid w:val="00522904"/>
    <w:rsid w:val="00522935"/>
    <w:rsid w:val="005229E0"/>
    <w:rsid w:val="00522B2B"/>
    <w:rsid w:val="00522B70"/>
    <w:rsid w:val="00522FA4"/>
    <w:rsid w:val="0052310E"/>
    <w:rsid w:val="0052317C"/>
    <w:rsid w:val="00523304"/>
    <w:rsid w:val="00523388"/>
    <w:rsid w:val="005233D0"/>
    <w:rsid w:val="005235A8"/>
    <w:rsid w:val="0052367C"/>
    <w:rsid w:val="00523744"/>
    <w:rsid w:val="00523C0B"/>
    <w:rsid w:val="00523D9C"/>
    <w:rsid w:val="00523DA0"/>
    <w:rsid w:val="00523DD3"/>
    <w:rsid w:val="00523DD7"/>
    <w:rsid w:val="00523DE1"/>
    <w:rsid w:val="00523F31"/>
    <w:rsid w:val="00523F69"/>
    <w:rsid w:val="00523FA3"/>
    <w:rsid w:val="00523FF8"/>
    <w:rsid w:val="005240C6"/>
    <w:rsid w:val="005240CF"/>
    <w:rsid w:val="00524226"/>
    <w:rsid w:val="005242CE"/>
    <w:rsid w:val="0052434D"/>
    <w:rsid w:val="00524493"/>
    <w:rsid w:val="00524494"/>
    <w:rsid w:val="005244FF"/>
    <w:rsid w:val="00524570"/>
    <w:rsid w:val="00524623"/>
    <w:rsid w:val="005246C8"/>
    <w:rsid w:val="0052479E"/>
    <w:rsid w:val="00524B5B"/>
    <w:rsid w:val="005251D1"/>
    <w:rsid w:val="0052521E"/>
    <w:rsid w:val="00525346"/>
    <w:rsid w:val="0052536E"/>
    <w:rsid w:val="00525405"/>
    <w:rsid w:val="0052579F"/>
    <w:rsid w:val="00525AD3"/>
    <w:rsid w:val="00525D4E"/>
    <w:rsid w:val="00525E0D"/>
    <w:rsid w:val="00526092"/>
    <w:rsid w:val="00526095"/>
    <w:rsid w:val="005260A9"/>
    <w:rsid w:val="005261F4"/>
    <w:rsid w:val="00526467"/>
    <w:rsid w:val="00526586"/>
    <w:rsid w:val="00526680"/>
    <w:rsid w:val="005269CD"/>
    <w:rsid w:val="00526B72"/>
    <w:rsid w:val="00526BDA"/>
    <w:rsid w:val="00526BFF"/>
    <w:rsid w:val="00526FBA"/>
    <w:rsid w:val="0052704D"/>
    <w:rsid w:val="00527191"/>
    <w:rsid w:val="00527195"/>
    <w:rsid w:val="00527267"/>
    <w:rsid w:val="0052729E"/>
    <w:rsid w:val="00527357"/>
    <w:rsid w:val="005273F6"/>
    <w:rsid w:val="00527512"/>
    <w:rsid w:val="00527565"/>
    <w:rsid w:val="005275C4"/>
    <w:rsid w:val="00527739"/>
    <w:rsid w:val="00527783"/>
    <w:rsid w:val="00527804"/>
    <w:rsid w:val="005279EF"/>
    <w:rsid w:val="00527A41"/>
    <w:rsid w:val="00527B8C"/>
    <w:rsid w:val="00527C97"/>
    <w:rsid w:val="00527E90"/>
    <w:rsid w:val="00527EE7"/>
    <w:rsid w:val="00527F86"/>
    <w:rsid w:val="00527F8B"/>
    <w:rsid w:val="005302AD"/>
    <w:rsid w:val="00530347"/>
    <w:rsid w:val="00530573"/>
    <w:rsid w:val="005305C2"/>
    <w:rsid w:val="005305CC"/>
    <w:rsid w:val="005306F8"/>
    <w:rsid w:val="0053084C"/>
    <w:rsid w:val="005309D8"/>
    <w:rsid w:val="00530A2A"/>
    <w:rsid w:val="00530B53"/>
    <w:rsid w:val="00530B79"/>
    <w:rsid w:val="00530C20"/>
    <w:rsid w:val="00530CA4"/>
    <w:rsid w:val="00530E03"/>
    <w:rsid w:val="00530F86"/>
    <w:rsid w:val="0053112E"/>
    <w:rsid w:val="005312F1"/>
    <w:rsid w:val="00531363"/>
    <w:rsid w:val="005313E9"/>
    <w:rsid w:val="0053141F"/>
    <w:rsid w:val="005314EE"/>
    <w:rsid w:val="005315C4"/>
    <w:rsid w:val="005315EE"/>
    <w:rsid w:val="0053171A"/>
    <w:rsid w:val="005318C6"/>
    <w:rsid w:val="005319BF"/>
    <w:rsid w:val="00531B4C"/>
    <w:rsid w:val="00531B6A"/>
    <w:rsid w:val="00531E50"/>
    <w:rsid w:val="0053252D"/>
    <w:rsid w:val="0053290A"/>
    <w:rsid w:val="00532C89"/>
    <w:rsid w:val="00532CFC"/>
    <w:rsid w:val="00532DD5"/>
    <w:rsid w:val="005330F2"/>
    <w:rsid w:val="0053310E"/>
    <w:rsid w:val="00533165"/>
    <w:rsid w:val="0053317F"/>
    <w:rsid w:val="00533267"/>
    <w:rsid w:val="0053336A"/>
    <w:rsid w:val="00533524"/>
    <w:rsid w:val="0053359B"/>
    <w:rsid w:val="00533A61"/>
    <w:rsid w:val="00533CBB"/>
    <w:rsid w:val="00533F43"/>
    <w:rsid w:val="00533F59"/>
    <w:rsid w:val="00534287"/>
    <w:rsid w:val="00534405"/>
    <w:rsid w:val="00534738"/>
    <w:rsid w:val="005347B8"/>
    <w:rsid w:val="00534950"/>
    <w:rsid w:val="00534989"/>
    <w:rsid w:val="005349FD"/>
    <w:rsid w:val="00534A84"/>
    <w:rsid w:val="00534B4C"/>
    <w:rsid w:val="00534C9A"/>
    <w:rsid w:val="00534D87"/>
    <w:rsid w:val="00534EA5"/>
    <w:rsid w:val="0053507D"/>
    <w:rsid w:val="005351BF"/>
    <w:rsid w:val="0053557C"/>
    <w:rsid w:val="005355D9"/>
    <w:rsid w:val="005355DA"/>
    <w:rsid w:val="00535656"/>
    <w:rsid w:val="0053565E"/>
    <w:rsid w:val="0053573C"/>
    <w:rsid w:val="00535845"/>
    <w:rsid w:val="00535848"/>
    <w:rsid w:val="00535A07"/>
    <w:rsid w:val="00535C09"/>
    <w:rsid w:val="00535FEC"/>
    <w:rsid w:val="005361C2"/>
    <w:rsid w:val="00536216"/>
    <w:rsid w:val="005362C3"/>
    <w:rsid w:val="0053635F"/>
    <w:rsid w:val="005363A8"/>
    <w:rsid w:val="00536464"/>
    <w:rsid w:val="00536566"/>
    <w:rsid w:val="00536635"/>
    <w:rsid w:val="005366ED"/>
    <w:rsid w:val="005369BB"/>
    <w:rsid w:val="00536AA9"/>
    <w:rsid w:val="00536D81"/>
    <w:rsid w:val="00536F3F"/>
    <w:rsid w:val="00537068"/>
    <w:rsid w:val="005370D2"/>
    <w:rsid w:val="0053728E"/>
    <w:rsid w:val="00537512"/>
    <w:rsid w:val="00537546"/>
    <w:rsid w:val="005376BD"/>
    <w:rsid w:val="00537A0A"/>
    <w:rsid w:val="00537A6B"/>
    <w:rsid w:val="00537B79"/>
    <w:rsid w:val="00537DF8"/>
    <w:rsid w:val="00537E79"/>
    <w:rsid w:val="00537F31"/>
    <w:rsid w:val="00537F7F"/>
    <w:rsid w:val="00540259"/>
    <w:rsid w:val="00540271"/>
    <w:rsid w:val="00540332"/>
    <w:rsid w:val="00540375"/>
    <w:rsid w:val="0054047C"/>
    <w:rsid w:val="00540663"/>
    <w:rsid w:val="00540670"/>
    <w:rsid w:val="005406B6"/>
    <w:rsid w:val="005407BF"/>
    <w:rsid w:val="005408E5"/>
    <w:rsid w:val="00540AA8"/>
    <w:rsid w:val="00540D6B"/>
    <w:rsid w:val="00540E60"/>
    <w:rsid w:val="00541045"/>
    <w:rsid w:val="0054106B"/>
    <w:rsid w:val="005410E7"/>
    <w:rsid w:val="005411B2"/>
    <w:rsid w:val="005411C1"/>
    <w:rsid w:val="0054125F"/>
    <w:rsid w:val="005412F9"/>
    <w:rsid w:val="00541538"/>
    <w:rsid w:val="005415F4"/>
    <w:rsid w:val="00541640"/>
    <w:rsid w:val="005416AE"/>
    <w:rsid w:val="0054173B"/>
    <w:rsid w:val="00541752"/>
    <w:rsid w:val="00541A17"/>
    <w:rsid w:val="00541CFF"/>
    <w:rsid w:val="00541D22"/>
    <w:rsid w:val="00541DDE"/>
    <w:rsid w:val="00541DE6"/>
    <w:rsid w:val="00541DF6"/>
    <w:rsid w:val="00541E32"/>
    <w:rsid w:val="00542243"/>
    <w:rsid w:val="00542262"/>
    <w:rsid w:val="00542312"/>
    <w:rsid w:val="00542423"/>
    <w:rsid w:val="00542441"/>
    <w:rsid w:val="0054251C"/>
    <w:rsid w:val="0054262F"/>
    <w:rsid w:val="00542696"/>
    <w:rsid w:val="005426C0"/>
    <w:rsid w:val="005427A5"/>
    <w:rsid w:val="0054282B"/>
    <w:rsid w:val="00542BA6"/>
    <w:rsid w:val="00542D20"/>
    <w:rsid w:val="00542F56"/>
    <w:rsid w:val="0054309F"/>
    <w:rsid w:val="00543196"/>
    <w:rsid w:val="00543198"/>
    <w:rsid w:val="00543301"/>
    <w:rsid w:val="005433AC"/>
    <w:rsid w:val="0054349C"/>
    <w:rsid w:val="005434AE"/>
    <w:rsid w:val="005434DF"/>
    <w:rsid w:val="005435D3"/>
    <w:rsid w:val="00543645"/>
    <w:rsid w:val="0054366B"/>
    <w:rsid w:val="0054393C"/>
    <w:rsid w:val="00543959"/>
    <w:rsid w:val="00543A9E"/>
    <w:rsid w:val="00543B55"/>
    <w:rsid w:val="00543B7A"/>
    <w:rsid w:val="00543BCC"/>
    <w:rsid w:val="00543C14"/>
    <w:rsid w:val="00543C35"/>
    <w:rsid w:val="00543CBB"/>
    <w:rsid w:val="00543F21"/>
    <w:rsid w:val="00544099"/>
    <w:rsid w:val="00544296"/>
    <w:rsid w:val="005443D7"/>
    <w:rsid w:val="005445BC"/>
    <w:rsid w:val="00544727"/>
    <w:rsid w:val="00544786"/>
    <w:rsid w:val="005447E4"/>
    <w:rsid w:val="00544859"/>
    <w:rsid w:val="00544BD9"/>
    <w:rsid w:val="00544C17"/>
    <w:rsid w:val="00544E29"/>
    <w:rsid w:val="00544EC1"/>
    <w:rsid w:val="00544FAB"/>
    <w:rsid w:val="0054505B"/>
    <w:rsid w:val="00545088"/>
    <w:rsid w:val="0054512E"/>
    <w:rsid w:val="00545189"/>
    <w:rsid w:val="0054543A"/>
    <w:rsid w:val="00545A52"/>
    <w:rsid w:val="00545B16"/>
    <w:rsid w:val="00545DE9"/>
    <w:rsid w:val="00545EA4"/>
    <w:rsid w:val="00545FD2"/>
    <w:rsid w:val="00546008"/>
    <w:rsid w:val="00546082"/>
    <w:rsid w:val="00546188"/>
    <w:rsid w:val="0054625A"/>
    <w:rsid w:val="00546440"/>
    <w:rsid w:val="005464FD"/>
    <w:rsid w:val="0054658F"/>
    <w:rsid w:val="00546609"/>
    <w:rsid w:val="00546615"/>
    <w:rsid w:val="00546708"/>
    <w:rsid w:val="00546823"/>
    <w:rsid w:val="00546912"/>
    <w:rsid w:val="00546978"/>
    <w:rsid w:val="005469A6"/>
    <w:rsid w:val="005469CE"/>
    <w:rsid w:val="005469F5"/>
    <w:rsid w:val="00546A09"/>
    <w:rsid w:val="00546B37"/>
    <w:rsid w:val="00546BD7"/>
    <w:rsid w:val="00546D6F"/>
    <w:rsid w:val="00546E72"/>
    <w:rsid w:val="00546EAD"/>
    <w:rsid w:val="00547203"/>
    <w:rsid w:val="0054742F"/>
    <w:rsid w:val="00547683"/>
    <w:rsid w:val="005478B5"/>
    <w:rsid w:val="005479D5"/>
    <w:rsid w:val="00547A09"/>
    <w:rsid w:val="00547BB5"/>
    <w:rsid w:val="00547CAC"/>
    <w:rsid w:val="00547DC1"/>
    <w:rsid w:val="00547E24"/>
    <w:rsid w:val="00547E9E"/>
    <w:rsid w:val="00547FAD"/>
    <w:rsid w:val="0055009A"/>
    <w:rsid w:val="005501FF"/>
    <w:rsid w:val="0055030E"/>
    <w:rsid w:val="00550569"/>
    <w:rsid w:val="005506F9"/>
    <w:rsid w:val="0055071D"/>
    <w:rsid w:val="005507AE"/>
    <w:rsid w:val="005507BA"/>
    <w:rsid w:val="00550925"/>
    <w:rsid w:val="00550967"/>
    <w:rsid w:val="005509BC"/>
    <w:rsid w:val="00550DB2"/>
    <w:rsid w:val="00551239"/>
    <w:rsid w:val="005512E7"/>
    <w:rsid w:val="00551306"/>
    <w:rsid w:val="0055133E"/>
    <w:rsid w:val="00551391"/>
    <w:rsid w:val="0055139B"/>
    <w:rsid w:val="005513E4"/>
    <w:rsid w:val="00551565"/>
    <w:rsid w:val="0055159F"/>
    <w:rsid w:val="005515BE"/>
    <w:rsid w:val="00551788"/>
    <w:rsid w:val="0055191A"/>
    <w:rsid w:val="0055191D"/>
    <w:rsid w:val="00551946"/>
    <w:rsid w:val="005519AD"/>
    <w:rsid w:val="00551A27"/>
    <w:rsid w:val="00551F86"/>
    <w:rsid w:val="00551F9E"/>
    <w:rsid w:val="00552184"/>
    <w:rsid w:val="00552259"/>
    <w:rsid w:val="0055235A"/>
    <w:rsid w:val="005523AD"/>
    <w:rsid w:val="0055258F"/>
    <w:rsid w:val="0055282D"/>
    <w:rsid w:val="0055285D"/>
    <w:rsid w:val="00552B3E"/>
    <w:rsid w:val="00552D8A"/>
    <w:rsid w:val="00552ECA"/>
    <w:rsid w:val="005530C7"/>
    <w:rsid w:val="00553337"/>
    <w:rsid w:val="00553352"/>
    <w:rsid w:val="00553397"/>
    <w:rsid w:val="005534D5"/>
    <w:rsid w:val="005536CC"/>
    <w:rsid w:val="0055383D"/>
    <w:rsid w:val="005538FC"/>
    <w:rsid w:val="00553C0F"/>
    <w:rsid w:val="00553C66"/>
    <w:rsid w:val="00553CB0"/>
    <w:rsid w:val="00553D44"/>
    <w:rsid w:val="00553DF0"/>
    <w:rsid w:val="0055401A"/>
    <w:rsid w:val="0055409F"/>
    <w:rsid w:val="005540AE"/>
    <w:rsid w:val="005540E1"/>
    <w:rsid w:val="005542CC"/>
    <w:rsid w:val="00554302"/>
    <w:rsid w:val="00554415"/>
    <w:rsid w:val="005545E2"/>
    <w:rsid w:val="00554640"/>
    <w:rsid w:val="005546B8"/>
    <w:rsid w:val="005546F3"/>
    <w:rsid w:val="005546F4"/>
    <w:rsid w:val="00554750"/>
    <w:rsid w:val="00554B1A"/>
    <w:rsid w:val="00554C35"/>
    <w:rsid w:val="00554E1B"/>
    <w:rsid w:val="00554E6B"/>
    <w:rsid w:val="00555138"/>
    <w:rsid w:val="00555178"/>
    <w:rsid w:val="005552BE"/>
    <w:rsid w:val="005553FF"/>
    <w:rsid w:val="00555737"/>
    <w:rsid w:val="0055592F"/>
    <w:rsid w:val="00555969"/>
    <w:rsid w:val="00555BA4"/>
    <w:rsid w:val="00555FB9"/>
    <w:rsid w:val="005561BF"/>
    <w:rsid w:val="005563AD"/>
    <w:rsid w:val="00556537"/>
    <w:rsid w:val="0055661B"/>
    <w:rsid w:val="0055666E"/>
    <w:rsid w:val="00556C49"/>
    <w:rsid w:val="00556EC5"/>
    <w:rsid w:val="005570D5"/>
    <w:rsid w:val="00557217"/>
    <w:rsid w:val="005572C2"/>
    <w:rsid w:val="005572FB"/>
    <w:rsid w:val="0055744D"/>
    <w:rsid w:val="005574DD"/>
    <w:rsid w:val="00557557"/>
    <w:rsid w:val="0055773E"/>
    <w:rsid w:val="0055780C"/>
    <w:rsid w:val="00557AC7"/>
    <w:rsid w:val="00557B8A"/>
    <w:rsid w:val="00557C26"/>
    <w:rsid w:val="00557CB7"/>
    <w:rsid w:val="00557CC6"/>
    <w:rsid w:val="00557E27"/>
    <w:rsid w:val="00557E8B"/>
    <w:rsid w:val="00560127"/>
    <w:rsid w:val="0056015E"/>
    <w:rsid w:val="005601F4"/>
    <w:rsid w:val="00560244"/>
    <w:rsid w:val="00560252"/>
    <w:rsid w:val="00560356"/>
    <w:rsid w:val="00560537"/>
    <w:rsid w:val="005605F8"/>
    <w:rsid w:val="00560688"/>
    <w:rsid w:val="005606E3"/>
    <w:rsid w:val="00560845"/>
    <w:rsid w:val="00560BF0"/>
    <w:rsid w:val="00560C00"/>
    <w:rsid w:val="00560D88"/>
    <w:rsid w:val="00560D8E"/>
    <w:rsid w:val="00560E15"/>
    <w:rsid w:val="00560E35"/>
    <w:rsid w:val="00560F05"/>
    <w:rsid w:val="005611BE"/>
    <w:rsid w:val="005613AD"/>
    <w:rsid w:val="0056149A"/>
    <w:rsid w:val="005614FD"/>
    <w:rsid w:val="0056161C"/>
    <w:rsid w:val="00561961"/>
    <w:rsid w:val="00561C7D"/>
    <w:rsid w:val="00561F87"/>
    <w:rsid w:val="005622EA"/>
    <w:rsid w:val="005624AA"/>
    <w:rsid w:val="00562710"/>
    <w:rsid w:val="0056292B"/>
    <w:rsid w:val="00562A32"/>
    <w:rsid w:val="00562B9D"/>
    <w:rsid w:val="00562BFE"/>
    <w:rsid w:val="00562CB3"/>
    <w:rsid w:val="00562D13"/>
    <w:rsid w:val="00562D4F"/>
    <w:rsid w:val="00562EC8"/>
    <w:rsid w:val="00562F03"/>
    <w:rsid w:val="00562FEC"/>
    <w:rsid w:val="0056301A"/>
    <w:rsid w:val="005635F9"/>
    <w:rsid w:val="0056375D"/>
    <w:rsid w:val="0056386E"/>
    <w:rsid w:val="00563932"/>
    <w:rsid w:val="00563A4C"/>
    <w:rsid w:val="00563D9A"/>
    <w:rsid w:val="00563FBD"/>
    <w:rsid w:val="005641F8"/>
    <w:rsid w:val="0056425D"/>
    <w:rsid w:val="00564285"/>
    <w:rsid w:val="00564452"/>
    <w:rsid w:val="005644BA"/>
    <w:rsid w:val="00564535"/>
    <w:rsid w:val="00564601"/>
    <w:rsid w:val="005647D6"/>
    <w:rsid w:val="005648BD"/>
    <w:rsid w:val="005648F9"/>
    <w:rsid w:val="0056491A"/>
    <w:rsid w:val="00564989"/>
    <w:rsid w:val="005649E8"/>
    <w:rsid w:val="00564A7B"/>
    <w:rsid w:val="00564AD6"/>
    <w:rsid w:val="00564B07"/>
    <w:rsid w:val="00564B60"/>
    <w:rsid w:val="00564B9E"/>
    <w:rsid w:val="00564D82"/>
    <w:rsid w:val="00564E91"/>
    <w:rsid w:val="00565244"/>
    <w:rsid w:val="0056547C"/>
    <w:rsid w:val="0056547F"/>
    <w:rsid w:val="00565545"/>
    <w:rsid w:val="00565589"/>
    <w:rsid w:val="005655D7"/>
    <w:rsid w:val="00565672"/>
    <w:rsid w:val="00565783"/>
    <w:rsid w:val="00565850"/>
    <w:rsid w:val="005658B1"/>
    <w:rsid w:val="00565991"/>
    <w:rsid w:val="00565C14"/>
    <w:rsid w:val="00565D1B"/>
    <w:rsid w:val="00565EFF"/>
    <w:rsid w:val="00565F07"/>
    <w:rsid w:val="00565F6D"/>
    <w:rsid w:val="00566092"/>
    <w:rsid w:val="005660C8"/>
    <w:rsid w:val="0056619E"/>
    <w:rsid w:val="005666D3"/>
    <w:rsid w:val="00566837"/>
    <w:rsid w:val="005668BF"/>
    <w:rsid w:val="00566A30"/>
    <w:rsid w:val="00566B79"/>
    <w:rsid w:val="00566C15"/>
    <w:rsid w:val="00566CED"/>
    <w:rsid w:val="00566DFB"/>
    <w:rsid w:val="00566EA5"/>
    <w:rsid w:val="00566F5A"/>
    <w:rsid w:val="00566FB5"/>
    <w:rsid w:val="0056722C"/>
    <w:rsid w:val="005672E9"/>
    <w:rsid w:val="0056742E"/>
    <w:rsid w:val="00567606"/>
    <w:rsid w:val="00567661"/>
    <w:rsid w:val="0056766E"/>
    <w:rsid w:val="00567681"/>
    <w:rsid w:val="005677D6"/>
    <w:rsid w:val="00567D04"/>
    <w:rsid w:val="00567D5B"/>
    <w:rsid w:val="00567F10"/>
    <w:rsid w:val="00567FCB"/>
    <w:rsid w:val="0057011F"/>
    <w:rsid w:val="00570401"/>
    <w:rsid w:val="00570484"/>
    <w:rsid w:val="005704F2"/>
    <w:rsid w:val="00570577"/>
    <w:rsid w:val="00570600"/>
    <w:rsid w:val="00570637"/>
    <w:rsid w:val="0057077B"/>
    <w:rsid w:val="0057078E"/>
    <w:rsid w:val="005707DD"/>
    <w:rsid w:val="005708EB"/>
    <w:rsid w:val="00570936"/>
    <w:rsid w:val="00570940"/>
    <w:rsid w:val="00570984"/>
    <w:rsid w:val="00570A20"/>
    <w:rsid w:val="00570A30"/>
    <w:rsid w:val="00570C23"/>
    <w:rsid w:val="00570CF2"/>
    <w:rsid w:val="00570D7F"/>
    <w:rsid w:val="00570EA2"/>
    <w:rsid w:val="0057106A"/>
    <w:rsid w:val="005711A1"/>
    <w:rsid w:val="005713B0"/>
    <w:rsid w:val="005713DF"/>
    <w:rsid w:val="00571434"/>
    <w:rsid w:val="0057147A"/>
    <w:rsid w:val="005714FF"/>
    <w:rsid w:val="005715DC"/>
    <w:rsid w:val="005715DD"/>
    <w:rsid w:val="00571676"/>
    <w:rsid w:val="005716B8"/>
    <w:rsid w:val="005716FA"/>
    <w:rsid w:val="0057172E"/>
    <w:rsid w:val="00571743"/>
    <w:rsid w:val="005717E2"/>
    <w:rsid w:val="00571847"/>
    <w:rsid w:val="00571B69"/>
    <w:rsid w:val="00571CB9"/>
    <w:rsid w:val="00571D6F"/>
    <w:rsid w:val="00571EED"/>
    <w:rsid w:val="00571EFC"/>
    <w:rsid w:val="00572154"/>
    <w:rsid w:val="005721DC"/>
    <w:rsid w:val="00572284"/>
    <w:rsid w:val="0057249F"/>
    <w:rsid w:val="00572616"/>
    <w:rsid w:val="005726CD"/>
    <w:rsid w:val="00572748"/>
    <w:rsid w:val="00572767"/>
    <w:rsid w:val="0057279D"/>
    <w:rsid w:val="00572882"/>
    <w:rsid w:val="005728F2"/>
    <w:rsid w:val="00572AF7"/>
    <w:rsid w:val="00572C33"/>
    <w:rsid w:val="00572C97"/>
    <w:rsid w:val="00572D28"/>
    <w:rsid w:val="00573007"/>
    <w:rsid w:val="00573044"/>
    <w:rsid w:val="00573155"/>
    <w:rsid w:val="0057334D"/>
    <w:rsid w:val="00573387"/>
    <w:rsid w:val="00573569"/>
    <w:rsid w:val="005735A4"/>
    <w:rsid w:val="00573756"/>
    <w:rsid w:val="00573773"/>
    <w:rsid w:val="00573785"/>
    <w:rsid w:val="00573805"/>
    <w:rsid w:val="00573A22"/>
    <w:rsid w:val="00573A60"/>
    <w:rsid w:val="00573BD3"/>
    <w:rsid w:val="00573C91"/>
    <w:rsid w:val="00573D19"/>
    <w:rsid w:val="00573D40"/>
    <w:rsid w:val="00573D70"/>
    <w:rsid w:val="00573DF0"/>
    <w:rsid w:val="00573E0B"/>
    <w:rsid w:val="00573E4E"/>
    <w:rsid w:val="00573FE9"/>
    <w:rsid w:val="00574175"/>
    <w:rsid w:val="005743CA"/>
    <w:rsid w:val="0057443F"/>
    <w:rsid w:val="00574493"/>
    <w:rsid w:val="005746CE"/>
    <w:rsid w:val="00574739"/>
    <w:rsid w:val="00574A6F"/>
    <w:rsid w:val="00574A78"/>
    <w:rsid w:val="00574A96"/>
    <w:rsid w:val="00574BC3"/>
    <w:rsid w:val="00574C6B"/>
    <w:rsid w:val="00574CF7"/>
    <w:rsid w:val="00574D22"/>
    <w:rsid w:val="00574E74"/>
    <w:rsid w:val="00575086"/>
    <w:rsid w:val="0057510B"/>
    <w:rsid w:val="0057519E"/>
    <w:rsid w:val="0057523A"/>
    <w:rsid w:val="00575302"/>
    <w:rsid w:val="00575382"/>
    <w:rsid w:val="00575505"/>
    <w:rsid w:val="005755A0"/>
    <w:rsid w:val="00575641"/>
    <w:rsid w:val="00575728"/>
    <w:rsid w:val="0057572D"/>
    <w:rsid w:val="005757FA"/>
    <w:rsid w:val="00575B37"/>
    <w:rsid w:val="00575C79"/>
    <w:rsid w:val="00575C94"/>
    <w:rsid w:val="00575DE9"/>
    <w:rsid w:val="00575F19"/>
    <w:rsid w:val="005760FF"/>
    <w:rsid w:val="005762B1"/>
    <w:rsid w:val="00576319"/>
    <w:rsid w:val="00576473"/>
    <w:rsid w:val="00576D28"/>
    <w:rsid w:val="00576E53"/>
    <w:rsid w:val="00577063"/>
    <w:rsid w:val="005775BA"/>
    <w:rsid w:val="00577721"/>
    <w:rsid w:val="00577798"/>
    <w:rsid w:val="005778E0"/>
    <w:rsid w:val="005778F2"/>
    <w:rsid w:val="0057790C"/>
    <w:rsid w:val="005779FA"/>
    <w:rsid w:val="00577A76"/>
    <w:rsid w:val="00577B3A"/>
    <w:rsid w:val="00577C12"/>
    <w:rsid w:val="00577C1E"/>
    <w:rsid w:val="00577C62"/>
    <w:rsid w:val="00577C65"/>
    <w:rsid w:val="00577C83"/>
    <w:rsid w:val="00577D2C"/>
    <w:rsid w:val="00577DEE"/>
    <w:rsid w:val="00577F49"/>
    <w:rsid w:val="0058004B"/>
    <w:rsid w:val="00580687"/>
    <w:rsid w:val="0058075F"/>
    <w:rsid w:val="00580884"/>
    <w:rsid w:val="005808D2"/>
    <w:rsid w:val="00580932"/>
    <w:rsid w:val="00580996"/>
    <w:rsid w:val="00580C55"/>
    <w:rsid w:val="00580CB3"/>
    <w:rsid w:val="00580D49"/>
    <w:rsid w:val="00580F3F"/>
    <w:rsid w:val="00580F95"/>
    <w:rsid w:val="00580F9F"/>
    <w:rsid w:val="00581035"/>
    <w:rsid w:val="005810AB"/>
    <w:rsid w:val="005812E2"/>
    <w:rsid w:val="00581358"/>
    <w:rsid w:val="0058159C"/>
    <w:rsid w:val="00581625"/>
    <w:rsid w:val="005819FA"/>
    <w:rsid w:val="00581A46"/>
    <w:rsid w:val="00581AF4"/>
    <w:rsid w:val="00581B2E"/>
    <w:rsid w:val="00581B3D"/>
    <w:rsid w:val="00581C80"/>
    <w:rsid w:val="00581DA6"/>
    <w:rsid w:val="00581DE4"/>
    <w:rsid w:val="00581F56"/>
    <w:rsid w:val="005820D0"/>
    <w:rsid w:val="00582178"/>
    <w:rsid w:val="005823CE"/>
    <w:rsid w:val="005823FA"/>
    <w:rsid w:val="0058240D"/>
    <w:rsid w:val="00582419"/>
    <w:rsid w:val="00582446"/>
    <w:rsid w:val="00582459"/>
    <w:rsid w:val="00582555"/>
    <w:rsid w:val="0058263C"/>
    <w:rsid w:val="00582640"/>
    <w:rsid w:val="0058285F"/>
    <w:rsid w:val="00582B40"/>
    <w:rsid w:val="00582C86"/>
    <w:rsid w:val="00582CDF"/>
    <w:rsid w:val="00582DE4"/>
    <w:rsid w:val="00582EB9"/>
    <w:rsid w:val="00582F3D"/>
    <w:rsid w:val="0058301E"/>
    <w:rsid w:val="0058304F"/>
    <w:rsid w:val="005830DA"/>
    <w:rsid w:val="00583197"/>
    <w:rsid w:val="005831AC"/>
    <w:rsid w:val="00583339"/>
    <w:rsid w:val="0058348A"/>
    <w:rsid w:val="00583819"/>
    <w:rsid w:val="00583A8C"/>
    <w:rsid w:val="00583B23"/>
    <w:rsid w:val="00583C91"/>
    <w:rsid w:val="00583E29"/>
    <w:rsid w:val="00583EDD"/>
    <w:rsid w:val="00583F21"/>
    <w:rsid w:val="00584021"/>
    <w:rsid w:val="00584283"/>
    <w:rsid w:val="005843A7"/>
    <w:rsid w:val="00584425"/>
    <w:rsid w:val="00584499"/>
    <w:rsid w:val="00584538"/>
    <w:rsid w:val="005845D2"/>
    <w:rsid w:val="0058467D"/>
    <w:rsid w:val="005846D9"/>
    <w:rsid w:val="005847F5"/>
    <w:rsid w:val="00584A64"/>
    <w:rsid w:val="00584D51"/>
    <w:rsid w:val="00584DEA"/>
    <w:rsid w:val="00584EF8"/>
    <w:rsid w:val="00585074"/>
    <w:rsid w:val="005850A7"/>
    <w:rsid w:val="0058517B"/>
    <w:rsid w:val="00585210"/>
    <w:rsid w:val="00585397"/>
    <w:rsid w:val="005853E6"/>
    <w:rsid w:val="005854BF"/>
    <w:rsid w:val="005855B4"/>
    <w:rsid w:val="005856B7"/>
    <w:rsid w:val="005857C3"/>
    <w:rsid w:val="0058585E"/>
    <w:rsid w:val="005858D3"/>
    <w:rsid w:val="0058599A"/>
    <w:rsid w:val="005860CD"/>
    <w:rsid w:val="00586180"/>
    <w:rsid w:val="00586290"/>
    <w:rsid w:val="00586454"/>
    <w:rsid w:val="005864EA"/>
    <w:rsid w:val="00586588"/>
    <w:rsid w:val="00586872"/>
    <w:rsid w:val="00586876"/>
    <w:rsid w:val="00586C18"/>
    <w:rsid w:val="00586D8F"/>
    <w:rsid w:val="00586FCE"/>
    <w:rsid w:val="00587163"/>
    <w:rsid w:val="0058719A"/>
    <w:rsid w:val="0058719D"/>
    <w:rsid w:val="0058722A"/>
    <w:rsid w:val="00587242"/>
    <w:rsid w:val="0058724A"/>
    <w:rsid w:val="0058776A"/>
    <w:rsid w:val="00587828"/>
    <w:rsid w:val="005879E9"/>
    <w:rsid w:val="00587ACF"/>
    <w:rsid w:val="00587B4E"/>
    <w:rsid w:val="00587BB5"/>
    <w:rsid w:val="00587C61"/>
    <w:rsid w:val="00587E43"/>
    <w:rsid w:val="005902BF"/>
    <w:rsid w:val="005903D4"/>
    <w:rsid w:val="0059053F"/>
    <w:rsid w:val="00590575"/>
    <w:rsid w:val="00590610"/>
    <w:rsid w:val="0059064A"/>
    <w:rsid w:val="005906EF"/>
    <w:rsid w:val="0059084D"/>
    <w:rsid w:val="0059093F"/>
    <w:rsid w:val="00590972"/>
    <w:rsid w:val="0059098C"/>
    <w:rsid w:val="00590A56"/>
    <w:rsid w:val="00590B77"/>
    <w:rsid w:val="00590DEE"/>
    <w:rsid w:val="00590EA8"/>
    <w:rsid w:val="00590EB5"/>
    <w:rsid w:val="00591009"/>
    <w:rsid w:val="00591017"/>
    <w:rsid w:val="00591048"/>
    <w:rsid w:val="00591081"/>
    <w:rsid w:val="0059140B"/>
    <w:rsid w:val="00591519"/>
    <w:rsid w:val="0059157C"/>
    <w:rsid w:val="0059182C"/>
    <w:rsid w:val="005918AC"/>
    <w:rsid w:val="0059190D"/>
    <w:rsid w:val="00591BC1"/>
    <w:rsid w:val="00591D43"/>
    <w:rsid w:val="005922FF"/>
    <w:rsid w:val="005923F0"/>
    <w:rsid w:val="005925A5"/>
    <w:rsid w:val="005926D3"/>
    <w:rsid w:val="005926F3"/>
    <w:rsid w:val="0059271B"/>
    <w:rsid w:val="00592865"/>
    <w:rsid w:val="0059287E"/>
    <w:rsid w:val="0059294C"/>
    <w:rsid w:val="00592BFA"/>
    <w:rsid w:val="00592D04"/>
    <w:rsid w:val="00593006"/>
    <w:rsid w:val="0059303A"/>
    <w:rsid w:val="00593194"/>
    <w:rsid w:val="00593228"/>
    <w:rsid w:val="0059322B"/>
    <w:rsid w:val="00593268"/>
    <w:rsid w:val="0059360F"/>
    <w:rsid w:val="00593812"/>
    <w:rsid w:val="00593985"/>
    <w:rsid w:val="005939CB"/>
    <w:rsid w:val="00593D18"/>
    <w:rsid w:val="00593FBD"/>
    <w:rsid w:val="0059403B"/>
    <w:rsid w:val="005940C1"/>
    <w:rsid w:val="00594267"/>
    <w:rsid w:val="00594357"/>
    <w:rsid w:val="00594598"/>
    <w:rsid w:val="00594660"/>
    <w:rsid w:val="005946A8"/>
    <w:rsid w:val="005946B4"/>
    <w:rsid w:val="005946F8"/>
    <w:rsid w:val="0059488E"/>
    <w:rsid w:val="00594963"/>
    <w:rsid w:val="005949A6"/>
    <w:rsid w:val="00594BD0"/>
    <w:rsid w:val="00594DF6"/>
    <w:rsid w:val="00594E37"/>
    <w:rsid w:val="00594FD2"/>
    <w:rsid w:val="005951A4"/>
    <w:rsid w:val="005952D9"/>
    <w:rsid w:val="005952E4"/>
    <w:rsid w:val="0059530A"/>
    <w:rsid w:val="0059580D"/>
    <w:rsid w:val="005958DE"/>
    <w:rsid w:val="005959E3"/>
    <w:rsid w:val="00595A4B"/>
    <w:rsid w:val="00595A8F"/>
    <w:rsid w:val="00595C14"/>
    <w:rsid w:val="00595D55"/>
    <w:rsid w:val="00595DE8"/>
    <w:rsid w:val="00595E26"/>
    <w:rsid w:val="00595E84"/>
    <w:rsid w:val="00595FB0"/>
    <w:rsid w:val="00596190"/>
    <w:rsid w:val="005966B7"/>
    <w:rsid w:val="0059682E"/>
    <w:rsid w:val="005969E9"/>
    <w:rsid w:val="00596B42"/>
    <w:rsid w:val="00596B6A"/>
    <w:rsid w:val="00596D08"/>
    <w:rsid w:val="00596E40"/>
    <w:rsid w:val="00596E4D"/>
    <w:rsid w:val="00596F79"/>
    <w:rsid w:val="005971BA"/>
    <w:rsid w:val="00597387"/>
    <w:rsid w:val="0059765A"/>
    <w:rsid w:val="0059777D"/>
    <w:rsid w:val="00597985"/>
    <w:rsid w:val="005979E0"/>
    <w:rsid w:val="00597B71"/>
    <w:rsid w:val="00597CC0"/>
    <w:rsid w:val="00597ED2"/>
    <w:rsid w:val="005A0020"/>
    <w:rsid w:val="005A003F"/>
    <w:rsid w:val="005A0106"/>
    <w:rsid w:val="005A0219"/>
    <w:rsid w:val="005A0234"/>
    <w:rsid w:val="005A02F4"/>
    <w:rsid w:val="005A032F"/>
    <w:rsid w:val="005A03D8"/>
    <w:rsid w:val="005A044C"/>
    <w:rsid w:val="005A051E"/>
    <w:rsid w:val="005A09C7"/>
    <w:rsid w:val="005A0B92"/>
    <w:rsid w:val="005A0BE6"/>
    <w:rsid w:val="005A0C6F"/>
    <w:rsid w:val="005A0C84"/>
    <w:rsid w:val="005A0CDE"/>
    <w:rsid w:val="005A0EC5"/>
    <w:rsid w:val="005A1286"/>
    <w:rsid w:val="005A128C"/>
    <w:rsid w:val="005A1307"/>
    <w:rsid w:val="005A142D"/>
    <w:rsid w:val="005A15AE"/>
    <w:rsid w:val="005A17B5"/>
    <w:rsid w:val="005A1989"/>
    <w:rsid w:val="005A19D9"/>
    <w:rsid w:val="005A1E16"/>
    <w:rsid w:val="005A1F12"/>
    <w:rsid w:val="005A1F9B"/>
    <w:rsid w:val="005A20A0"/>
    <w:rsid w:val="005A221A"/>
    <w:rsid w:val="005A266C"/>
    <w:rsid w:val="005A2B52"/>
    <w:rsid w:val="005A2B7E"/>
    <w:rsid w:val="005A2B8A"/>
    <w:rsid w:val="005A2C1E"/>
    <w:rsid w:val="005A2F69"/>
    <w:rsid w:val="005A300D"/>
    <w:rsid w:val="005A3458"/>
    <w:rsid w:val="005A363A"/>
    <w:rsid w:val="005A365E"/>
    <w:rsid w:val="005A3927"/>
    <w:rsid w:val="005A3BC5"/>
    <w:rsid w:val="005A3DAA"/>
    <w:rsid w:val="005A3DC9"/>
    <w:rsid w:val="005A3F31"/>
    <w:rsid w:val="005A3F71"/>
    <w:rsid w:val="005A3F81"/>
    <w:rsid w:val="005A4147"/>
    <w:rsid w:val="005A42BB"/>
    <w:rsid w:val="005A431F"/>
    <w:rsid w:val="005A48C5"/>
    <w:rsid w:val="005A4B01"/>
    <w:rsid w:val="005A4B83"/>
    <w:rsid w:val="005A4CF7"/>
    <w:rsid w:val="005A4F79"/>
    <w:rsid w:val="005A5095"/>
    <w:rsid w:val="005A523E"/>
    <w:rsid w:val="005A53AC"/>
    <w:rsid w:val="005A54EB"/>
    <w:rsid w:val="005A571B"/>
    <w:rsid w:val="005A57BB"/>
    <w:rsid w:val="005A57BF"/>
    <w:rsid w:val="005A57EC"/>
    <w:rsid w:val="005A5830"/>
    <w:rsid w:val="005A5913"/>
    <w:rsid w:val="005A5AEB"/>
    <w:rsid w:val="005A5CA3"/>
    <w:rsid w:val="005A5D37"/>
    <w:rsid w:val="005A5DD8"/>
    <w:rsid w:val="005A6219"/>
    <w:rsid w:val="005A621D"/>
    <w:rsid w:val="005A62E2"/>
    <w:rsid w:val="005A6302"/>
    <w:rsid w:val="005A654E"/>
    <w:rsid w:val="005A65F9"/>
    <w:rsid w:val="005A6700"/>
    <w:rsid w:val="005A6A2B"/>
    <w:rsid w:val="005A7310"/>
    <w:rsid w:val="005A73ED"/>
    <w:rsid w:val="005A75AB"/>
    <w:rsid w:val="005A75BC"/>
    <w:rsid w:val="005A7853"/>
    <w:rsid w:val="005A78D8"/>
    <w:rsid w:val="005A7CB9"/>
    <w:rsid w:val="005A7E1C"/>
    <w:rsid w:val="005A7F35"/>
    <w:rsid w:val="005A7F60"/>
    <w:rsid w:val="005B00C4"/>
    <w:rsid w:val="005B019C"/>
    <w:rsid w:val="005B01FE"/>
    <w:rsid w:val="005B0272"/>
    <w:rsid w:val="005B03F2"/>
    <w:rsid w:val="005B040C"/>
    <w:rsid w:val="005B058B"/>
    <w:rsid w:val="005B0755"/>
    <w:rsid w:val="005B08D3"/>
    <w:rsid w:val="005B0910"/>
    <w:rsid w:val="005B09CC"/>
    <w:rsid w:val="005B0D20"/>
    <w:rsid w:val="005B0D6F"/>
    <w:rsid w:val="005B0F30"/>
    <w:rsid w:val="005B117D"/>
    <w:rsid w:val="005B1348"/>
    <w:rsid w:val="005B1557"/>
    <w:rsid w:val="005B157C"/>
    <w:rsid w:val="005B15B2"/>
    <w:rsid w:val="005B16AE"/>
    <w:rsid w:val="005B184D"/>
    <w:rsid w:val="005B18A6"/>
    <w:rsid w:val="005B1938"/>
    <w:rsid w:val="005B1B88"/>
    <w:rsid w:val="005B1CEE"/>
    <w:rsid w:val="005B1CFC"/>
    <w:rsid w:val="005B1DFE"/>
    <w:rsid w:val="005B1E0E"/>
    <w:rsid w:val="005B1F51"/>
    <w:rsid w:val="005B1F70"/>
    <w:rsid w:val="005B2358"/>
    <w:rsid w:val="005B23A7"/>
    <w:rsid w:val="005B23B3"/>
    <w:rsid w:val="005B23DB"/>
    <w:rsid w:val="005B262C"/>
    <w:rsid w:val="005B2704"/>
    <w:rsid w:val="005B27CB"/>
    <w:rsid w:val="005B2847"/>
    <w:rsid w:val="005B28F5"/>
    <w:rsid w:val="005B2A04"/>
    <w:rsid w:val="005B2A3D"/>
    <w:rsid w:val="005B2C6D"/>
    <w:rsid w:val="005B2E54"/>
    <w:rsid w:val="005B302F"/>
    <w:rsid w:val="005B30E4"/>
    <w:rsid w:val="005B313D"/>
    <w:rsid w:val="005B319C"/>
    <w:rsid w:val="005B33BC"/>
    <w:rsid w:val="005B33E7"/>
    <w:rsid w:val="005B34E0"/>
    <w:rsid w:val="005B34F2"/>
    <w:rsid w:val="005B367B"/>
    <w:rsid w:val="005B3687"/>
    <w:rsid w:val="005B3734"/>
    <w:rsid w:val="005B375D"/>
    <w:rsid w:val="005B391D"/>
    <w:rsid w:val="005B3990"/>
    <w:rsid w:val="005B39A1"/>
    <w:rsid w:val="005B3B2F"/>
    <w:rsid w:val="005B3C17"/>
    <w:rsid w:val="005B3CC3"/>
    <w:rsid w:val="005B3D65"/>
    <w:rsid w:val="005B3DAB"/>
    <w:rsid w:val="005B3DD7"/>
    <w:rsid w:val="005B3E37"/>
    <w:rsid w:val="005B3EE3"/>
    <w:rsid w:val="005B3EFE"/>
    <w:rsid w:val="005B408B"/>
    <w:rsid w:val="005B40E7"/>
    <w:rsid w:val="005B41C8"/>
    <w:rsid w:val="005B4230"/>
    <w:rsid w:val="005B425E"/>
    <w:rsid w:val="005B4290"/>
    <w:rsid w:val="005B42E6"/>
    <w:rsid w:val="005B4396"/>
    <w:rsid w:val="005B44B9"/>
    <w:rsid w:val="005B44D6"/>
    <w:rsid w:val="005B44F7"/>
    <w:rsid w:val="005B4515"/>
    <w:rsid w:val="005B4678"/>
    <w:rsid w:val="005B47A5"/>
    <w:rsid w:val="005B4981"/>
    <w:rsid w:val="005B4993"/>
    <w:rsid w:val="005B4C0E"/>
    <w:rsid w:val="005B4C4E"/>
    <w:rsid w:val="005B4EBC"/>
    <w:rsid w:val="005B4F28"/>
    <w:rsid w:val="005B4FC1"/>
    <w:rsid w:val="005B51C4"/>
    <w:rsid w:val="005B52D5"/>
    <w:rsid w:val="005B5710"/>
    <w:rsid w:val="005B585E"/>
    <w:rsid w:val="005B58D4"/>
    <w:rsid w:val="005B592A"/>
    <w:rsid w:val="005B598C"/>
    <w:rsid w:val="005B598D"/>
    <w:rsid w:val="005B5A80"/>
    <w:rsid w:val="005B5C52"/>
    <w:rsid w:val="005B5C69"/>
    <w:rsid w:val="005B5CF5"/>
    <w:rsid w:val="005B5D67"/>
    <w:rsid w:val="005B60B7"/>
    <w:rsid w:val="005B629C"/>
    <w:rsid w:val="005B62CA"/>
    <w:rsid w:val="005B6317"/>
    <w:rsid w:val="005B646D"/>
    <w:rsid w:val="005B66D4"/>
    <w:rsid w:val="005B678E"/>
    <w:rsid w:val="005B67A9"/>
    <w:rsid w:val="005B682B"/>
    <w:rsid w:val="005B6A5D"/>
    <w:rsid w:val="005B6A8E"/>
    <w:rsid w:val="005B6DD8"/>
    <w:rsid w:val="005B6F4F"/>
    <w:rsid w:val="005B6FA4"/>
    <w:rsid w:val="005B71C2"/>
    <w:rsid w:val="005B71F7"/>
    <w:rsid w:val="005B7747"/>
    <w:rsid w:val="005B77AD"/>
    <w:rsid w:val="005B7840"/>
    <w:rsid w:val="005B7920"/>
    <w:rsid w:val="005B7928"/>
    <w:rsid w:val="005B7A0E"/>
    <w:rsid w:val="005B7A3A"/>
    <w:rsid w:val="005B7B08"/>
    <w:rsid w:val="005B7C71"/>
    <w:rsid w:val="005B7CD5"/>
    <w:rsid w:val="005B7E26"/>
    <w:rsid w:val="005B7EC2"/>
    <w:rsid w:val="005C00E1"/>
    <w:rsid w:val="005C02D5"/>
    <w:rsid w:val="005C0353"/>
    <w:rsid w:val="005C0385"/>
    <w:rsid w:val="005C03AD"/>
    <w:rsid w:val="005C049A"/>
    <w:rsid w:val="005C04A5"/>
    <w:rsid w:val="005C0622"/>
    <w:rsid w:val="005C0623"/>
    <w:rsid w:val="005C062B"/>
    <w:rsid w:val="005C06AA"/>
    <w:rsid w:val="005C0888"/>
    <w:rsid w:val="005C08EA"/>
    <w:rsid w:val="005C09E3"/>
    <w:rsid w:val="005C09FD"/>
    <w:rsid w:val="005C0A2A"/>
    <w:rsid w:val="005C0A45"/>
    <w:rsid w:val="005C0B0D"/>
    <w:rsid w:val="005C0B48"/>
    <w:rsid w:val="005C0C6F"/>
    <w:rsid w:val="005C0CBC"/>
    <w:rsid w:val="005C0D36"/>
    <w:rsid w:val="005C0DC4"/>
    <w:rsid w:val="005C0E03"/>
    <w:rsid w:val="005C0E39"/>
    <w:rsid w:val="005C0E46"/>
    <w:rsid w:val="005C0E5A"/>
    <w:rsid w:val="005C12C6"/>
    <w:rsid w:val="005C1336"/>
    <w:rsid w:val="005C13F2"/>
    <w:rsid w:val="005C147D"/>
    <w:rsid w:val="005C14BD"/>
    <w:rsid w:val="005C1555"/>
    <w:rsid w:val="005C159F"/>
    <w:rsid w:val="005C15C3"/>
    <w:rsid w:val="005C15E1"/>
    <w:rsid w:val="005C1602"/>
    <w:rsid w:val="005C16B1"/>
    <w:rsid w:val="005C16DE"/>
    <w:rsid w:val="005C16F0"/>
    <w:rsid w:val="005C189D"/>
    <w:rsid w:val="005C1C1B"/>
    <w:rsid w:val="005C1C21"/>
    <w:rsid w:val="005C1C9C"/>
    <w:rsid w:val="005C1D1D"/>
    <w:rsid w:val="005C1D5E"/>
    <w:rsid w:val="005C1FBD"/>
    <w:rsid w:val="005C2041"/>
    <w:rsid w:val="005C21DF"/>
    <w:rsid w:val="005C229B"/>
    <w:rsid w:val="005C229C"/>
    <w:rsid w:val="005C23E8"/>
    <w:rsid w:val="005C2413"/>
    <w:rsid w:val="005C2460"/>
    <w:rsid w:val="005C2AFE"/>
    <w:rsid w:val="005C2B1F"/>
    <w:rsid w:val="005C2E7D"/>
    <w:rsid w:val="005C3103"/>
    <w:rsid w:val="005C3404"/>
    <w:rsid w:val="005C3409"/>
    <w:rsid w:val="005C3484"/>
    <w:rsid w:val="005C358D"/>
    <w:rsid w:val="005C3690"/>
    <w:rsid w:val="005C3758"/>
    <w:rsid w:val="005C37DC"/>
    <w:rsid w:val="005C3813"/>
    <w:rsid w:val="005C39A7"/>
    <w:rsid w:val="005C3A55"/>
    <w:rsid w:val="005C3BB9"/>
    <w:rsid w:val="005C3D2D"/>
    <w:rsid w:val="005C4026"/>
    <w:rsid w:val="005C4057"/>
    <w:rsid w:val="005C409F"/>
    <w:rsid w:val="005C422C"/>
    <w:rsid w:val="005C4292"/>
    <w:rsid w:val="005C4453"/>
    <w:rsid w:val="005C4502"/>
    <w:rsid w:val="005C47AD"/>
    <w:rsid w:val="005C484A"/>
    <w:rsid w:val="005C4868"/>
    <w:rsid w:val="005C4927"/>
    <w:rsid w:val="005C49AE"/>
    <w:rsid w:val="005C4A35"/>
    <w:rsid w:val="005C4B55"/>
    <w:rsid w:val="005C4BDC"/>
    <w:rsid w:val="005C4DF2"/>
    <w:rsid w:val="005C4E01"/>
    <w:rsid w:val="005C4E05"/>
    <w:rsid w:val="005C4F20"/>
    <w:rsid w:val="005C4F4A"/>
    <w:rsid w:val="005C4FC5"/>
    <w:rsid w:val="005C5172"/>
    <w:rsid w:val="005C523D"/>
    <w:rsid w:val="005C5294"/>
    <w:rsid w:val="005C52B8"/>
    <w:rsid w:val="005C5554"/>
    <w:rsid w:val="005C55F8"/>
    <w:rsid w:val="005C5626"/>
    <w:rsid w:val="005C5AE0"/>
    <w:rsid w:val="005C5D88"/>
    <w:rsid w:val="005C5EEB"/>
    <w:rsid w:val="005C6177"/>
    <w:rsid w:val="005C6195"/>
    <w:rsid w:val="005C62A2"/>
    <w:rsid w:val="005C63BE"/>
    <w:rsid w:val="005C663E"/>
    <w:rsid w:val="005C6702"/>
    <w:rsid w:val="005C67A2"/>
    <w:rsid w:val="005C67E9"/>
    <w:rsid w:val="005C6908"/>
    <w:rsid w:val="005C6D4F"/>
    <w:rsid w:val="005C6DC1"/>
    <w:rsid w:val="005C73CE"/>
    <w:rsid w:val="005C742F"/>
    <w:rsid w:val="005C74E7"/>
    <w:rsid w:val="005C7548"/>
    <w:rsid w:val="005C76E5"/>
    <w:rsid w:val="005C7777"/>
    <w:rsid w:val="005C784A"/>
    <w:rsid w:val="005C78D3"/>
    <w:rsid w:val="005C78EB"/>
    <w:rsid w:val="005C7957"/>
    <w:rsid w:val="005C7C13"/>
    <w:rsid w:val="005C7C1F"/>
    <w:rsid w:val="005C7DE6"/>
    <w:rsid w:val="005C7E50"/>
    <w:rsid w:val="005C7F63"/>
    <w:rsid w:val="005D03B1"/>
    <w:rsid w:val="005D0450"/>
    <w:rsid w:val="005D0473"/>
    <w:rsid w:val="005D057A"/>
    <w:rsid w:val="005D0672"/>
    <w:rsid w:val="005D0ACF"/>
    <w:rsid w:val="005D0BF9"/>
    <w:rsid w:val="005D0D99"/>
    <w:rsid w:val="005D0DEA"/>
    <w:rsid w:val="005D0E45"/>
    <w:rsid w:val="005D0EE7"/>
    <w:rsid w:val="005D0F55"/>
    <w:rsid w:val="005D0F5F"/>
    <w:rsid w:val="005D0FAC"/>
    <w:rsid w:val="005D1142"/>
    <w:rsid w:val="005D11E4"/>
    <w:rsid w:val="005D13CA"/>
    <w:rsid w:val="005D17B7"/>
    <w:rsid w:val="005D18C3"/>
    <w:rsid w:val="005D1A02"/>
    <w:rsid w:val="005D1A37"/>
    <w:rsid w:val="005D1B56"/>
    <w:rsid w:val="005D1C08"/>
    <w:rsid w:val="005D1C8B"/>
    <w:rsid w:val="005D1CB4"/>
    <w:rsid w:val="005D1D5C"/>
    <w:rsid w:val="005D1DA7"/>
    <w:rsid w:val="005D1FA1"/>
    <w:rsid w:val="005D1FEC"/>
    <w:rsid w:val="005D2003"/>
    <w:rsid w:val="005D21EF"/>
    <w:rsid w:val="005D2461"/>
    <w:rsid w:val="005D2499"/>
    <w:rsid w:val="005D25F1"/>
    <w:rsid w:val="005D2614"/>
    <w:rsid w:val="005D26BB"/>
    <w:rsid w:val="005D28B9"/>
    <w:rsid w:val="005D28FA"/>
    <w:rsid w:val="005D2974"/>
    <w:rsid w:val="005D2DA9"/>
    <w:rsid w:val="005D2E01"/>
    <w:rsid w:val="005D2EBA"/>
    <w:rsid w:val="005D2F45"/>
    <w:rsid w:val="005D3031"/>
    <w:rsid w:val="005D304F"/>
    <w:rsid w:val="005D3087"/>
    <w:rsid w:val="005D3411"/>
    <w:rsid w:val="005D34C2"/>
    <w:rsid w:val="005D3558"/>
    <w:rsid w:val="005D357E"/>
    <w:rsid w:val="005D36E1"/>
    <w:rsid w:val="005D397A"/>
    <w:rsid w:val="005D3A48"/>
    <w:rsid w:val="005D3A72"/>
    <w:rsid w:val="005D3ACC"/>
    <w:rsid w:val="005D3BC9"/>
    <w:rsid w:val="005D405E"/>
    <w:rsid w:val="005D415D"/>
    <w:rsid w:val="005D419B"/>
    <w:rsid w:val="005D42B8"/>
    <w:rsid w:val="005D43E0"/>
    <w:rsid w:val="005D44C8"/>
    <w:rsid w:val="005D4873"/>
    <w:rsid w:val="005D4A15"/>
    <w:rsid w:val="005D4AB1"/>
    <w:rsid w:val="005D4ACA"/>
    <w:rsid w:val="005D4ADE"/>
    <w:rsid w:val="005D4B0E"/>
    <w:rsid w:val="005D4CB3"/>
    <w:rsid w:val="005D4E82"/>
    <w:rsid w:val="005D500A"/>
    <w:rsid w:val="005D506A"/>
    <w:rsid w:val="005D51CB"/>
    <w:rsid w:val="005D523D"/>
    <w:rsid w:val="005D5445"/>
    <w:rsid w:val="005D5497"/>
    <w:rsid w:val="005D5634"/>
    <w:rsid w:val="005D56F0"/>
    <w:rsid w:val="005D57E9"/>
    <w:rsid w:val="005D5A30"/>
    <w:rsid w:val="005D5A71"/>
    <w:rsid w:val="005D5A94"/>
    <w:rsid w:val="005D5AC1"/>
    <w:rsid w:val="005D5BD6"/>
    <w:rsid w:val="005D5C08"/>
    <w:rsid w:val="005D5C3D"/>
    <w:rsid w:val="005D5C3F"/>
    <w:rsid w:val="005D5CA6"/>
    <w:rsid w:val="005D5D22"/>
    <w:rsid w:val="005D5E36"/>
    <w:rsid w:val="005D6040"/>
    <w:rsid w:val="005D60C9"/>
    <w:rsid w:val="005D61D0"/>
    <w:rsid w:val="005D626E"/>
    <w:rsid w:val="005D62A8"/>
    <w:rsid w:val="005D6353"/>
    <w:rsid w:val="005D6443"/>
    <w:rsid w:val="005D64DA"/>
    <w:rsid w:val="005D664F"/>
    <w:rsid w:val="005D6897"/>
    <w:rsid w:val="005D6929"/>
    <w:rsid w:val="005D6B12"/>
    <w:rsid w:val="005D6B1F"/>
    <w:rsid w:val="005D6BEE"/>
    <w:rsid w:val="005D70A1"/>
    <w:rsid w:val="005D70FE"/>
    <w:rsid w:val="005D7165"/>
    <w:rsid w:val="005D71A8"/>
    <w:rsid w:val="005D736C"/>
    <w:rsid w:val="005D74BB"/>
    <w:rsid w:val="005D7541"/>
    <w:rsid w:val="005D754F"/>
    <w:rsid w:val="005D7674"/>
    <w:rsid w:val="005D7A35"/>
    <w:rsid w:val="005D7B1F"/>
    <w:rsid w:val="005D7C18"/>
    <w:rsid w:val="005D7CF0"/>
    <w:rsid w:val="005D7F0A"/>
    <w:rsid w:val="005D7F33"/>
    <w:rsid w:val="005E0006"/>
    <w:rsid w:val="005E0010"/>
    <w:rsid w:val="005E003C"/>
    <w:rsid w:val="005E0054"/>
    <w:rsid w:val="005E00E0"/>
    <w:rsid w:val="005E01E2"/>
    <w:rsid w:val="005E0380"/>
    <w:rsid w:val="005E0412"/>
    <w:rsid w:val="005E0520"/>
    <w:rsid w:val="005E05C2"/>
    <w:rsid w:val="005E06D3"/>
    <w:rsid w:val="005E0782"/>
    <w:rsid w:val="005E082B"/>
    <w:rsid w:val="005E08AB"/>
    <w:rsid w:val="005E0B5A"/>
    <w:rsid w:val="005E0BC1"/>
    <w:rsid w:val="005E0C43"/>
    <w:rsid w:val="005E0CCC"/>
    <w:rsid w:val="005E0DEF"/>
    <w:rsid w:val="005E10C1"/>
    <w:rsid w:val="005E10E2"/>
    <w:rsid w:val="005E1224"/>
    <w:rsid w:val="005E129F"/>
    <w:rsid w:val="005E1365"/>
    <w:rsid w:val="005E13BB"/>
    <w:rsid w:val="005E17B8"/>
    <w:rsid w:val="005E18E2"/>
    <w:rsid w:val="005E194C"/>
    <w:rsid w:val="005E1970"/>
    <w:rsid w:val="005E19E7"/>
    <w:rsid w:val="005E1ABA"/>
    <w:rsid w:val="005E1AF5"/>
    <w:rsid w:val="005E1C04"/>
    <w:rsid w:val="005E1EF8"/>
    <w:rsid w:val="005E1F96"/>
    <w:rsid w:val="005E2002"/>
    <w:rsid w:val="005E2208"/>
    <w:rsid w:val="005E229D"/>
    <w:rsid w:val="005E241D"/>
    <w:rsid w:val="005E256B"/>
    <w:rsid w:val="005E261B"/>
    <w:rsid w:val="005E264D"/>
    <w:rsid w:val="005E26DA"/>
    <w:rsid w:val="005E274A"/>
    <w:rsid w:val="005E2874"/>
    <w:rsid w:val="005E2AED"/>
    <w:rsid w:val="005E2BA8"/>
    <w:rsid w:val="005E2C0A"/>
    <w:rsid w:val="005E2C26"/>
    <w:rsid w:val="005E2E80"/>
    <w:rsid w:val="005E303A"/>
    <w:rsid w:val="005E303B"/>
    <w:rsid w:val="005E316B"/>
    <w:rsid w:val="005E31E7"/>
    <w:rsid w:val="005E336F"/>
    <w:rsid w:val="005E3380"/>
    <w:rsid w:val="005E33D9"/>
    <w:rsid w:val="005E3480"/>
    <w:rsid w:val="005E357D"/>
    <w:rsid w:val="005E369C"/>
    <w:rsid w:val="005E36B8"/>
    <w:rsid w:val="005E3741"/>
    <w:rsid w:val="005E3991"/>
    <w:rsid w:val="005E3A7A"/>
    <w:rsid w:val="005E3B65"/>
    <w:rsid w:val="005E3BD2"/>
    <w:rsid w:val="005E3C6A"/>
    <w:rsid w:val="005E3CBC"/>
    <w:rsid w:val="005E3D13"/>
    <w:rsid w:val="005E3D48"/>
    <w:rsid w:val="005E4140"/>
    <w:rsid w:val="005E4234"/>
    <w:rsid w:val="005E42CD"/>
    <w:rsid w:val="005E4313"/>
    <w:rsid w:val="005E43C7"/>
    <w:rsid w:val="005E44CF"/>
    <w:rsid w:val="005E45B0"/>
    <w:rsid w:val="005E460A"/>
    <w:rsid w:val="005E4709"/>
    <w:rsid w:val="005E4718"/>
    <w:rsid w:val="005E47E3"/>
    <w:rsid w:val="005E49E5"/>
    <w:rsid w:val="005E4B14"/>
    <w:rsid w:val="005E4B58"/>
    <w:rsid w:val="005E4B82"/>
    <w:rsid w:val="005E4E47"/>
    <w:rsid w:val="005E4E8F"/>
    <w:rsid w:val="005E5006"/>
    <w:rsid w:val="005E51BE"/>
    <w:rsid w:val="005E52C3"/>
    <w:rsid w:val="005E5360"/>
    <w:rsid w:val="005E540F"/>
    <w:rsid w:val="005E54DD"/>
    <w:rsid w:val="005E565C"/>
    <w:rsid w:val="005E56FB"/>
    <w:rsid w:val="005E592D"/>
    <w:rsid w:val="005E5ACF"/>
    <w:rsid w:val="005E5B6D"/>
    <w:rsid w:val="005E5B80"/>
    <w:rsid w:val="005E5C9E"/>
    <w:rsid w:val="005E5D2A"/>
    <w:rsid w:val="005E5D97"/>
    <w:rsid w:val="005E5E1D"/>
    <w:rsid w:val="005E6013"/>
    <w:rsid w:val="005E621D"/>
    <w:rsid w:val="005E6237"/>
    <w:rsid w:val="005E62AE"/>
    <w:rsid w:val="005E63A0"/>
    <w:rsid w:val="005E6461"/>
    <w:rsid w:val="005E64B9"/>
    <w:rsid w:val="005E64CC"/>
    <w:rsid w:val="005E64D0"/>
    <w:rsid w:val="005E650D"/>
    <w:rsid w:val="005E653E"/>
    <w:rsid w:val="005E65B7"/>
    <w:rsid w:val="005E6677"/>
    <w:rsid w:val="005E668C"/>
    <w:rsid w:val="005E669A"/>
    <w:rsid w:val="005E66C4"/>
    <w:rsid w:val="005E66F3"/>
    <w:rsid w:val="005E69A0"/>
    <w:rsid w:val="005E6A4A"/>
    <w:rsid w:val="005E6A63"/>
    <w:rsid w:val="005E6BE5"/>
    <w:rsid w:val="005E6C13"/>
    <w:rsid w:val="005E6DB7"/>
    <w:rsid w:val="005E6EAC"/>
    <w:rsid w:val="005E709D"/>
    <w:rsid w:val="005E7278"/>
    <w:rsid w:val="005E75A1"/>
    <w:rsid w:val="005E7613"/>
    <w:rsid w:val="005E785F"/>
    <w:rsid w:val="005E7A35"/>
    <w:rsid w:val="005E7C44"/>
    <w:rsid w:val="005E7E1F"/>
    <w:rsid w:val="005E7EAD"/>
    <w:rsid w:val="005E7EEA"/>
    <w:rsid w:val="005F01B6"/>
    <w:rsid w:val="005F02D8"/>
    <w:rsid w:val="005F0349"/>
    <w:rsid w:val="005F05C8"/>
    <w:rsid w:val="005F06D3"/>
    <w:rsid w:val="005F0714"/>
    <w:rsid w:val="005F07AD"/>
    <w:rsid w:val="005F08E9"/>
    <w:rsid w:val="005F0936"/>
    <w:rsid w:val="005F0A50"/>
    <w:rsid w:val="005F0B3F"/>
    <w:rsid w:val="005F0E10"/>
    <w:rsid w:val="005F1177"/>
    <w:rsid w:val="005F14DE"/>
    <w:rsid w:val="005F1757"/>
    <w:rsid w:val="005F18B4"/>
    <w:rsid w:val="005F18DD"/>
    <w:rsid w:val="005F1C93"/>
    <w:rsid w:val="005F1F6C"/>
    <w:rsid w:val="005F20E8"/>
    <w:rsid w:val="005F23B9"/>
    <w:rsid w:val="005F23E6"/>
    <w:rsid w:val="005F24B8"/>
    <w:rsid w:val="005F26DD"/>
    <w:rsid w:val="005F2710"/>
    <w:rsid w:val="005F295A"/>
    <w:rsid w:val="005F2DDE"/>
    <w:rsid w:val="005F2F0F"/>
    <w:rsid w:val="005F33BE"/>
    <w:rsid w:val="005F3495"/>
    <w:rsid w:val="005F38A2"/>
    <w:rsid w:val="005F39BB"/>
    <w:rsid w:val="005F39CD"/>
    <w:rsid w:val="005F3A53"/>
    <w:rsid w:val="005F3B01"/>
    <w:rsid w:val="005F3BEE"/>
    <w:rsid w:val="005F3D74"/>
    <w:rsid w:val="005F3DAB"/>
    <w:rsid w:val="005F3DEF"/>
    <w:rsid w:val="005F3ED9"/>
    <w:rsid w:val="005F3F5D"/>
    <w:rsid w:val="005F408E"/>
    <w:rsid w:val="005F40E7"/>
    <w:rsid w:val="005F430A"/>
    <w:rsid w:val="005F433C"/>
    <w:rsid w:val="005F43FF"/>
    <w:rsid w:val="005F44D2"/>
    <w:rsid w:val="005F46E3"/>
    <w:rsid w:val="005F4757"/>
    <w:rsid w:val="005F4851"/>
    <w:rsid w:val="005F48EA"/>
    <w:rsid w:val="005F498C"/>
    <w:rsid w:val="005F4C09"/>
    <w:rsid w:val="005F4C26"/>
    <w:rsid w:val="005F4CC1"/>
    <w:rsid w:val="005F4D9B"/>
    <w:rsid w:val="005F4F21"/>
    <w:rsid w:val="005F5041"/>
    <w:rsid w:val="005F5138"/>
    <w:rsid w:val="005F516B"/>
    <w:rsid w:val="005F534A"/>
    <w:rsid w:val="005F53C5"/>
    <w:rsid w:val="005F5554"/>
    <w:rsid w:val="005F5565"/>
    <w:rsid w:val="005F575A"/>
    <w:rsid w:val="005F5891"/>
    <w:rsid w:val="005F59C9"/>
    <w:rsid w:val="005F5AA6"/>
    <w:rsid w:val="005F5C21"/>
    <w:rsid w:val="005F5C6A"/>
    <w:rsid w:val="005F5D68"/>
    <w:rsid w:val="005F5DE8"/>
    <w:rsid w:val="005F5F66"/>
    <w:rsid w:val="005F607E"/>
    <w:rsid w:val="005F60A6"/>
    <w:rsid w:val="005F61FD"/>
    <w:rsid w:val="005F6268"/>
    <w:rsid w:val="005F62B1"/>
    <w:rsid w:val="005F63AC"/>
    <w:rsid w:val="005F653D"/>
    <w:rsid w:val="005F67E8"/>
    <w:rsid w:val="005F6802"/>
    <w:rsid w:val="005F6835"/>
    <w:rsid w:val="005F6906"/>
    <w:rsid w:val="005F69C4"/>
    <w:rsid w:val="005F6B7D"/>
    <w:rsid w:val="005F700E"/>
    <w:rsid w:val="005F702C"/>
    <w:rsid w:val="005F71BE"/>
    <w:rsid w:val="005F73FB"/>
    <w:rsid w:val="005F7466"/>
    <w:rsid w:val="005F7468"/>
    <w:rsid w:val="005F750E"/>
    <w:rsid w:val="005F78B9"/>
    <w:rsid w:val="005F7D98"/>
    <w:rsid w:val="005F7E5A"/>
    <w:rsid w:val="005F7E74"/>
    <w:rsid w:val="006000BA"/>
    <w:rsid w:val="00600204"/>
    <w:rsid w:val="00600274"/>
    <w:rsid w:val="0060043E"/>
    <w:rsid w:val="00600448"/>
    <w:rsid w:val="006004F1"/>
    <w:rsid w:val="0060062C"/>
    <w:rsid w:val="00600669"/>
    <w:rsid w:val="00600773"/>
    <w:rsid w:val="006009A5"/>
    <w:rsid w:val="006009CF"/>
    <w:rsid w:val="00600A1A"/>
    <w:rsid w:val="00600A2A"/>
    <w:rsid w:val="00600B31"/>
    <w:rsid w:val="00600B8A"/>
    <w:rsid w:val="00600DA3"/>
    <w:rsid w:val="00600DCC"/>
    <w:rsid w:val="0060132C"/>
    <w:rsid w:val="00601563"/>
    <w:rsid w:val="00601621"/>
    <w:rsid w:val="00601708"/>
    <w:rsid w:val="006017EC"/>
    <w:rsid w:val="00601818"/>
    <w:rsid w:val="006018A8"/>
    <w:rsid w:val="00601B41"/>
    <w:rsid w:val="00601B74"/>
    <w:rsid w:val="006021A4"/>
    <w:rsid w:val="006026A7"/>
    <w:rsid w:val="0060285D"/>
    <w:rsid w:val="00602BAE"/>
    <w:rsid w:val="00602C84"/>
    <w:rsid w:val="00602EAB"/>
    <w:rsid w:val="0060306B"/>
    <w:rsid w:val="006032A5"/>
    <w:rsid w:val="006032AF"/>
    <w:rsid w:val="0060331B"/>
    <w:rsid w:val="00603425"/>
    <w:rsid w:val="00603509"/>
    <w:rsid w:val="0060356C"/>
    <w:rsid w:val="0060357E"/>
    <w:rsid w:val="0060358E"/>
    <w:rsid w:val="0060365C"/>
    <w:rsid w:val="0060373F"/>
    <w:rsid w:val="00603839"/>
    <w:rsid w:val="006038AE"/>
    <w:rsid w:val="00603994"/>
    <w:rsid w:val="00603CAE"/>
    <w:rsid w:val="00603E9A"/>
    <w:rsid w:val="00603F0F"/>
    <w:rsid w:val="00603FDC"/>
    <w:rsid w:val="006040CF"/>
    <w:rsid w:val="006041EC"/>
    <w:rsid w:val="00604254"/>
    <w:rsid w:val="006043DA"/>
    <w:rsid w:val="0060447E"/>
    <w:rsid w:val="0060487B"/>
    <w:rsid w:val="0060495F"/>
    <w:rsid w:val="006049A9"/>
    <w:rsid w:val="00604D26"/>
    <w:rsid w:val="00604DC2"/>
    <w:rsid w:val="00604FA6"/>
    <w:rsid w:val="00605099"/>
    <w:rsid w:val="006050D2"/>
    <w:rsid w:val="00605260"/>
    <w:rsid w:val="0060527F"/>
    <w:rsid w:val="006052A6"/>
    <w:rsid w:val="00605425"/>
    <w:rsid w:val="00605566"/>
    <w:rsid w:val="00605824"/>
    <w:rsid w:val="00605835"/>
    <w:rsid w:val="00605919"/>
    <w:rsid w:val="00605A7F"/>
    <w:rsid w:val="00605BBE"/>
    <w:rsid w:val="00605F7B"/>
    <w:rsid w:val="0060608C"/>
    <w:rsid w:val="0060646C"/>
    <w:rsid w:val="006064F0"/>
    <w:rsid w:val="00606599"/>
    <w:rsid w:val="0060682D"/>
    <w:rsid w:val="00606930"/>
    <w:rsid w:val="006069CD"/>
    <w:rsid w:val="00606C39"/>
    <w:rsid w:val="00606C56"/>
    <w:rsid w:val="00606D82"/>
    <w:rsid w:val="00606F6C"/>
    <w:rsid w:val="00606F92"/>
    <w:rsid w:val="0060723F"/>
    <w:rsid w:val="006072B7"/>
    <w:rsid w:val="006072DC"/>
    <w:rsid w:val="006075B3"/>
    <w:rsid w:val="00607784"/>
    <w:rsid w:val="00607842"/>
    <w:rsid w:val="00607843"/>
    <w:rsid w:val="00607AB5"/>
    <w:rsid w:val="00607C5E"/>
    <w:rsid w:val="00607C97"/>
    <w:rsid w:val="00607D14"/>
    <w:rsid w:val="00607FBB"/>
    <w:rsid w:val="0061014A"/>
    <w:rsid w:val="0061014C"/>
    <w:rsid w:val="00610222"/>
    <w:rsid w:val="00610341"/>
    <w:rsid w:val="006105C6"/>
    <w:rsid w:val="00610628"/>
    <w:rsid w:val="00610756"/>
    <w:rsid w:val="006107A1"/>
    <w:rsid w:val="00610833"/>
    <w:rsid w:val="006109F3"/>
    <w:rsid w:val="00610AB6"/>
    <w:rsid w:val="00610B2B"/>
    <w:rsid w:val="00610BA6"/>
    <w:rsid w:val="00610C07"/>
    <w:rsid w:val="00610CDC"/>
    <w:rsid w:val="00610EFF"/>
    <w:rsid w:val="00611064"/>
    <w:rsid w:val="00611190"/>
    <w:rsid w:val="006111BD"/>
    <w:rsid w:val="006112A5"/>
    <w:rsid w:val="006114B4"/>
    <w:rsid w:val="00611622"/>
    <w:rsid w:val="00611660"/>
    <w:rsid w:val="006117AB"/>
    <w:rsid w:val="006117C2"/>
    <w:rsid w:val="006117FE"/>
    <w:rsid w:val="006119CC"/>
    <w:rsid w:val="00611AD9"/>
    <w:rsid w:val="00611BCF"/>
    <w:rsid w:val="00611D42"/>
    <w:rsid w:val="00611EB6"/>
    <w:rsid w:val="00611F7A"/>
    <w:rsid w:val="00612010"/>
    <w:rsid w:val="0061207E"/>
    <w:rsid w:val="0061215C"/>
    <w:rsid w:val="00612284"/>
    <w:rsid w:val="006122FA"/>
    <w:rsid w:val="0061255A"/>
    <w:rsid w:val="006127B7"/>
    <w:rsid w:val="00612AC6"/>
    <w:rsid w:val="00612D39"/>
    <w:rsid w:val="00612E6A"/>
    <w:rsid w:val="0061311F"/>
    <w:rsid w:val="0061314B"/>
    <w:rsid w:val="00613516"/>
    <w:rsid w:val="006135C3"/>
    <w:rsid w:val="0061371C"/>
    <w:rsid w:val="00613844"/>
    <w:rsid w:val="00613907"/>
    <w:rsid w:val="00613B51"/>
    <w:rsid w:val="00613D10"/>
    <w:rsid w:val="00613E9B"/>
    <w:rsid w:val="006140F5"/>
    <w:rsid w:val="00614130"/>
    <w:rsid w:val="00614445"/>
    <w:rsid w:val="00614446"/>
    <w:rsid w:val="00614498"/>
    <w:rsid w:val="0061459D"/>
    <w:rsid w:val="006145B2"/>
    <w:rsid w:val="00614671"/>
    <w:rsid w:val="006148A5"/>
    <w:rsid w:val="0061493D"/>
    <w:rsid w:val="00614B1A"/>
    <w:rsid w:val="00614C0A"/>
    <w:rsid w:val="00614DC9"/>
    <w:rsid w:val="00614F9A"/>
    <w:rsid w:val="00615052"/>
    <w:rsid w:val="00615544"/>
    <w:rsid w:val="00615657"/>
    <w:rsid w:val="0061573C"/>
    <w:rsid w:val="006158C4"/>
    <w:rsid w:val="00615A85"/>
    <w:rsid w:val="00615B72"/>
    <w:rsid w:val="00615BDF"/>
    <w:rsid w:val="00615BF4"/>
    <w:rsid w:val="00615E5F"/>
    <w:rsid w:val="00615ED8"/>
    <w:rsid w:val="00615F39"/>
    <w:rsid w:val="00616021"/>
    <w:rsid w:val="00616076"/>
    <w:rsid w:val="00616158"/>
    <w:rsid w:val="0061632B"/>
    <w:rsid w:val="006164D2"/>
    <w:rsid w:val="00616677"/>
    <w:rsid w:val="006167AA"/>
    <w:rsid w:val="00616A23"/>
    <w:rsid w:val="00616EC0"/>
    <w:rsid w:val="00616F6B"/>
    <w:rsid w:val="0061703E"/>
    <w:rsid w:val="00617045"/>
    <w:rsid w:val="0061711E"/>
    <w:rsid w:val="00617281"/>
    <w:rsid w:val="006173BF"/>
    <w:rsid w:val="0061745B"/>
    <w:rsid w:val="006174A8"/>
    <w:rsid w:val="006175A9"/>
    <w:rsid w:val="0061776B"/>
    <w:rsid w:val="006179B7"/>
    <w:rsid w:val="00617A2D"/>
    <w:rsid w:val="00617B78"/>
    <w:rsid w:val="00617B93"/>
    <w:rsid w:val="00617C47"/>
    <w:rsid w:val="00617C96"/>
    <w:rsid w:val="00617E66"/>
    <w:rsid w:val="00617E9B"/>
    <w:rsid w:val="00620003"/>
    <w:rsid w:val="006200A8"/>
    <w:rsid w:val="0062032C"/>
    <w:rsid w:val="006205E5"/>
    <w:rsid w:val="0062078F"/>
    <w:rsid w:val="00620C0D"/>
    <w:rsid w:val="00620D0B"/>
    <w:rsid w:val="00620E88"/>
    <w:rsid w:val="00620F5A"/>
    <w:rsid w:val="00621088"/>
    <w:rsid w:val="00621216"/>
    <w:rsid w:val="006213FF"/>
    <w:rsid w:val="00621457"/>
    <w:rsid w:val="00621759"/>
    <w:rsid w:val="00621804"/>
    <w:rsid w:val="00621828"/>
    <w:rsid w:val="00621851"/>
    <w:rsid w:val="0062190C"/>
    <w:rsid w:val="0062194A"/>
    <w:rsid w:val="006219D1"/>
    <w:rsid w:val="00621BD9"/>
    <w:rsid w:val="00621BE0"/>
    <w:rsid w:val="00621CE3"/>
    <w:rsid w:val="00621D9D"/>
    <w:rsid w:val="00621E04"/>
    <w:rsid w:val="00621E11"/>
    <w:rsid w:val="00622245"/>
    <w:rsid w:val="006222BB"/>
    <w:rsid w:val="00622344"/>
    <w:rsid w:val="006224C3"/>
    <w:rsid w:val="006227F2"/>
    <w:rsid w:val="006228BA"/>
    <w:rsid w:val="00622A0A"/>
    <w:rsid w:val="00622A79"/>
    <w:rsid w:val="00622AD1"/>
    <w:rsid w:val="00622C2E"/>
    <w:rsid w:val="00622E98"/>
    <w:rsid w:val="00622EDD"/>
    <w:rsid w:val="00622EED"/>
    <w:rsid w:val="00623108"/>
    <w:rsid w:val="00623380"/>
    <w:rsid w:val="006234A6"/>
    <w:rsid w:val="006234B2"/>
    <w:rsid w:val="00623677"/>
    <w:rsid w:val="006236C5"/>
    <w:rsid w:val="0062378E"/>
    <w:rsid w:val="0062381E"/>
    <w:rsid w:val="00623854"/>
    <w:rsid w:val="00623881"/>
    <w:rsid w:val="006239A5"/>
    <w:rsid w:val="00623D01"/>
    <w:rsid w:val="00624061"/>
    <w:rsid w:val="0062415A"/>
    <w:rsid w:val="006241CD"/>
    <w:rsid w:val="00624283"/>
    <w:rsid w:val="00624520"/>
    <w:rsid w:val="006246C1"/>
    <w:rsid w:val="006247E2"/>
    <w:rsid w:val="00624808"/>
    <w:rsid w:val="0062481B"/>
    <w:rsid w:val="00624878"/>
    <w:rsid w:val="00624887"/>
    <w:rsid w:val="00624BE8"/>
    <w:rsid w:val="00624BFA"/>
    <w:rsid w:val="00624CE0"/>
    <w:rsid w:val="00624DD3"/>
    <w:rsid w:val="00624DEF"/>
    <w:rsid w:val="00624E1B"/>
    <w:rsid w:val="00624E2D"/>
    <w:rsid w:val="00624EEC"/>
    <w:rsid w:val="00625073"/>
    <w:rsid w:val="006251CD"/>
    <w:rsid w:val="0062533A"/>
    <w:rsid w:val="0062537C"/>
    <w:rsid w:val="00625462"/>
    <w:rsid w:val="006255E4"/>
    <w:rsid w:val="006255E5"/>
    <w:rsid w:val="00625734"/>
    <w:rsid w:val="006257AD"/>
    <w:rsid w:val="006257DE"/>
    <w:rsid w:val="00625A47"/>
    <w:rsid w:val="00625A8B"/>
    <w:rsid w:val="00625BC3"/>
    <w:rsid w:val="00625CEE"/>
    <w:rsid w:val="00625D9C"/>
    <w:rsid w:val="00625E71"/>
    <w:rsid w:val="00625EC8"/>
    <w:rsid w:val="00625F56"/>
    <w:rsid w:val="00626120"/>
    <w:rsid w:val="006261A3"/>
    <w:rsid w:val="0062633A"/>
    <w:rsid w:val="006263D9"/>
    <w:rsid w:val="006264FB"/>
    <w:rsid w:val="00626597"/>
    <w:rsid w:val="006265B2"/>
    <w:rsid w:val="00626813"/>
    <w:rsid w:val="00626F01"/>
    <w:rsid w:val="00626FC3"/>
    <w:rsid w:val="00626FCB"/>
    <w:rsid w:val="006271CC"/>
    <w:rsid w:val="0062740D"/>
    <w:rsid w:val="00627981"/>
    <w:rsid w:val="00627A27"/>
    <w:rsid w:val="00627B36"/>
    <w:rsid w:val="00627B7C"/>
    <w:rsid w:val="00627BB6"/>
    <w:rsid w:val="00627BC4"/>
    <w:rsid w:val="00627BF5"/>
    <w:rsid w:val="00627E69"/>
    <w:rsid w:val="00627E8E"/>
    <w:rsid w:val="00627F68"/>
    <w:rsid w:val="00627FC6"/>
    <w:rsid w:val="00627FF7"/>
    <w:rsid w:val="00630109"/>
    <w:rsid w:val="006305D1"/>
    <w:rsid w:val="00630995"/>
    <w:rsid w:val="006309CC"/>
    <w:rsid w:val="00630AAB"/>
    <w:rsid w:val="00630B1A"/>
    <w:rsid w:val="00630C58"/>
    <w:rsid w:val="00630D2B"/>
    <w:rsid w:val="00630F28"/>
    <w:rsid w:val="00631311"/>
    <w:rsid w:val="00631324"/>
    <w:rsid w:val="0063140F"/>
    <w:rsid w:val="006314F0"/>
    <w:rsid w:val="00631513"/>
    <w:rsid w:val="00631546"/>
    <w:rsid w:val="00631582"/>
    <w:rsid w:val="00631636"/>
    <w:rsid w:val="006316EB"/>
    <w:rsid w:val="0063181C"/>
    <w:rsid w:val="00631873"/>
    <w:rsid w:val="0063192E"/>
    <w:rsid w:val="006319AD"/>
    <w:rsid w:val="00631A06"/>
    <w:rsid w:val="00631A70"/>
    <w:rsid w:val="00631CC3"/>
    <w:rsid w:val="00631DA5"/>
    <w:rsid w:val="00631F74"/>
    <w:rsid w:val="00632066"/>
    <w:rsid w:val="00632073"/>
    <w:rsid w:val="006321C9"/>
    <w:rsid w:val="0063227B"/>
    <w:rsid w:val="00632280"/>
    <w:rsid w:val="00632299"/>
    <w:rsid w:val="006322A9"/>
    <w:rsid w:val="00632338"/>
    <w:rsid w:val="00632741"/>
    <w:rsid w:val="00632829"/>
    <w:rsid w:val="00632963"/>
    <w:rsid w:val="00632A08"/>
    <w:rsid w:val="00632AB0"/>
    <w:rsid w:val="00632B55"/>
    <w:rsid w:val="00632C76"/>
    <w:rsid w:val="00632CA1"/>
    <w:rsid w:val="00632D67"/>
    <w:rsid w:val="00632DDD"/>
    <w:rsid w:val="00633044"/>
    <w:rsid w:val="00633081"/>
    <w:rsid w:val="0063317B"/>
    <w:rsid w:val="00633419"/>
    <w:rsid w:val="00633644"/>
    <w:rsid w:val="006336D5"/>
    <w:rsid w:val="00633716"/>
    <w:rsid w:val="0063395E"/>
    <w:rsid w:val="00633B98"/>
    <w:rsid w:val="00633BE9"/>
    <w:rsid w:val="00633C80"/>
    <w:rsid w:val="00633EEB"/>
    <w:rsid w:val="00633FDE"/>
    <w:rsid w:val="006340D7"/>
    <w:rsid w:val="00634263"/>
    <w:rsid w:val="00634350"/>
    <w:rsid w:val="0063437F"/>
    <w:rsid w:val="00634389"/>
    <w:rsid w:val="00634410"/>
    <w:rsid w:val="0063442D"/>
    <w:rsid w:val="006346C6"/>
    <w:rsid w:val="00634708"/>
    <w:rsid w:val="00634752"/>
    <w:rsid w:val="00634755"/>
    <w:rsid w:val="006347A9"/>
    <w:rsid w:val="0063481A"/>
    <w:rsid w:val="00634BCA"/>
    <w:rsid w:val="00634CCC"/>
    <w:rsid w:val="00634DAC"/>
    <w:rsid w:val="0063506F"/>
    <w:rsid w:val="00635171"/>
    <w:rsid w:val="00635180"/>
    <w:rsid w:val="006351A2"/>
    <w:rsid w:val="00635262"/>
    <w:rsid w:val="00635282"/>
    <w:rsid w:val="006353A0"/>
    <w:rsid w:val="006353A1"/>
    <w:rsid w:val="0063542D"/>
    <w:rsid w:val="006354F0"/>
    <w:rsid w:val="006354F7"/>
    <w:rsid w:val="006355E7"/>
    <w:rsid w:val="0063563B"/>
    <w:rsid w:val="006356C5"/>
    <w:rsid w:val="006356E9"/>
    <w:rsid w:val="0063577F"/>
    <w:rsid w:val="0063590E"/>
    <w:rsid w:val="00635A12"/>
    <w:rsid w:val="00635A7F"/>
    <w:rsid w:val="00635C42"/>
    <w:rsid w:val="00635E08"/>
    <w:rsid w:val="00635E9B"/>
    <w:rsid w:val="00635F55"/>
    <w:rsid w:val="00635FA2"/>
    <w:rsid w:val="00635FC7"/>
    <w:rsid w:val="0063602E"/>
    <w:rsid w:val="0063639B"/>
    <w:rsid w:val="00636415"/>
    <w:rsid w:val="00636458"/>
    <w:rsid w:val="006364AD"/>
    <w:rsid w:val="006364B6"/>
    <w:rsid w:val="00636713"/>
    <w:rsid w:val="0063673D"/>
    <w:rsid w:val="006368B4"/>
    <w:rsid w:val="00636C46"/>
    <w:rsid w:val="00636C61"/>
    <w:rsid w:val="00636C81"/>
    <w:rsid w:val="00636C92"/>
    <w:rsid w:val="00636D59"/>
    <w:rsid w:val="00636ED8"/>
    <w:rsid w:val="00636FA6"/>
    <w:rsid w:val="00636FC0"/>
    <w:rsid w:val="00637016"/>
    <w:rsid w:val="0063744C"/>
    <w:rsid w:val="00637542"/>
    <w:rsid w:val="00637D55"/>
    <w:rsid w:val="00637DDE"/>
    <w:rsid w:val="00637F2A"/>
    <w:rsid w:val="0064000D"/>
    <w:rsid w:val="006401B4"/>
    <w:rsid w:val="006402C5"/>
    <w:rsid w:val="006402EE"/>
    <w:rsid w:val="0064034D"/>
    <w:rsid w:val="00640378"/>
    <w:rsid w:val="006404BA"/>
    <w:rsid w:val="006404BE"/>
    <w:rsid w:val="0064050A"/>
    <w:rsid w:val="006405A9"/>
    <w:rsid w:val="006406D0"/>
    <w:rsid w:val="00640755"/>
    <w:rsid w:val="006408FD"/>
    <w:rsid w:val="00640A6C"/>
    <w:rsid w:val="00640B28"/>
    <w:rsid w:val="00640B63"/>
    <w:rsid w:val="00640C01"/>
    <w:rsid w:val="00640D99"/>
    <w:rsid w:val="00640EB5"/>
    <w:rsid w:val="00640EE7"/>
    <w:rsid w:val="00640F90"/>
    <w:rsid w:val="00641159"/>
    <w:rsid w:val="00641223"/>
    <w:rsid w:val="0064125C"/>
    <w:rsid w:val="00641412"/>
    <w:rsid w:val="006414A8"/>
    <w:rsid w:val="006414AD"/>
    <w:rsid w:val="006414D7"/>
    <w:rsid w:val="006414DE"/>
    <w:rsid w:val="006416D0"/>
    <w:rsid w:val="006416D4"/>
    <w:rsid w:val="0064183F"/>
    <w:rsid w:val="00641848"/>
    <w:rsid w:val="006419A6"/>
    <w:rsid w:val="00641A96"/>
    <w:rsid w:val="00641B5C"/>
    <w:rsid w:val="00641C73"/>
    <w:rsid w:val="00642445"/>
    <w:rsid w:val="0064249D"/>
    <w:rsid w:val="00642526"/>
    <w:rsid w:val="0064252A"/>
    <w:rsid w:val="0064261C"/>
    <w:rsid w:val="0064267E"/>
    <w:rsid w:val="006428AD"/>
    <w:rsid w:val="0064290E"/>
    <w:rsid w:val="006429C9"/>
    <w:rsid w:val="00642CF0"/>
    <w:rsid w:val="00642E1D"/>
    <w:rsid w:val="00642EDA"/>
    <w:rsid w:val="00642F2E"/>
    <w:rsid w:val="00643209"/>
    <w:rsid w:val="00643262"/>
    <w:rsid w:val="0064337A"/>
    <w:rsid w:val="006435A9"/>
    <w:rsid w:val="0064372F"/>
    <w:rsid w:val="006437F0"/>
    <w:rsid w:val="0064381E"/>
    <w:rsid w:val="006438D8"/>
    <w:rsid w:val="00643B2F"/>
    <w:rsid w:val="00643BE5"/>
    <w:rsid w:val="00643CA2"/>
    <w:rsid w:val="00643CE8"/>
    <w:rsid w:val="00643CF1"/>
    <w:rsid w:val="00643DB2"/>
    <w:rsid w:val="0064405D"/>
    <w:rsid w:val="006440E1"/>
    <w:rsid w:val="00644182"/>
    <w:rsid w:val="0064431F"/>
    <w:rsid w:val="00644347"/>
    <w:rsid w:val="006443B1"/>
    <w:rsid w:val="00644493"/>
    <w:rsid w:val="00644524"/>
    <w:rsid w:val="006445A6"/>
    <w:rsid w:val="0064466F"/>
    <w:rsid w:val="00644AE7"/>
    <w:rsid w:val="00644B93"/>
    <w:rsid w:val="00644BC3"/>
    <w:rsid w:val="00644E1C"/>
    <w:rsid w:val="006453AB"/>
    <w:rsid w:val="0064542E"/>
    <w:rsid w:val="0064578C"/>
    <w:rsid w:val="00645796"/>
    <w:rsid w:val="0064583B"/>
    <w:rsid w:val="006458B5"/>
    <w:rsid w:val="00645B2D"/>
    <w:rsid w:val="00645DFB"/>
    <w:rsid w:val="006460EF"/>
    <w:rsid w:val="006462D1"/>
    <w:rsid w:val="00646401"/>
    <w:rsid w:val="006464DB"/>
    <w:rsid w:val="0064688E"/>
    <w:rsid w:val="00646B62"/>
    <w:rsid w:val="00646BE7"/>
    <w:rsid w:val="00646BEA"/>
    <w:rsid w:val="00646C22"/>
    <w:rsid w:val="00646C58"/>
    <w:rsid w:val="00646C89"/>
    <w:rsid w:val="00646D3F"/>
    <w:rsid w:val="00647032"/>
    <w:rsid w:val="0064707F"/>
    <w:rsid w:val="00647296"/>
    <w:rsid w:val="00647493"/>
    <w:rsid w:val="00647688"/>
    <w:rsid w:val="00647714"/>
    <w:rsid w:val="00647744"/>
    <w:rsid w:val="00647751"/>
    <w:rsid w:val="00647856"/>
    <w:rsid w:val="006478D2"/>
    <w:rsid w:val="006479B7"/>
    <w:rsid w:val="00647A61"/>
    <w:rsid w:val="00647C23"/>
    <w:rsid w:val="00647CC2"/>
    <w:rsid w:val="00647CF8"/>
    <w:rsid w:val="00647F35"/>
    <w:rsid w:val="00650027"/>
    <w:rsid w:val="00650041"/>
    <w:rsid w:val="006500E0"/>
    <w:rsid w:val="0065024A"/>
    <w:rsid w:val="00650368"/>
    <w:rsid w:val="006503CB"/>
    <w:rsid w:val="00650428"/>
    <w:rsid w:val="00650920"/>
    <w:rsid w:val="00650BC7"/>
    <w:rsid w:val="00650C18"/>
    <w:rsid w:val="00650D06"/>
    <w:rsid w:val="00650D97"/>
    <w:rsid w:val="00650DEE"/>
    <w:rsid w:val="006511B2"/>
    <w:rsid w:val="006511C6"/>
    <w:rsid w:val="0065128E"/>
    <w:rsid w:val="00651498"/>
    <w:rsid w:val="0065149C"/>
    <w:rsid w:val="006514E5"/>
    <w:rsid w:val="00651505"/>
    <w:rsid w:val="006516D9"/>
    <w:rsid w:val="006518AA"/>
    <w:rsid w:val="006519B2"/>
    <w:rsid w:val="00651A55"/>
    <w:rsid w:val="00651B2F"/>
    <w:rsid w:val="00651B38"/>
    <w:rsid w:val="00651B6F"/>
    <w:rsid w:val="00651BA5"/>
    <w:rsid w:val="00651D50"/>
    <w:rsid w:val="00651DD6"/>
    <w:rsid w:val="00651E33"/>
    <w:rsid w:val="00651E47"/>
    <w:rsid w:val="006520B6"/>
    <w:rsid w:val="0065212B"/>
    <w:rsid w:val="00652160"/>
    <w:rsid w:val="00652319"/>
    <w:rsid w:val="00652352"/>
    <w:rsid w:val="0065235D"/>
    <w:rsid w:val="00652363"/>
    <w:rsid w:val="00652A8E"/>
    <w:rsid w:val="00652B62"/>
    <w:rsid w:val="00652CE5"/>
    <w:rsid w:val="00652DD7"/>
    <w:rsid w:val="00652E0F"/>
    <w:rsid w:val="00652E86"/>
    <w:rsid w:val="00652EDC"/>
    <w:rsid w:val="00652F71"/>
    <w:rsid w:val="00653008"/>
    <w:rsid w:val="00653106"/>
    <w:rsid w:val="00653193"/>
    <w:rsid w:val="006532A4"/>
    <w:rsid w:val="006532AD"/>
    <w:rsid w:val="006532FC"/>
    <w:rsid w:val="00653304"/>
    <w:rsid w:val="0065335F"/>
    <w:rsid w:val="006533F5"/>
    <w:rsid w:val="0065340A"/>
    <w:rsid w:val="0065342C"/>
    <w:rsid w:val="00653473"/>
    <w:rsid w:val="00653BCD"/>
    <w:rsid w:val="00653DF2"/>
    <w:rsid w:val="00653EAA"/>
    <w:rsid w:val="00654182"/>
    <w:rsid w:val="006542EF"/>
    <w:rsid w:val="006543AC"/>
    <w:rsid w:val="00654434"/>
    <w:rsid w:val="00654542"/>
    <w:rsid w:val="006546D2"/>
    <w:rsid w:val="006548EE"/>
    <w:rsid w:val="0065496B"/>
    <w:rsid w:val="00654996"/>
    <w:rsid w:val="006549DA"/>
    <w:rsid w:val="00654A64"/>
    <w:rsid w:val="00654C28"/>
    <w:rsid w:val="00654CC8"/>
    <w:rsid w:val="00654DD8"/>
    <w:rsid w:val="00654F29"/>
    <w:rsid w:val="00655044"/>
    <w:rsid w:val="006551B5"/>
    <w:rsid w:val="006552F3"/>
    <w:rsid w:val="006553FE"/>
    <w:rsid w:val="0065567E"/>
    <w:rsid w:val="00655792"/>
    <w:rsid w:val="00655A7E"/>
    <w:rsid w:val="00655D8F"/>
    <w:rsid w:val="00655ED8"/>
    <w:rsid w:val="00655F14"/>
    <w:rsid w:val="00655F2E"/>
    <w:rsid w:val="00655FAA"/>
    <w:rsid w:val="00656123"/>
    <w:rsid w:val="0065657E"/>
    <w:rsid w:val="00656668"/>
    <w:rsid w:val="00656745"/>
    <w:rsid w:val="0065676A"/>
    <w:rsid w:val="00656AAB"/>
    <w:rsid w:val="00656AF2"/>
    <w:rsid w:val="00656CDB"/>
    <w:rsid w:val="00656D17"/>
    <w:rsid w:val="00656D8E"/>
    <w:rsid w:val="00656E79"/>
    <w:rsid w:val="00656FA2"/>
    <w:rsid w:val="006570C3"/>
    <w:rsid w:val="00657103"/>
    <w:rsid w:val="00657105"/>
    <w:rsid w:val="0065743E"/>
    <w:rsid w:val="0065747F"/>
    <w:rsid w:val="006575A3"/>
    <w:rsid w:val="006575CA"/>
    <w:rsid w:val="0065765D"/>
    <w:rsid w:val="006577BE"/>
    <w:rsid w:val="006578F6"/>
    <w:rsid w:val="00657999"/>
    <w:rsid w:val="00657AA6"/>
    <w:rsid w:val="00657BEF"/>
    <w:rsid w:val="00657E48"/>
    <w:rsid w:val="0066021E"/>
    <w:rsid w:val="0066027B"/>
    <w:rsid w:val="00660351"/>
    <w:rsid w:val="0066050B"/>
    <w:rsid w:val="006606A1"/>
    <w:rsid w:val="006606B0"/>
    <w:rsid w:val="006608CA"/>
    <w:rsid w:val="006608DB"/>
    <w:rsid w:val="00660B50"/>
    <w:rsid w:val="00660B64"/>
    <w:rsid w:val="00660BD9"/>
    <w:rsid w:val="00660C34"/>
    <w:rsid w:val="00660D7C"/>
    <w:rsid w:val="00660DA1"/>
    <w:rsid w:val="00660DB0"/>
    <w:rsid w:val="00660EF6"/>
    <w:rsid w:val="00660FD7"/>
    <w:rsid w:val="00661036"/>
    <w:rsid w:val="00661135"/>
    <w:rsid w:val="006611F7"/>
    <w:rsid w:val="006612ED"/>
    <w:rsid w:val="00661387"/>
    <w:rsid w:val="00661441"/>
    <w:rsid w:val="006614DC"/>
    <w:rsid w:val="006614E0"/>
    <w:rsid w:val="00661537"/>
    <w:rsid w:val="00661561"/>
    <w:rsid w:val="006615A7"/>
    <w:rsid w:val="00661746"/>
    <w:rsid w:val="00661BA4"/>
    <w:rsid w:val="00661BAC"/>
    <w:rsid w:val="00661BBE"/>
    <w:rsid w:val="00661DAF"/>
    <w:rsid w:val="00661DFD"/>
    <w:rsid w:val="00661E15"/>
    <w:rsid w:val="00661E30"/>
    <w:rsid w:val="00661EF1"/>
    <w:rsid w:val="006623E3"/>
    <w:rsid w:val="0066252E"/>
    <w:rsid w:val="00662605"/>
    <w:rsid w:val="00662BF0"/>
    <w:rsid w:val="00662C16"/>
    <w:rsid w:val="00662C5D"/>
    <w:rsid w:val="00662C8A"/>
    <w:rsid w:val="00662D35"/>
    <w:rsid w:val="00662DE0"/>
    <w:rsid w:val="00662F37"/>
    <w:rsid w:val="00662F93"/>
    <w:rsid w:val="00662FF6"/>
    <w:rsid w:val="00663015"/>
    <w:rsid w:val="00663030"/>
    <w:rsid w:val="006630CC"/>
    <w:rsid w:val="0066316E"/>
    <w:rsid w:val="006631B8"/>
    <w:rsid w:val="00663499"/>
    <w:rsid w:val="00663518"/>
    <w:rsid w:val="00663600"/>
    <w:rsid w:val="0066364F"/>
    <w:rsid w:val="0066366C"/>
    <w:rsid w:val="006636AA"/>
    <w:rsid w:val="00663747"/>
    <w:rsid w:val="006637C2"/>
    <w:rsid w:val="00663809"/>
    <w:rsid w:val="00663814"/>
    <w:rsid w:val="0066395F"/>
    <w:rsid w:val="006639A2"/>
    <w:rsid w:val="00663A6B"/>
    <w:rsid w:val="00663CC2"/>
    <w:rsid w:val="00663CD3"/>
    <w:rsid w:val="00663ECE"/>
    <w:rsid w:val="00663FED"/>
    <w:rsid w:val="00664027"/>
    <w:rsid w:val="006643E9"/>
    <w:rsid w:val="006646FB"/>
    <w:rsid w:val="00664D63"/>
    <w:rsid w:val="00664E19"/>
    <w:rsid w:val="006651C4"/>
    <w:rsid w:val="006653B7"/>
    <w:rsid w:val="00665409"/>
    <w:rsid w:val="0066575E"/>
    <w:rsid w:val="00665839"/>
    <w:rsid w:val="0066584F"/>
    <w:rsid w:val="006658CA"/>
    <w:rsid w:val="00665960"/>
    <w:rsid w:val="006659EE"/>
    <w:rsid w:val="00665D8B"/>
    <w:rsid w:val="00665DE0"/>
    <w:rsid w:val="00665E08"/>
    <w:rsid w:val="00665E3D"/>
    <w:rsid w:val="00665E48"/>
    <w:rsid w:val="00665ED2"/>
    <w:rsid w:val="0066610A"/>
    <w:rsid w:val="00666157"/>
    <w:rsid w:val="0066618A"/>
    <w:rsid w:val="0066622D"/>
    <w:rsid w:val="0066627D"/>
    <w:rsid w:val="006662B8"/>
    <w:rsid w:val="006662C2"/>
    <w:rsid w:val="00666457"/>
    <w:rsid w:val="006667C3"/>
    <w:rsid w:val="0066682C"/>
    <w:rsid w:val="00666839"/>
    <w:rsid w:val="00666929"/>
    <w:rsid w:val="00666B7F"/>
    <w:rsid w:val="00666B89"/>
    <w:rsid w:val="00666C30"/>
    <w:rsid w:val="00666D3B"/>
    <w:rsid w:val="00666D54"/>
    <w:rsid w:val="00666F7F"/>
    <w:rsid w:val="00666FC4"/>
    <w:rsid w:val="006671CD"/>
    <w:rsid w:val="006671DA"/>
    <w:rsid w:val="006671E6"/>
    <w:rsid w:val="00667258"/>
    <w:rsid w:val="0066748F"/>
    <w:rsid w:val="006674B1"/>
    <w:rsid w:val="006674B5"/>
    <w:rsid w:val="00667551"/>
    <w:rsid w:val="006675C7"/>
    <w:rsid w:val="00667780"/>
    <w:rsid w:val="00667B17"/>
    <w:rsid w:val="00667B36"/>
    <w:rsid w:val="00667C71"/>
    <w:rsid w:val="00667CA9"/>
    <w:rsid w:val="00667D61"/>
    <w:rsid w:val="00667D84"/>
    <w:rsid w:val="00667DA6"/>
    <w:rsid w:val="00667DE0"/>
    <w:rsid w:val="00667E30"/>
    <w:rsid w:val="00667EC4"/>
    <w:rsid w:val="006700E2"/>
    <w:rsid w:val="00670178"/>
    <w:rsid w:val="00670288"/>
    <w:rsid w:val="0067045D"/>
    <w:rsid w:val="0067045E"/>
    <w:rsid w:val="00670613"/>
    <w:rsid w:val="006706B1"/>
    <w:rsid w:val="00670972"/>
    <w:rsid w:val="00670AD3"/>
    <w:rsid w:val="00670D7D"/>
    <w:rsid w:val="00670F62"/>
    <w:rsid w:val="00670F78"/>
    <w:rsid w:val="00670FEC"/>
    <w:rsid w:val="0067106F"/>
    <w:rsid w:val="006711C8"/>
    <w:rsid w:val="00671202"/>
    <w:rsid w:val="00671298"/>
    <w:rsid w:val="00671311"/>
    <w:rsid w:val="00671417"/>
    <w:rsid w:val="00671763"/>
    <w:rsid w:val="006717C2"/>
    <w:rsid w:val="00671847"/>
    <w:rsid w:val="006718AE"/>
    <w:rsid w:val="00671932"/>
    <w:rsid w:val="00671B3D"/>
    <w:rsid w:val="00671B7A"/>
    <w:rsid w:val="00671CCD"/>
    <w:rsid w:val="00671D65"/>
    <w:rsid w:val="00671E5F"/>
    <w:rsid w:val="00671F01"/>
    <w:rsid w:val="00672000"/>
    <w:rsid w:val="0067204F"/>
    <w:rsid w:val="006720A6"/>
    <w:rsid w:val="006724F3"/>
    <w:rsid w:val="006725FB"/>
    <w:rsid w:val="006729FC"/>
    <w:rsid w:val="00672AD1"/>
    <w:rsid w:val="00672B34"/>
    <w:rsid w:val="00672C25"/>
    <w:rsid w:val="00672C42"/>
    <w:rsid w:val="00672DED"/>
    <w:rsid w:val="00672FD6"/>
    <w:rsid w:val="00672FE8"/>
    <w:rsid w:val="0067300D"/>
    <w:rsid w:val="0067305F"/>
    <w:rsid w:val="006733A2"/>
    <w:rsid w:val="00673496"/>
    <w:rsid w:val="00673547"/>
    <w:rsid w:val="006735A4"/>
    <w:rsid w:val="006735F6"/>
    <w:rsid w:val="006737C8"/>
    <w:rsid w:val="006737D6"/>
    <w:rsid w:val="006737EC"/>
    <w:rsid w:val="00673932"/>
    <w:rsid w:val="006739E5"/>
    <w:rsid w:val="00673A7F"/>
    <w:rsid w:val="00673ADC"/>
    <w:rsid w:val="00673BCD"/>
    <w:rsid w:val="00673BF0"/>
    <w:rsid w:val="006741FB"/>
    <w:rsid w:val="00674439"/>
    <w:rsid w:val="00674B68"/>
    <w:rsid w:val="00674C05"/>
    <w:rsid w:val="00674F16"/>
    <w:rsid w:val="00675089"/>
    <w:rsid w:val="006752B8"/>
    <w:rsid w:val="006752BF"/>
    <w:rsid w:val="006753B6"/>
    <w:rsid w:val="006753CF"/>
    <w:rsid w:val="00675465"/>
    <w:rsid w:val="00675585"/>
    <w:rsid w:val="006755C3"/>
    <w:rsid w:val="00675937"/>
    <w:rsid w:val="00675AB0"/>
    <w:rsid w:val="00675D36"/>
    <w:rsid w:val="00675EC7"/>
    <w:rsid w:val="006763FD"/>
    <w:rsid w:val="006765B0"/>
    <w:rsid w:val="006767A4"/>
    <w:rsid w:val="0067686E"/>
    <w:rsid w:val="006768EC"/>
    <w:rsid w:val="00676A77"/>
    <w:rsid w:val="00676D00"/>
    <w:rsid w:val="00676D13"/>
    <w:rsid w:val="00676FD4"/>
    <w:rsid w:val="006770B0"/>
    <w:rsid w:val="006774AC"/>
    <w:rsid w:val="006776B8"/>
    <w:rsid w:val="00677748"/>
    <w:rsid w:val="00677759"/>
    <w:rsid w:val="006778E1"/>
    <w:rsid w:val="0067792A"/>
    <w:rsid w:val="00677A59"/>
    <w:rsid w:val="00677CF4"/>
    <w:rsid w:val="00677D4C"/>
    <w:rsid w:val="00677ED9"/>
    <w:rsid w:val="00677F18"/>
    <w:rsid w:val="00680005"/>
    <w:rsid w:val="0068021C"/>
    <w:rsid w:val="00680220"/>
    <w:rsid w:val="0068027F"/>
    <w:rsid w:val="0068059B"/>
    <w:rsid w:val="006807CD"/>
    <w:rsid w:val="00680815"/>
    <w:rsid w:val="00680831"/>
    <w:rsid w:val="00680836"/>
    <w:rsid w:val="0068090D"/>
    <w:rsid w:val="00680A4E"/>
    <w:rsid w:val="00680ACE"/>
    <w:rsid w:val="00680DD3"/>
    <w:rsid w:val="00681013"/>
    <w:rsid w:val="006810BD"/>
    <w:rsid w:val="006811A2"/>
    <w:rsid w:val="00681335"/>
    <w:rsid w:val="0068136E"/>
    <w:rsid w:val="006813A9"/>
    <w:rsid w:val="006815DB"/>
    <w:rsid w:val="00681817"/>
    <w:rsid w:val="0068187B"/>
    <w:rsid w:val="006819CD"/>
    <w:rsid w:val="00681B6C"/>
    <w:rsid w:val="00681BD4"/>
    <w:rsid w:val="00681C4B"/>
    <w:rsid w:val="00681D64"/>
    <w:rsid w:val="00681E23"/>
    <w:rsid w:val="00681E48"/>
    <w:rsid w:val="00681F82"/>
    <w:rsid w:val="00681F91"/>
    <w:rsid w:val="00682009"/>
    <w:rsid w:val="0068209D"/>
    <w:rsid w:val="00682269"/>
    <w:rsid w:val="006823A5"/>
    <w:rsid w:val="006825AE"/>
    <w:rsid w:val="00682638"/>
    <w:rsid w:val="0068264E"/>
    <w:rsid w:val="006826B4"/>
    <w:rsid w:val="00682712"/>
    <w:rsid w:val="006827E6"/>
    <w:rsid w:val="0068282A"/>
    <w:rsid w:val="0068295D"/>
    <w:rsid w:val="00682972"/>
    <w:rsid w:val="00682A0E"/>
    <w:rsid w:val="00682A84"/>
    <w:rsid w:val="00682C06"/>
    <w:rsid w:val="00682C0B"/>
    <w:rsid w:val="00682CBF"/>
    <w:rsid w:val="00682E79"/>
    <w:rsid w:val="00682EF1"/>
    <w:rsid w:val="006831B5"/>
    <w:rsid w:val="006831BC"/>
    <w:rsid w:val="00683239"/>
    <w:rsid w:val="0068329C"/>
    <w:rsid w:val="0068331A"/>
    <w:rsid w:val="00683389"/>
    <w:rsid w:val="00683467"/>
    <w:rsid w:val="00683521"/>
    <w:rsid w:val="006838BD"/>
    <w:rsid w:val="00683A18"/>
    <w:rsid w:val="00683A6F"/>
    <w:rsid w:val="00683C45"/>
    <w:rsid w:val="00683D06"/>
    <w:rsid w:val="00683D9F"/>
    <w:rsid w:val="00683E32"/>
    <w:rsid w:val="00683E66"/>
    <w:rsid w:val="00683F1B"/>
    <w:rsid w:val="00683FC9"/>
    <w:rsid w:val="00684113"/>
    <w:rsid w:val="006841C0"/>
    <w:rsid w:val="006843C1"/>
    <w:rsid w:val="006847A1"/>
    <w:rsid w:val="0068491C"/>
    <w:rsid w:val="006849E2"/>
    <w:rsid w:val="00684B99"/>
    <w:rsid w:val="00684BED"/>
    <w:rsid w:val="00684C13"/>
    <w:rsid w:val="00684D84"/>
    <w:rsid w:val="00684DB9"/>
    <w:rsid w:val="00684E4B"/>
    <w:rsid w:val="00684F7B"/>
    <w:rsid w:val="006851D6"/>
    <w:rsid w:val="00685424"/>
    <w:rsid w:val="00685437"/>
    <w:rsid w:val="00685522"/>
    <w:rsid w:val="006855C4"/>
    <w:rsid w:val="00685734"/>
    <w:rsid w:val="006858E9"/>
    <w:rsid w:val="00685952"/>
    <w:rsid w:val="00685AB0"/>
    <w:rsid w:val="00685ADD"/>
    <w:rsid w:val="00685CA1"/>
    <w:rsid w:val="0068621E"/>
    <w:rsid w:val="00686269"/>
    <w:rsid w:val="0068629B"/>
    <w:rsid w:val="00686353"/>
    <w:rsid w:val="006864D8"/>
    <w:rsid w:val="0068652B"/>
    <w:rsid w:val="006865CC"/>
    <w:rsid w:val="0068663C"/>
    <w:rsid w:val="0068664B"/>
    <w:rsid w:val="0068664C"/>
    <w:rsid w:val="00686735"/>
    <w:rsid w:val="006868CB"/>
    <w:rsid w:val="00686AA7"/>
    <w:rsid w:val="00686B60"/>
    <w:rsid w:val="00686C68"/>
    <w:rsid w:val="00686D5B"/>
    <w:rsid w:val="00686D87"/>
    <w:rsid w:val="006870C7"/>
    <w:rsid w:val="00687337"/>
    <w:rsid w:val="00687410"/>
    <w:rsid w:val="00687438"/>
    <w:rsid w:val="0068751A"/>
    <w:rsid w:val="006877A3"/>
    <w:rsid w:val="006877DC"/>
    <w:rsid w:val="0068790D"/>
    <w:rsid w:val="00687988"/>
    <w:rsid w:val="00687C2E"/>
    <w:rsid w:val="00687CB4"/>
    <w:rsid w:val="00687CD7"/>
    <w:rsid w:val="00687DB0"/>
    <w:rsid w:val="00687F30"/>
    <w:rsid w:val="00687F9F"/>
    <w:rsid w:val="006902A1"/>
    <w:rsid w:val="00690350"/>
    <w:rsid w:val="0069040B"/>
    <w:rsid w:val="00690718"/>
    <w:rsid w:val="00690BD4"/>
    <w:rsid w:val="00690CC4"/>
    <w:rsid w:val="00690CD0"/>
    <w:rsid w:val="00690D58"/>
    <w:rsid w:val="00690D7F"/>
    <w:rsid w:val="00690DC4"/>
    <w:rsid w:val="00691002"/>
    <w:rsid w:val="00691109"/>
    <w:rsid w:val="006911BC"/>
    <w:rsid w:val="00691499"/>
    <w:rsid w:val="006914E4"/>
    <w:rsid w:val="00691593"/>
    <w:rsid w:val="00691846"/>
    <w:rsid w:val="006919E8"/>
    <w:rsid w:val="00691A8A"/>
    <w:rsid w:val="00691ABB"/>
    <w:rsid w:val="00691B2D"/>
    <w:rsid w:val="00691C78"/>
    <w:rsid w:val="00691E25"/>
    <w:rsid w:val="00691FAE"/>
    <w:rsid w:val="00691FF8"/>
    <w:rsid w:val="0069202D"/>
    <w:rsid w:val="0069209E"/>
    <w:rsid w:val="00692111"/>
    <w:rsid w:val="00692183"/>
    <w:rsid w:val="006922B5"/>
    <w:rsid w:val="0069233B"/>
    <w:rsid w:val="006923EF"/>
    <w:rsid w:val="00692466"/>
    <w:rsid w:val="00692497"/>
    <w:rsid w:val="00692544"/>
    <w:rsid w:val="00692652"/>
    <w:rsid w:val="00692722"/>
    <w:rsid w:val="00692906"/>
    <w:rsid w:val="00692916"/>
    <w:rsid w:val="00692981"/>
    <w:rsid w:val="006929B7"/>
    <w:rsid w:val="00692A0B"/>
    <w:rsid w:val="00692AF1"/>
    <w:rsid w:val="00692D12"/>
    <w:rsid w:val="00692DBB"/>
    <w:rsid w:val="00692DEE"/>
    <w:rsid w:val="00692EA2"/>
    <w:rsid w:val="00693671"/>
    <w:rsid w:val="006939D9"/>
    <w:rsid w:val="00693AA2"/>
    <w:rsid w:val="00693B04"/>
    <w:rsid w:val="00693B27"/>
    <w:rsid w:val="00693B9B"/>
    <w:rsid w:val="00693D54"/>
    <w:rsid w:val="00693D91"/>
    <w:rsid w:val="00693DBD"/>
    <w:rsid w:val="00693EE9"/>
    <w:rsid w:val="00693F24"/>
    <w:rsid w:val="00693F46"/>
    <w:rsid w:val="00693FCF"/>
    <w:rsid w:val="00694079"/>
    <w:rsid w:val="006940B0"/>
    <w:rsid w:val="006941CD"/>
    <w:rsid w:val="006942C3"/>
    <w:rsid w:val="00694455"/>
    <w:rsid w:val="00694462"/>
    <w:rsid w:val="0069453D"/>
    <w:rsid w:val="006945D0"/>
    <w:rsid w:val="0069474B"/>
    <w:rsid w:val="006947F7"/>
    <w:rsid w:val="00694A3E"/>
    <w:rsid w:val="00694C37"/>
    <w:rsid w:val="00694D4E"/>
    <w:rsid w:val="00694DCA"/>
    <w:rsid w:val="006950FA"/>
    <w:rsid w:val="00695146"/>
    <w:rsid w:val="00695190"/>
    <w:rsid w:val="0069532F"/>
    <w:rsid w:val="00695475"/>
    <w:rsid w:val="00695496"/>
    <w:rsid w:val="0069550F"/>
    <w:rsid w:val="006956B8"/>
    <w:rsid w:val="0069585F"/>
    <w:rsid w:val="00695B2C"/>
    <w:rsid w:val="00695C64"/>
    <w:rsid w:val="00695EFE"/>
    <w:rsid w:val="006960EE"/>
    <w:rsid w:val="006962AC"/>
    <w:rsid w:val="006962B9"/>
    <w:rsid w:val="00696512"/>
    <w:rsid w:val="0069656D"/>
    <w:rsid w:val="006965CB"/>
    <w:rsid w:val="006965F4"/>
    <w:rsid w:val="0069695A"/>
    <w:rsid w:val="00696DD8"/>
    <w:rsid w:val="00696E21"/>
    <w:rsid w:val="00696FCD"/>
    <w:rsid w:val="00696FEB"/>
    <w:rsid w:val="0069710D"/>
    <w:rsid w:val="00697120"/>
    <w:rsid w:val="00697311"/>
    <w:rsid w:val="00697324"/>
    <w:rsid w:val="00697329"/>
    <w:rsid w:val="00697349"/>
    <w:rsid w:val="0069746A"/>
    <w:rsid w:val="006974CE"/>
    <w:rsid w:val="00697516"/>
    <w:rsid w:val="0069754E"/>
    <w:rsid w:val="00697667"/>
    <w:rsid w:val="00697770"/>
    <w:rsid w:val="00697A0D"/>
    <w:rsid w:val="00697AA7"/>
    <w:rsid w:val="00697ABC"/>
    <w:rsid w:val="00697D1D"/>
    <w:rsid w:val="00697ED4"/>
    <w:rsid w:val="00697F37"/>
    <w:rsid w:val="006A0068"/>
    <w:rsid w:val="006A01E3"/>
    <w:rsid w:val="006A030A"/>
    <w:rsid w:val="006A0A78"/>
    <w:rsid w:val="006A0DD1"/>
    <w:rsid w:val="006A0DE2"/>
    <w:rsid w:val="006A0EF9"/>
    <w:rsid w:val="006A0F86"/>
    <w:rsid w:val="006A108B"/>
    <w:rsid w:val="006A1134"/>
    <w:rsid w:val="006A126E"/>
    <w:rsid w:val="006A1319"/>
    <w:rsid w:val="006A1421"/>
    <w:rsid w:val="006A1691"/>
    <w:rsid w:val="006A17E4"/>
    <w:rsid w:val="006A18C8"/>
    <w:rsid w:val="006A18CC"/>
    <w:rsid w:val="006A19D1"/>
    <w:rsid w:val="006A1AF0"/>
    <w:rsid w:val="006A1C14"/>
    <w:rsid w:val="006A1C63"/>
    <w:rsid w:val="006A1EA9"/>
    <w:rsid w:val="006A202E"/>
    <w:rsid w:val="006A21B4"/>
    <w:rsid w:val="006A22AB"/>
    <w:rsid w:val="006A237A"/>
    <w:rsid w:val="006A2383"/>
    <w:rsid w:val="006A249C"/>
    <w:rsid w:val="006A2581"/>
    <w:rsid w:val="006A27AE"/>
    <w:rsid w:val="006A2953"/>
    <w:rsid w:val="006A2B11"/>
    <w:rsid w:val="006A2CEB"/>
    <w:rsid w:val="006A2E50"/>
    <w:rsid w:val="006A2F88"/>
    <w:rsid w:val="006A304D"/>
    <w:rsid w:val="006A35AC"/>
    <w:rsid w:val="006A35FC"/>
    <w:rsid w:val="006A3805"/>
    <w:rsid w:val="006A39F2"/>
    <w:rsid w:val="006A3A0C"/>
    <w:rsid w:val="006A3AB1"/>
    <w:rsid w:val="006A3C0D"/>
    <w:rsid w:val="006A4054"/>
    <w:rsid w:val="006A40B1"/>
    <w:rsid w:val="006A46DC"/>
    <w:rsid w:val="006A47DA"/>
    <w:rsid w:val="006A47ED"/>
    <w:rsid w:val="006A48EB"/>
    <w:rsid w:val="006A4982"/>
    <w:rsid w:val="006A4993"/>
    <w:rsid w:val="006A4E63"/>
    <w:rsid w:val="006A4ECA"/>
    <w:rsid w:val="006A50D3"/>
    <w:rsid w:val="006A5187"/>
    <w:rsid w:val="006A51D8"/>
    <w:rsid w:val="006A52A1"/>
    <w:rsid w:val="006A53AD"/>
    <w:rsid w:val="006A5473"/>
    <w:rsid w:val="006A57E7"/>
    <w:rsid w:val="006A596F"/>
    <w:rsid w:val="006A5B62"/>
    <w:rsid w:val="006A5BF2"/>
    <w:rsid w:val="006A5C0A"/>
    <w:rsid w:val="006A5CBB"/>
    <w:rsid w:val="006A5D4E"/>
    <w:rsid w:val="006A61DF"/>
    <w:rsid w:val="006A6254"/>
    <w:rsid w:val="006A62E4"/>
    <w:rsid w:val="006A6392"/>
    <w:rsid w:val="006A63B6"/>
    <w:rsid w:val="006A6664"/>
    <w:rsid w:val="006A66C4"/>
    <w:rsid w:val="006A66DD"/>
    <w:rsid w:val="006A6714"/>
    <w:rsid w:val="006A67BA"/>
    <w:rsid w:val="006A6943"/>
    <w:rsid w:val="006A6AE9"/>
    <w:rsid w:val="006A6C01"/>
    <w:rsid w:val="006A6C5D"/>
    <w:rsid w:val="006A7082"/>
    <w:rsid w:val="006A71A4"/>
    <w:rsid w:val="006A72D9"/>
    <w:rsid w:val="006A746C"/>
    <w:rsid w:val="006A7631"/>
    <w:rsid w:val="006A7664"/>
    <w:rsid w:val="006A7712"/>
    <w:rsid w:val="006A7766"/>
    <w:rsid w:val="006A77D8"/>
    <w:rsid w:val="006A7AB2"/>
    <w:rsid w:val="006A7ADF"/>
    <w:rsid w:val="006A7BC6"/>
    <w:rsid w:val="006A7BCC"/>
    <w:rsid w:val="006A7C82"/>
    <w:rsid w:val="006A7DCB"/>
    <w:rsid w:val="006A7E75"/>
    <w:rsid w:val="006A7F70"/>
    <w:rsid w:val="006A7FF8"/>
    <w:rsid w:val="006B004A"/>
    <w:rsid w:val="006B037F"/>
    <w:rsid w:val="006B0424"/>
    <w:rsid w:val="006B0517"/>
    <w:rsid w:val="006B054F"/>
    <w:rsid w:val="006B07AF"/>
    <w:rsid w:val="006B09CA"/>
    <w:rsid w:val="006B0DFF"/>
    <w:rsid w:val="006B0E90"/>
    <w:rsid w:val="006B0EAE"/>
    <w:rsid w:val="006B0EFD"/>
    <w:rsid w:val="006B1108"/>
    <w:rsid w:val="006B1189"/>
    <w:rsid w:val="006B13BD"/>
    <w:rsid w:val="006B179E"/>
    <w:rsid w:val="006B17DF"/>
    <w:rsid w:val="006B185F"/>
    <w:rsid w:val="006B1986"/>
    <w:rsid w:val="006B1B58"/>
    <w:rsid w:val="006B1D43"/>
    <w:rsid w:val="006B1D5D"/>
    <w:rsid w:val="006B1F97"/>
    <w:rsid w:val="006B2061"/>
    <w:rsid w:val="006B2219"/>
    <w:rsid w:val="006B22A5"/>
    <w:rsid w:val="006B2356"/>
    <w:rsid w:val="006B237E"/>
    <w:rsid w:val="006B23D6"/>
    <w:rsid w:val="006B274E"/>
    <w:rsid w:val="006B2A3F"/>
    <w:rsid w:val="006B2BE5"/>
    <w:rsid w:val="006B2F0C"/>
    <w:rsid w:val="006B2F43"/>
    <w:rsid w:val="006B2FAF"/>
    <w:rsid w:val="006B300D"/>
    <w:rsid w:val="006B3145"/>
    <w:rsid w:val="006B3376"/>
    <w:rsid w:val="006B3464"/>
    <w:rsid w:val="006B359D"/>
    <w:rsid w:val="006B36B6"/>
    <w:rsid w:val="006B36D4"/>
    <w:rsid w:val="006B3946"/>
    <w:rsid w:val="006B3A0B"/>
    <w:rsid w:val="006B3A7D"/>
    <w:rsid w:val="006B3C34"/>
    <w:rsid w:val="006B3CC8"/>
    <w:rsid w:val="006B3D47"/>
    <w:rsid w:val="006B3E03"/>
    <w:rsid w:val="006B3E43"/>
    <w:rsid w:val="006B3FB6"/>
    <w:rsid w:val="006B42BC"/>
    <w:rsid w:val="006B4518"/>
    <w:rsid w:val="006B4531"/>
    <w:rsid w:val="006B4592"/>
    <w:rsid w:val="006B469E"/>
    <w:rsid w:val="006B478B"/>
    <w:rsid w:val="006B49E8"/>
    <w:rsid w:val="006B4C29"/>
    <w:rsid w:val="006B4D61"/>
    <w:rsid w:val="006B4D64"/>
    <w:rsid w:val="006B4E03"/>
    <w:rsid w:val="006B4ECA"/>
    <w:rsid w:val="006B4ED8"/>
    <w:rsid w:val="006B5070"/>
    <w:rsid w:val="006B50F7"/>
    <w:rsid w:val="006B527E"/>
    <w:rsid w:val="006B529C"/>
    <w:rsid w:val="006B52AE"/>
    <w:rsid w:val="006B5418"/>
    <w:rsid w:val="006B55C9"/>
    <w:rsid w:val="006B5606"/>
    <w:rsid w:val="006B57A6"/>
    <w:rsid w:val="006B5AB8"/>
    <w:rsid w:val="006B5BB0"/>
    <w:rsid w:val="006B5E6D"/>
    <w:rsid w:val="006B60B3"/>
    <w:rsid w:val="006B6183"/>
    <w:rsid w:val="006B628D"/>
    <w:rsid w:val="006B646C"/>
    <w:rsid w:val="006B6578"/>
    <w:rsid w:val="006B65F2"/>
    <w:rsid w:val="006B6658"/>
    <w:rsid w:val="006B67A7"/>
    <w:rsid w:val="006B6C1A"/>
    <w:rsid w:val="006B6CDF"/>
    <w:rsid w:val="006B6E4C"/>
    <w:rsid w:val="006B703A"/>
    <w:rsid w:val="006B70D4"/>
    <w:rsid w:val="006B714D"/>
    <w:rsid w:val="006B75D4"/>
    <w:rsid w:val="006B76F5"/>
    <w:rsid w:val="006B7AD9"/>
    <w:rsid w:val="006B7BBC"/>
    <w:rsid w:val="006B7C0D"/>
    <w:rsid w:val="006B7DA0"/>
    <w:rsid w:val="006B7F1B"/>
    <w:rsid w:val="006B7F72"/>
    <w:rsid w:val="006C02B3"/>
    <w:rsid w:val="006C03EB"/>
    <w:rsid w:val="006C0424"/>
    <w:rsid w:val="006C0568"/>
    <w:rsid w:val="006C06B7"/>
    <w:rsid w:val="006C072C"/>
    <w:rsid w:val="006C07DB"/>
    <w:rsid w:val="006C0A33"/>
    <w:rsid w:val="006C0A88"/>
    <w:rsid w:val="006C0B1B"/>
    <w:rsid w:val="006C0B38"/>
    <w:rsid w:val="006C0BB2"/>
    <w:rsid w:val="006C0D3E"/>
    <w:rsid w:val="006C1046"/>
    <w:rsid w:val="006C1110"/>
    <w:rsid w:val="006C114F"/>
    <w:rsid w:val="006C1549"/>
    <w:rsid w:val="006C15A9"/>
    <w:rsid w:val="006C15C2"/>
    <w:rsid w:val="006C16AE"/>
    <w:rsid w:val="006C17ED"/>
    <w:rsid w:val="006C1A3E"/>
    <w:rsid w:val="006C1A97"/>
    <w:rsid w:val="006C1D5C"/>
    <w:rsid w:val="006C1DCC"/>
    <w:rsid w:val="006C2052"/>
    <w:rsid w:val="006C211B"/>
    <w:rsid w:val="006C24EE"/>
    <w:rsid w:val="006C24FF"/>
    <w:rsid w:val="006C2530"/>
    <w:rsid w:val="006C2543"/>
    <w:rsid w:val="006C261F"/>
    <w:rsid w:val="006C264C"/>
    <w:rsid w:val="006C2819"/>
    <w:rsid w:val="006C2A18"/>
    <w:rsid w:val="006C2A2B"/>
    <w:rsid w:val="006C2C03"/>
    <w:rsid w:val="006C2FF0"/>
    <w:rsid w:val="006C3276"/>
    <w:rsid w:val="006C3487"/>
    <w:rsid w:val="006C35E6"/>
    <w:rsid w:val="006C35FA"/>
    <w:rsid w:val="006C361E"/>
    <w:rsid w:val="006C3760"/>
    <w:rsid w:val="006C37DE"/>
    <w:rsid w:val="006C3977"/>
    <w:rsid w:val="006C3A1D"/>
    <w:rsid w:val="006C3AFB"/>
    <w:rsid w:val="006C3BC3"/>
    <w:rsid w:val="006C3C1F"/>
    <w:rsid w:val="006C3CDF"/>
    <w:rsid w:val="006C3E39"/>
    <w:rsid w:val="006C3EDF"/>
    <w:rsid w:val="006C401C"/>
    <w:rsid w:val="006C410F"/>
    <w:rsid w:val="006C424D"/>
    <w:rsid w:val="006C4388"/>
    <w:rsid w:val="006C43EA"/>
    <w:rsid w:val="006C4619"/>
    <w:rsid w:val="006C4738"/>
    <w:rsid w:val="006C4844"/>
    <w:rsid w:val="006C49A5"/>
    <w:rsid w:val="006C4BED"/>
    <w:rsid w:val="006C4C7B"/>
    <w:rsid w:val="006C4D41"/>
    <w:rsid w:val="006C4EB2"/>
    <w:rsid w:val="006C4F39"/>
    <w:rsid w:val="006C5004"/>
    <w:rsid w:val="006C50F8"/>
    <w:rsid w:val="006C50FE"/>
    <w:rsid w:val="006C50FF"/>
    <w:rsid w:val="006C51B2"/>
    <w:rsid w:val="006C526D"/>
    <w:rsid w:val="006C5322"/>
    <w:rsid w:val="006C54A1"/>
    <w:rsid w:val="006C550E"/>
    <w:rsid w:val="006C56BB"/>
    <w:rsid w:val="006C56D9"/>
    <w:rsid w:val="006C5BB8"/>
    <w:rsid w:val="006C5C72"/>
    <w:rsid w:val="006C5C88"/>
    <w:rsid w:val="006C5E22"/>
    <w:rsid w:val="006C5EEA"/>
    <w:rsid w:val="006C6092"/>
    <w:rsid w:val="006C60BE"/>
    <w:rsid w:val="006C60C6"/>
    <w:rsid w:val="006C626A"/>
    <w:rsid w:val="006C6420"/>
    <w:rsid w:val="006C67F4"/>
    <w:rsid w:val="006C6894"/>
    <w:rsid w:val="006C68FE"/>
    <w:rsid w:val="006C69A2"/>
    <w:rsid w:val="006C6A45"/>
    <w:rsid w:val="006C6B04"/>
    <w:rsid w:val="006C6C53"/>
    <w:rsid w:val="006C6C7F"/>
    <w:rsid w:val="006C728D"/>
    <w:rsid w:val="006C736D"/>
    <w:rsid w:val="006C73F6"/>
    <w:rsid w:val="006C73FE"/>
    <w:rsid w:val="006C74E5"/>
    <w:rsid w:val="006C750D"/>
    <w:rsid w:val="006C7677"/>
    <w:rsid w:val="006C7867"/>
    <w:rsid w:val="006C7956"/>
    <w:rsid w:val="006C7AF5"/>
    <w:rsid w:val="006C7B2F"/>
    <w:rsid w:val="006C7C6E"/>
    <w:rsid w:val="006C7E09"/>
    <w:rsid w:val="006D01B7"/>
    <w:rsid w:val="006D034C"/>
    <w:rsid w:val="006D0433"/>
    <w:rsid w:val="006D05D7"/>
    <w:rsid w:val="006D0786"/>
    <w:rsid w:val="006D090D"/>
    <w:rsid w:val="006D09F5"/>
    <w:rsid w:val="006D0A3A"/>
    <w:rsid w:val="006D0A9B"/>
    <w:rsid w:val="006D0AB4"/>
    <w:rsid w:val="006D0C82"/>
    <w:rsid w:val="006D0F64"/>
    <w:rsid w:val="006D0FA0"/>
    <w:rsid w:val="006D0FFF"/>
    <w:rsid w:val="006D1254"/>
    <w:rsid w:val="006D1277"/>
    <w:rsid w:val="006D139F"/>
    <w:rsid w:val="006D14BD"/>
    <w:rsid w:val="006D178E"/>
    <w:rsid w:val="006D1A2D"/>
    <w:rsid w:val="006D1A77"/>
    <w:rsid w:val="006D1B17"/>
    <w:rsid w:val="006D1C1F"/>
    <w:rsid w:val="006D1CA3"/>
    <w:rsid w:val="006D1CA6"/>
    <w:rsid w:val="006D1F93"/>
    <w:rsid w:val="006D1FAA"/>
    <w:rsid w:val="006D2036"/>
    <w:rsid w:val="006D212C"/>
    <w:rsid w:val="006D2171"/>
    <w:rsid w:val="006D2272"/>
    <w:rsid w:val="006D2333"/>
    <w:rsid w:val="006D2348"/>
    <w:rsid w:val="006D24C4"/>
    <w:rsid w:val="006D25E7"/>
    <w:rsid w:val="006D2679"/>
    <w:rsid w:val="006D2928"/>
    <w:rsid w:val="006D29BE"/>
    <w:rsid w:val="006D2B7F"/>
    <w:rsid w:val="006D2C06"/>
    <w:rsid w:val="006D2CCA"/>
    <w:rsid w:val="006D2D47"/>
    <w:rsid w:val="006D2D4C"/>
    <w:rsid w:val="006D345C"/>
    <w:rsid w:val="006D3603"/>
    <w:rsid w:val="006D3693"/>
    <w:rsid w:val="006D3855"/>
    <w:rsid w:val="006D394F"/>
    <w:rsid w:val="006D3961"/>
    <w:rsid w:val="006D3989"/>
    <w:rsid w:val="006D3998"/>
    <w:rsid w:val="006D39E9"/>
    <w:rsid w:val="006D39FD"/>
    <w:rsid w:val="006D3B42"/>
    <w:rsid w:val="006D3B86"/>
    <w:rsid w:val="006D3D94"/>
    <w:rsid w:val="006D3DA6"/>
    <w:rsid w:val="006D3F1D"/>
    <w:rsid w:val="006D3FE2"/>
    <w:rsid w:val="006D4191"/>
    <w:rsid w:val="006D4199"/>
    <w:rsid w:val="006D41BB"/>
    <w:rsid w:val="006D42EF"/>
    <w:rsid w:val="006D4470"/>
    <w:rsid w:val="006D4511"/>
    <w:rsid w:val="006D472C"/>
    <w:rsid w:val="006D4882"/>
    <w:rsid w:val="006D4B25"/>
    <w:rsid w:val="006D4EB5"/>
    <w:rsid w:val="006D4FCD"/>
    <w:rsid w:val="006D5171"/>
    <w:rsid w:val="006D52C0"/>
    <w:rsid w:val="006D53A4"/>
    <w:rsid w:val="006D53CC"/>
    <w:rsid w:val="006D54EA"/>
    <w:rsid w:val="006D54FF"/>
    <w:rsid w:val="006D55B1"/>
    <w:rsid w:val="006D586A"/>
    <w:rsid w:val="006D5912"/>
    <w:rsid w:val="006D5ABF"/>
    <w:rsid w:val="006D5BC1"/>
    <w:rsid w:val="006D5C17"/>
    <w:rsid w:val="006D5C44"/>
    <w:rsid w:val="006D5DD7"/>
    <w:rsid w:val="006D5EA2"/>
    <w:rsid w:val="006D5F2E"/>
    <w:rsid w:val="006D5F41"/>
    <w:rsid w:val="006D608A"/>
    <w:rsid w:val="006D6119"/>
    <w:rsid w:val="006D6362"/>
    <w:rsid w:val="006D665B"/>
    <w:rsid w:val="006D6927"/>
    <w:rsid w:val="006D6A65"/>
    <w:rsid w:val="006D6AFB"/>
    <w:rsid w:val="006D6BBB"/>
    <w:rsid w:val="006D6D99"/>
    <w:rsid w:val="006D6FBC"/>
    <w:rsid w:val="006D7046"/>
    <w:rsid w:val="006D72C0"/>
    <w:rsid w:val="006D7395"/>
    <w:rsid w:val="006D75BC"/>
    <w:rsid w:val="006D7646"/>
    <w:rsid w:val="006D7669"/>
    <w:rsid w:val="006D778C"/>
    <w:rsid w:val="006D7876"/>
    <w:rsid w:val="006D794E"/>
    <w:rsid w:val="006D7C47"/>
    <w:rsid w:val="006D7EDE"/>
    <w:rsid w:val="006E00EB"/>
    <w:rsid w:val="006E00F5"/>
    <w:rsid w:val="006E0177"/>
    <w:rsid w:val="006E028D"/>
    <w:rsid w:val="006E02D7"/>
    <w:rsid w:val="006E03F0"/>
    <w:rsid w:val="006E05AD"/>
    <w:rsid w:val="006E05FB"/>
    <w:rsid w:val="006E0C0F"/>
    <w:rsid w:val="006E0C61"/>
    <w:rsid w:val="006E0D5E"/>
    <w:rsid w:val="006E0EB9"/>
    <w:rsid w:val="006E0F23"/>
    <w:rsid w:val="006E10FD"/>
    <w:rsid w:val="006E12B9"/>
    <w:rsid w:val="006E1437"/>
    <w:rsid w:val="006E1746"/>
    <w:rsid w:val="006E1791"/>
    <w:rsid w:val="006E18C8"/>
    <w:rsid w:val="006E1907"/>
    <w:rsid w:val="006E19E4"/>
    <w:rsid w:val="006E1C6A"/>
    <w:rsid w:val="006E1D74"/>
    <w:rsid w:val="006E1DDF"/>
    <w:rsid w:val="006E1F71"/>
    <w:rsid w:val="006E205F"/>
    <w:rsid w:val="006E262A"/>
    <w:rsid w:val="006E26BF"/>
    <w:rsid w:val="006E2702"/>
    <w:rsid w:val="006E2715"/>
    <w:rsid w:val="006E27B3"/>
    <w:rsid w:val="006E2881"/>
    <w:rsid w:val="006E2989"/>
    <w:rsid w:val="006E2A55"/>
    <w:rsid w:val="006E2C75"/>
    <w:rsid w:val="006E2DAF"/>
    <w:rsid w:val="006E2E0C"/>
    <w:rsid w:val="006E3063"/>
    <w:rsid w:val="006E3363"/>
    <w:rsid w:val="006E3409"/>
    <w:rsid w:val="006E356F"/>
    <w:rsid w:val="006E3596"/>
    <w:rsid w:val="006E35C3"/>
    <w:rsid w:val="006E35DA"/>
    <w:rsid w:val="006E380E"/>
    <w:rsid w:val="006E399E"/>
    <w:rsid w:val="006E3B65"/>
    <w:rsid w:val="006E3E60"/>
    <w:rsid w:val="006E3F14"/>
    <w:rsid w:val="006E4342"/>
    <w:rsid w:val="006E44CE"/>
    <w:rsid w:val="006E4728"/>
    <w:rsid w:val="006E48E3"/>
    <w:rsid w:val="006E4962"/>
    <w:rsid w:val="006E49D3"/>
    <w:rsid w:val="006E4B15"/>
    <w:rsid w:val="006E4B26"/>
    <w:rsid w:val="006E4C08"/>
    <w:rsid w:val="006E5039"/>
    <w:rsid w:val="006E5171"/>
    <w:rsid w:val="006E53B7"/>
    <w:rsid w:val="006E55D4"/>
    <w:rsid w:val="006E56CA"/>
    <w:rsid w:val="006E5753"/>
    <w:rsid w:val="006E5974"/>
    <w:rsid w:val="006E5AAA"/>
    <w:rsid w:val="006E5C67"/>
    <w:rsid w:val="006E5E85"/>
    <w:rsid w:val="006E5EB3"/>
    <w:rsid w:val="006E5F19"/>
    <w:rsid w:val="006E5F7E"/>
    <w:rsid w:val="006E61F6"/>
    <w:rsid w:val="006E64D3"/>
    <w:rsid w:val="006E65DA"/>
    <w:rsid w:val="006E6707"/>
    <w:rsid w:val="006E670C"/>
    <w:rsid w:val="006E679B"/>
    <w:rsid w:val="006E67B1"/>
    <w:rsid w:val="006E68DD"/>
    <w:rsid w:val="006E69AA"/>
    <w:rsid w:val="006E6B0F"/>
    <w:rsid w:val="006E6C4B"/>
    <w:rsid w:val="006E6C6A"/>
    <w:rsid w:val="006E6F85"/>
    <w:rsid w:val="006E6FBB"/>
    <w:rsid w:val="006E7036"/>
    <w:rsid w:val="006E7151"/>
    <w:rsid w:val="006E7361"/>
    <w:rsid w:val="006E7607"/>
    <w:rsid w:val="006E7648"/>
    <w:rsid w:val="006E77F2"/>
    <w:rsid w:val="006E7873"/>
    <w:rsid w:val="006E790C"/>
    <w:rsid w:val="006E7950"/>
    <w:rsid w:val="006E7C1D"/>
    <w:rsid w:val="006E7D2A"/>
    <w:rsid w:val="006E7EC5"/>
    <w:rsid w:val="006E7FB0"/>
    <w:rsid w:val="006F03F8"/>
    <w:rsid w:val="006F04C2"/>
    <w:rsid w:val="006F068A"/>
    <w:rsid w:val="006F07F1"/>
    <w:rsid w:val="006F07F2"/>
    <w:rsid w:val="006F0951"/>
    <w:rsid w:val="006F09E0"/>
    <w:rsid w:val="006F0AAE"/>
    <w:rsid w:val="006F0F99"/>
    <w:rsid w:val="006F10CC"/>
    <w:rsid w:val="006F1165"/>
    <w:rsid w:val="006F11CA"/>
    <w:rsid w:val="006F132D"/>
    <w:rsid w:val="006F133F"/>
    <w:rsid w:val="006F13DC"/>
    <w:rsid w:val="006F13FC"/>
    <w:rsid w:val="006F173F"/>
    <w:rsid w:val="006F1758"/>
    <w:rsid w:val="006F1772"/>
    <w:rsid w:val="006F1847"/>
    <w:rsid w:val="006F1970"/>
    <w:rsid w:val="006F1C8A"/>
    <w:rsid w:val="006F1C9A"/>
    <w:rsid w:val="006F1CB1"/>
    <w:rsid w:val="006F1D8E"/>
    <w:rsid w:val="006F1E4F"/>
    <w:rsid w:val="006F1E77"/>
    <w:rsid w:val="006F2003"/>
    <w:rsid w:val="006F2089"/>
    <w:rsid w:val="006F2180"/>
    <w:rsid w:val="006F22B4"/>
    <w:rsid w:val="006F2384"/>
    <w:rsid w:val="006F247D"/>
    <w:rsid w:val="006F26C1"/>
    <w:rsid w:val="006F2729"/>
    <w:rsid w:val="006F275A"/>
    <w:rsid w:val="006F29BE"/>
    <w:rsid w:val="006F2AD7"/>
    <w:rsid w:val="006F2D10"/>
    <w:rsid w:val="006F2DD6"/>
    <w:rsid w:val="006F3132"/>
    <w:rsid w:val="006F320B"/>
    <w:rsid w:val="006F3387"/>
    <w:rsid w:val="006F33B6"/>
    <w:rsid w:val="006F3656"/>
    <w:rsid w:val="006F3820"/>
    <w:rsid w:val="006F3ABC"/>
    <w:rsid w:val="006F3B16"/>
    <w:rsid w:val="006F3E91"/>
    <w:rsid w:val="006F3F45"/>
    <w:rsid w:val="006F3FF1"/>
    <w:rsid w:val="006F4008"/>
    <w:rsid w:val="006F41F5"/>
    <w:rsid w:val="006F41F7"/>
    <w:rsid w:val="006F422F"/>
    <w:rsid w:val="006F4409"/>
    <w:rsid w:val="006F46B9"/>
    <w:rsid w:val="006F4708"/>
    <w:rsid w:val="006F472B"/>
    <w:rsid w:val="006F4847"/>
    <w:rsid w:val="006F48C9"/>
    <w:rsid w:val="006F499B"/>
    <w:rsid w:val="006F4A1E"/>
    <w:rsid w:val="006F4CDE"/>
    <w:rsid w:val="006F4DCD"/>
    <w:rsid w:val="006F4FB9"/>
    <w:rsid w:val="006F515D"/>
    <w:rsid w:val="006F5356"/>
    <w:rsid w:val="006F538B"/>
    <w:rsid w:val="006F5AF2"/>
    <w:rsid w:val="006F5D65"/>
    <w:rsid w:val="006F5E0F"/>
    <w:rsid w:val="006F5EBF"/>
    <w:rsid w:val="006F5FC0"/>
    <w:rsid w:val="006F602D"/>
    <w:rsid w:val="006F6416"/>
    <w:rsid w:val="006F6528"/>
    <w:rsid w:val="006F671C"/>
    <w:rsid w:val="006F6903"/>
    <w:rsid w:val="006F6A2E"/>
    <w:rsid w:val="006F6B4D"/>
    <w:rsid w:val="006F6B6C"/>
    <w:rsid w:val="006F6CB3"/>
    <w:rsid w:val="006F6EDE"/>
    <w:rsid w:val="006F700F"/>
    <w:rsid w:val="006F70CF"/>
    <w:rsid w:val="006F7127"/>
    <w:rsid w:val="006F730C"/>
    <w:rsid w:val="006F7428"/>
    <w:rsid w:val="006F747B"/>
    <w:rsid w:val="006F756C"/>
    <w:rsid w:val="006F75B6"/>
    <w:rsid w:val="006F75EC"/>
    <w:rsid w:val="006F7901"/>
    <w:rsid w:val="006F7BA0"/>
    <w:rsid w:val="006F7BC6"/>
    <w:rsid w:val="006F7C94"/>
    <w:rsid w:val="006F7DA3"/>
    <w:rsid w:val="00700234"/>
    <w:rsid w:val="00700553"/>
    <w:rsid w:val="007007BA"/>
    <w:rsid w:val="007007C4"/>
    <w:rsid w:val="007009E8"/>
    <w:rsid w:val="00700E3A"/>
    <w:rsid w:val="007011E2"/>
    <w:rsid w:val="007012CD"/>
    <w:rsid w:val="0070131D"/>
    <w:rsid w:val="0070159E"/>
    <w:rsid w:val="007016EA"/>
    <w:rsid w:val="00701B01"/>
    <w:rsid w:val="00701B99"/>
    <w:rsid w:val="007020A3"/>
    <w:rsid w:val="007021E3"/>
    <w:rsid w:val="007022F8"/>
    <w:rsid w:val="0070230D"/>
    <w:rsid w:val="007023DF"/>
    <w:rsid w:val="007025A9"/>
    <w:rsid w:val="00702B58"/>
    <w:rsid w:val="00702C33"/>
    <w:rsid w:val="00702DB0"/>
    <w:rsid w:val="00702DDA"/>
    <w:rsid w:val="00702E23"/>
    <w:rsid w:val="00702EDF"/>
    <w:rsid w:val="00702EFC"/>
    <w:rsid w:val="00702FFB"/>
    <w:rsid w:val="00703050"/>
    <w:rsid w:val="007030A3"/>
    <w:rsid w:val="0070314E"/>
    <w:rsid w:val="0070315A"/>
    <w:rsid w:val="007031B6"/>
    <w:rsid w:val="007032CC"/>
    <w:rsid w:val="00703304"/>
    <w:rsid w:val="007033F3"/>
    <w:rsid w:val="007033FB"/>
    <w:rsid w:val="007035DA"/>
    <w:rsid w:val="00703994"/>
    <w:rsid w:val="00703B56"/>
    <w:rsid w:val="00703CC6"/>
    <w:rsid w:val="00703CF0"/>
    <w:rsid w:val="00703D01"/>
    <w:rsid w:val="00703D3C"/>
    <w:rsid w:val="007040D5"/>
    <w:rsid w:val="007041BF"/>
    <w:rsid w:val="007041CC"/>
    <w:rsid w:val="0070427F"/>
    <w:rsid w:val="00704926"/>
    <w:rsid w:val="00704979"/>
    <w:rsid w:val="00704AA9"/>
    <w:rsid w:val="00704C40"/>
    <w:rsid w:val="0070540D"/>
    <w:rsid w:val="00705418"/>
    <w:rsid w:val="00705536"/>
    <w:rsid w:val="00705BFD"/>
    <w:rsid w:val="00705D28"/>
    <w:rsid w:val="0070603D"/>
    <w:rsid w:val="007060F6"/>
    <w:rsid w:val="007064EB"/>
    <w:rsid w:val="00706567"/>
    <w:rsid w:val="007066B2"/>
    <w:rsid w:val="007066C8"/>
    <w:rsid w:val="007067F7"/>
    <w:rsid w:val="00706A1C"/>
    <w:rsid w:val="00706A42"/>
    <w:rsid w:val="00706B0C"/>
    <w:rsid w:val="00706B4C"/>
    <w:rsid w:val="00706B72"/>
    <w:rsid w:val="00706BCB"/>
    <w:rsid w:val="00706C63"/>
    <w:rsid w:val="00706E5D"/>
    <w:rsid w:val="00706E72"/>
    <w:rsid w:val="00706E73"/>
    <w:rsid w:val="00706EF5"/>
    <w:rsid w:val="00706FD3"/>
    <w:rsid w:val="00707066"/>
    <w:rsid w:val="00707241"/>
    <w:rsid w:val="007073B0"/>
    <w:rsid w:val="007075A7"/>
    <w:rsid w:val="00707897"/>
    <w:rsid w:val="007078AB"/>
    <w:rsid w:val="007078BE"/>
    <w:rsid w:val="00707922"/>
    <w:rsid w:val="00707C15"/>
    <w:rsid w:val="00707C34"/>
    <w:rsid w:val="00707D3E"/>
    <w:rsid w:val="00707D8A"/>
    <w:rsid w:val="00707E44"/>
    <w:rsid w:val="00707E8E"/>
    <w:rsid w:val="007102AE"/>
    <w:rsid w:val="00710549"/>
    <w:rsid w:val="0071058F"/>
    <w:rsid w:val="007105B2"/>
    <w:rsid w:val="007106ED"/>
    <w:rsid w:val="00710723"/>
    <w:rsid w:val="007109C5"/>
    <w:rsid w:val="00710AFF"/>
    <w:rsid w:val="00710B1F"/>
    <w:rsid w:val="00710BD4"/>
    <w:rsid w:val="00710E26"/>
    <w:rsid w:val="00710E42"/>
    <w:rsid w:val="00710F2A"/>
    <w:rsid w:val="0071120D"/>
    <w:rsid w:val="007115C0"/>
    <w:rsid w:val="0071167F"/>
    <w:rsid w:val="0071169E"/>
    <w:rsid w:val="00711A8D"/>
    <w:rsid w:val="00711B81"/>
    <w:rsid w:val="00711C9C"/>
    <w:rsid w:val="00711CC1"/>
    <w:rsid w:val="00711CD7"/>
    <w:rsid w:val="00711D27"/>
    <w:rsid w:val="00711EC0"/>
    <w:rsid w:val="00711FD0"/>
    <w:rsid w:val="007120E1"/>
    <w:rsid w:val="00712183"/>
    <w:rsid w:val="007121E7"/>
    <w:rsid w:val="0071257C"/>
    <w:rsid w:val="0071259F"/>
    <w:rsid w:val="00712822"/>
    <w:rsid w:val="00712861"/>
    <w:rsid w:val="007129D6"/>
    <w:rsid w:val="00712A19"/>
    <w:rsid w:val="00712BE0"/>
    <w:rsid w:val="00712C7B"/>
    <w:rsid w:val="00712D04"/>
    <w:rsid w:val="00712E22"/>
    <w:rsid w:val="007130FA"/>
    <w:rsid w:val="007131B4"/>
    <w:rsid w:val="0071320E"/>
    <w:rsid w:val="00713240"/>
    <w:rsid w:val="00713446"/>
    <w:rsid w:val="007134B2"/>
    <w:rsid w:val="007134CF"/>
    <w:rsid w:val="007137A4"/>
    <w:rsid w:val="007138A3"/>
    <w:rsid w:val="00713A94"/>
    <w:rsid w:val="00713B0C"/>
    <w:rsid w:val="00713EC2"/>
    <w:rsid w:val="0071443D"/>
    <w:rsid w:val="00714524"/>
    <w:rsid w:val="0071459B"/>
    <w:rsid w:val="007146DD"/>
    <w:rsid w:val="0071476D"/>
    <w:rsid w:val="007148FA"/>
    <w:rsid w:val="0071492C"/>
    <w:rsid w:val="00714A3A"/>
    <w:rsid w:val="00714A92"/>
    <w:rsid w:val="00714CD0"/>
    <w:rsid w:val="00714E4D"/>
    <w:rsid w:val="00714E6E"/>
    <w:rsid w:val="00714EC4"/>
    <w:rsid w:val="00714EFB"/>
    <w:rsid w:val="00714F3B"/>
    <w:rsid w:val="007150FF"/>
    <w:rsid w:val="007151E2"/>
    <w:rsid w:val="0071540C"/>
    <w:rsid w:val="00715438"/>
    <w:rsid w:val="00715589"/>
    <w:rsid w:val="007157F9"/>
    <w:rsid w:val="007158C2"/>
    <w:rsid w:val="007158C7"/>
    <w:rsid w:val="00715AB1"/>
    <w:rsid w:val="00715ADD"/>
    <w:rsid w:val="00715CEC"/>
    <w:rsid w:val="00715D35"/>
    <w:rsid w:val="00715D74"/>
    <w:rsid w:val="00715EF5"/>
    <w:rsid w:val="00716203"/>
    <w:rsid w:val="007162DE"/>
    <w:rsid w:val="007162E4"/>
    <w:rsid w:val="00716307"/>
    <w:rsid w:val="0071640B"/>
    <w:rsid w:val="0071674D"/>
    <w:rsid w:val="0071684B"/>
    <w:rsid w:val="00716878"/>
    <w:rsid w:val="007169B9"/>
    <w:rsid w:val="00716CD2"/>
    <w:rsid w:val="00716CF5"/>
    <w:rsid w:val="00716E54"/>
    <w:rsid w:val="00716FF9"/>
    <w:rsid w:val="0071718F"/>
    <w:rsid w:val="007171E4"/>
    <w:rsid w:val="007171FC"/>
    <w:rsid w:val="007172A8"/>
    <w:rsid w:val="007172D8"/>
    <w:rsid w:val="0071763B"/>
    <w:rsid w:val="0071794F"/>
    <w:rsid w:val="007179A3"/>
    <w:rsid w:val="00717B58"/>
    <w:rsid w:val="00717D33"/>
    <w:rsid w:val="00717EAF"/>
    <w:rsid w:val="0072015B"/>
    <w:rsid w:val="0072015E"/>
    <w:rsid w:val="0072020F"/>
    <w:rsid w:val="0072033B"/>
    <w:rsid w:val="007205B6"/>
    <w:rsid w:val="0072070E"/>
    <w:rsid w:val="00720A94"/>
    <w:rsid w:val="00720B5A"/>
    <w:rsid w:val="00720B78"/>
    <w:rsid w:val="00720D0B"/>
    <w:rsid w:val="00720DC1"/>
    <w:rsid w:val="00720EF2"/>
    <w:rsid w:val="00720FD3"/>
    <w:rsid w:val="00721017"/>
    <w:rsid w:val="00721095"/>
    <w:rsid w:val="00721777"/>
    <w:rsid w:val="0072180D"/>
    <w:rsid w:val="007218C9"/>
    <w:rsid w:val="00721CAD"/>
    <w:rsid w:val="00721DCD"/>
    <w:rsid w:val="00721EEC"/>
    <w:rsid w:val="00721F8F"/>
    <w:rsid w:val="0072203B"/>
    <w:rsid w:val="00722152"/>
    <w:rsid w:val="007222A3"/>
    <w:rsid w:val="007222A7"/>
    <w:rsid w:val="007224CC"/>
    <w:rsid w:val="007225E8"/>
    <w:rsid w:val="007229F8"/>
    <w:rsid w:val="00722B3A"/>
    <w:rsid w:val="00722B40"/>
    <w:rsid w:val="00722B4E"/>
    <w:rsid w:val="00722BE7"/>
    <w:rsid w:val="00722CCE"/>
    <w:rsid w:val="00722F93"/>
    <w:rsid w:val="00723109"/>
    <w:rsid w:val="00723358"/>
    <w:rsid w:val="007233BE"/>
    <w:rsid w:val="0072342B"/>
    <w:rsid w:val="00723557"/>
    <w:rsid w:val="007235AF"/>
    <w:rsid w:val="0072360D"/>
    <w:rsid w:val="007237B0"/>
    <w:rsid w:val="00723902"/>
    <w:rsid w:val="00723A41"/>
    <w:rsid w:val="00723B89"/>
    <w:rsid w:val="00723CCA"/>
    <w:rsid w:val="00723D46"/>
    <w:rsid w:val="00723D7A"/>
    <w:rsid w:val="00723E06"/>
    <w:rsid w:val="00723E37"/>
    <w:rsid w:val="00723ED7"/>
    <w:rsid w:val="00723F8B"/>
    <w:rsid w:val="00724129"/>
    <w:rsid w:val="00724131"/>
    <w:rsid w:val="007241F6"/>
    <w:rsid w:val="007242E3"/>
    <w:rsid w:val="007243DA"/>
    <w:rsid w:val="00724451"/>
    <w:rsid w:val="007244D5"/>
    <w:rsid w:val="0072462F"/>
    <w:rsid w:val="0072463D"/>
    <w:rsid w:val="00724754"/>
    <w:rsid w:val="0072481D"/>
    <w:rsid w:val="0072489C"/>
    <w:rsid w:val="007249DC"/>
    <w:rsid w:val="00724AB2"/>
    <w:rsid w:val="00724CC7"/>
    <w:rsid w:val="00724F2F"/>
    <w:rsid w:val="00725196"/>
    <w:rsid w:val="007255A4"/>
    <w:rsid w:val="00725636"/>
    <w:rsid w:val="007257DA"/>
    <w:rsid w:val="0072587F"/>
    <w:rsid w:val="00725C19"/>
    <w:rsid w:val="00725CB6"/>
    <w:rsid w:val="0072607E"/>
    <w:rsid w:val="0072608C"/>
    <w:rsid w:val="0072617A"/>
    <w:rsid w:val="00726183"/>
    <w:rsid w:val="007262D5"/>
    <w:rsid w:val="00726387"/>
    <w:rsid w:val="007268BA"/>
    <w:rsid w:val="0072694A"/>
    <w:rsid w:val="007269B3"/>
    <w:rsid w:val="007269D3"/>
    <w:rsid w:val="00726AF9"/>
    <w:rsid w:val="00726C20"/>
    <w:rsid w:val="00726E49"/>
    <w:rsid w:val="00726EEB"/>
    <w:rsid w:val="00726F3C"/>
    <w:rsid w:val="00726F65"/>
    <w:rsid w:val="00727143"/>
    <w:rsid w:val="00727319"/>
    <w:rsid w:val="00727353"/>
    <w:rsid w:val="0072736A"/>
    <w:rsid w:val="00727440"/>
    <w:rsid w:val="00727467"/>
    <w:rsid w:val="007274D2"/>
    <w:rsid w:val="00727507"/>
    <w:rsid w:val="00727696"/>
    <w:rsid w:val="007276BF"/>
    <w:rsid w:val="007276F8"/>
    <w:rsid w:val="0072770A"/>
    <w:rsid w:val="0072786E"/>
    <w:rsid w:val="0072793D"/>
    <w:rsid w:val="00727A9E"/>
    <w:rsid w:val="00727B3E"/>
    <w:rsid w:val="00727B9F"/>
    <w:rsid w:val="00727BEC"/>
    <w:rsid w:val="00727CA9"/>
    <w:rsid w:val="007300AC"/>
    <w:rsid w:val="0073037C"/>
    <w:rsid w:val="007303D8"/>
    <w:rsid w:val="00730500"/>
    <w:rsid w:val="00730B91"/>
    <w:rsid w:val="00730CD4"/>
    <w:rsid w:val="00730EB8"/>
    <w:rsid w:val="007311FE"/>
    <w:rsid w:val="0073125E"/>
    <w:rsid w:val="007312A5"/>
    <w:rsid w:val="00731383"/>
    <w:rsid w:val="0073141F"/>
    <w:rsid w:val="007315C5"/>
    <w:rsid w:val="007315ED"/>
    <w:rsid w:val="00731689"/>
    <w:rsid w:val="007316A5"/>
    <w:rsid w:val="0073177D"/>
    <w:rsid w:val="007317BC"/>
    <w:rsid w:val="0073180A"/>
    <w:rsid w:val="00731861"/>
    <w:rsid w:val="00731A03"/>
    <w:rsid w:val="00731B3C"/>
    <w:rsid w:val="00731CAC"/>
    <w:rsid w:val="00731CCA"/>
    <w:rsid w:val="00731DCD"/>
    <w:rsid w:val="00731E79"/>
    <w:rsid w:val="0073200F"/>
    <w:rsid w:val="00732073"/>
    <w:rsid w:val="0073228D"/>
    <w:rsid w:val="0073236F"/>
    <w:rsid w:val="007323FC"/>
    <w:rsid w:val="007325AA"/>
    <w:rsid w:val="00732690"/>
    <w:rsid w:val="0073290E"/>
    <w:rsid w:val="00732AFD"/>
    <w:rsid w:val="00732B4C"/>
    <w:rsid w:val="00732C49"/>
    <w:rsid w:val="00732DCF"/>
    <w:rsid w:val="00732E44"/>
    <w:rsid w:val="00732F44"/>
    <w:rsid w:val="00733194"/>
    <w:rsid w:val="007331F0"/>
    <w:rsid w:val="00733251"/>
    <w:rsid w:val="007332EC"/>
    <w:rsid w:val="007332F9"/>
    <w:rsid w:val="00733360"/>
    <w:rsid w:val="007334ED"/>
    <w:rsid w:val="007335DD"/>
    <w:rsid w:val="007337D6"/>
    <w:rsid w:val="0073386E"/>
    <w:rsid w:val="007338EF"/>
    <w:rsid w:val="007339A8"/>
    <w:rsid w:val="00733C51"/>
    <w:rsid w:val="00733E20"/>
    <w:rsid w:val="00733E97"/>
    <w:rsid w:val="00733EB6"/>
    <w:rsid w:val="00733F04"/>
    <w:rsid w:val="007340FD"/>
    <w:rsid w:val="007341BC"/>
    <w:rsid w:val="00734220"/>
    <w:rsid w:val="00734562"/>
    <w:rsid w:val="00734664"/>
    <w:rsid w:val="007346BE"/>
    <w:rsid w:val="007347E8"/>
    <w:rsid w:val="007348C1"/>
    <w:rsid w:val="007348CB"/>
    <w:rsid w:val="007349F9"/>
    <w:rsid w:val="007349FE"/>
    <w:rsid w:val="00734BA5"/>
    <w:rsid w:val="00734CA7"/>
    <w:rsid w:val="00734DBC"/>
    <w:rsid w:val="00734EE0"/>
    <w:rsid w:val="00735074"/>
    <w:rsid w:val="007350AB"/>
    <w:rsid w:val="0073539B"/>
    <w:rsid w:val="0073550B"/>
    <w:rsid w:val="0073553B"/>
    <w:rsid w:val="00735617"/>
    <w:rsid w:val="0073566A"/>
    <w:rsid w:val="0073574B"/>
    <w:rsid w:val="00735778"/>
    <w:rsid w:val="007359A6"/>
    <w:rsid w:val="00735BDF"/>
    <w:rsid w:val="00735C01"/>
    <w:rsid w:val="00735E34"/>
    <w:rsid w:val="00735F3A"/>
    <w:rsid w:val="00736105"/>
    <w:rsid w:val="007361DB"/>
    <w:rsid w:val="007361F8"/>
    <w:rsid w:val="00736263"/>
    <w:rsid w:val="00736297"/>
    <w:rsid w:val="007363A7"/>
    <w:rsid w:val="00736670"/>
    <w:rsid w:val="0073683F"/>
    <w:rsid w:val="00736876"/>
    <w:rsid w:val="00736A2E"/>
    <w:rsid w:val="00736AE7"/>
    <w:rsid w:val="00736CCA"/>
    <w:rsid w:val="00736DDE"/>
    <w:rsid w:val="00736E0F"/>
    <w:rsid w:val="007370B1"/>
    <w:rsid w:val="0073719A"/>
    <w:rsid w:val="007372A8"/>
    <w:rsid w:val="00737356"/>
    <w:rsid w:val="0073738E"/>
    <w:rsid w:val="00737448"/>
    <w:rsid w:val="007374BF"/>
    <w:rsid w:val="007374E9"/>
    <w:rsid w:val="0073750A"/>
    <w:rsid w:val="007376A2"/>
    <w:rsid w:val="00737777"/>
    <w:rsid w:val="007377F4"/>
    <w:rsid w:val="00737C30"/>
    <w:rsid w:val="00737E48"/>
    <w:rsid w:val="00737FEB"/>
    <w:rsid w:val="0074003A"/>
    <w:rsid w:val="0074048B"/>
    <w:rsid w:val="007405A1"/>
    <w:rsid w:val="0074062C"/>
    <w:rsid w:val="007406C0"/>
    <w:rsid w:val="0074075B"/>
    <w:rsid w:val="0074080E"/>
    <w:rsid w:val="007409D8"/>
    <w:rsid w:val="00740D1C"/>
    <w:rsid w:val="00740EFB"/>
    <w:rsid w:val="00741270"/>
    <w:rsid w:val="007412C9"/>
    <w:rsid w:val="007412E8"/>
    <w:rsid w:val="00741372"/>
    <w:rsid w:val="0074154C"/>
    <w:rsid w:val="00741650"/>
    <w:rsid w:val="00741692"/>
    <w:rsid w:val="0074172F"/>
    <w:rsid w:val="0074175B"/>
    <w:rsid w:val="00741832"/>
    <w:rsid w:val="007418EF"/>
    <w:rsid w:val="007419DC"/>
    <w:rsid w:val="00741C2C"/>
    <w:rsid w:val="00741E31"/>
    <w:rsid w:val="00741E64"/>
    <w:rsid w:val="00742043"/>
    <w:rsid w:val="007421ED"/>
    <w:rsid w:val="0074221E"/>
    <w:rsid w:val="00742224"/>
    <w:rsid w:val="007424FD"/>
    <w:rsid w:val="007425B1"/>
    <w:rsid w:val="00742617"/>
    <w:rsid w:val="00742660"/>
    <w:rsid w:val="00742B2D"/>
    <w:rsid w:val="00742CDB"/>
    <w:rsid w:val="00742D0A"/>
    <w:rsid w:val="00742DBB"/>
    <w:rsid w:val="00742F71"/>
    <w:rsid w:val="00742F94"/>
    <w:rsid w:val="0074318A"/>
    <w:rsid w:val="007432AE"/>
    <w:rsid w:val="007433CB"/>
    <w:rsid w:val="0074366C"/>
    <w:rsid w:val="00743BC7"/>
    <w:rsid w:val="00743C42"/>
    <w:rsid w:val="00743CC1"/>
    <w:rsid w:val="00743E55"/>
    <w:rsid w:val="00743EA9"/>
    <w:rsid w:val="00743EBF"/>
    <w:rsid w:val="00743EEF"/>
    <w:rsid w:val="00743F12"/>
    <w:rsid w:val="0074404E"/>
    <w:rsid w:val="007440A5"/>
    <w:rsid w:val="0074428A"/>
    <w:rsid w:val="00744364"/>
    <w:rsid w:val="0074453A"/>
    <w:rsid w:val="007445C3"/>
    <w:rsid w:val="00744600"/>
    <w:rsid w:val="00744693"/>
    <w:rsid w:val="00744885"/>
    <w:rsid w:val="0074491D"/>
    <w:rsid w:val="00744939"/>
    <w:rsid w:val="00744D54"/>
    <w:rsid w:val="00744F0A"/>
    <w:rsid w:val="00744F5A"/>
    <w:rsid w:val="00744FD4"/>
    <w:rsid w:val="00745223"/>
    <w:rsid w:val="007452AA"/>
    <w:rsid w:val="007454AE"/>
    <w:rsid w:val="007456DD"/>
    <w:rsid w:val="0074582E"/>
    <w:rsid w:val="007459EA"/>
    <w:rsid w:val="00745A11"/>
    <w:rsid w:val="00745B69"/>
    <w:rsid w:val="00745C98"/>
    <w:rsid w:val="00746037"/>
    <w:rsid w:val="007463ED"/>
    <w:rsid w:val="00746473"/>
    <w:rsid w:val="007464DB"/>
    <w:rsid w:val="007464F3"/>
    <w:rsid w:val="007465F8"/>
    <w:rsid w:val="007466CD"/>
    <w:rsid w:val="007467FF"/>
    <w:rsid w:val="0074695B"/>
    <w:rsid w:val="00746B10"/>
    <w:rsid w:val="00746B1E"/>
    <w:rsid w:val="00746BAD"/>
    <w:rsid w:val="00746FC5"/>
    <w:rsid w:val="00747127"/>
    <w:rsid w:val="007471A2"/>
    <w:rsid w:val="007471C9"/>
    <w:rsid w:val="007472AC"/>
    <w:rsid w:val="007473A1"/>
    <w:rsid w:val="00747451"/>
    <w:rsid w:val="007474A4"/>
    <w:rsid w:val="0074760E"/>
    <w:rsid w:val="00747791"/>
    <w:rsid w:val="0074783A"/>
    <w:rsid w:val="00747AF5"/>
    <w:rsid w:val="00747BF8"/>
    <w:rsid w:val="00747D96"/>
    <w:rsid w:val="00747FAF"/>
    <w:rsid w:val="007501A5"/>
    <w:rsid w:val="00750240"/>
    <w:rsid w:val="00750440"/>
    <w:rsid w:val="0075054D"/>
    <w:rsid w:val="00750580"/>
    <w:rsid w:val="007507C6"/>
    <w:rsid w:val="00750968"/>
    <w:rsid w:val="007509C8"/>
    <w:rsid w:val="00750C05"/>
    <w:rsid w:val="00750D3A"/>
    <w:rsid w:val="00750E0F"/>
    <w:rsid w:val="00750FB3"/>
    <w:rsid w:val="00750FE1"/>
    <w:rsid w:val="0075102E"/>
    <w:rsid w:val="0075107C"/>
    <w:rsid w:val="007510B3"/>
    <w:rsid w:val="007511C3"/>
    <w:rsid w:val="007511E1"/>
    <w:rsid w:val="007511FB"/>
    <w:rsid w:val="00751369"/>
    <w:rsid w:val="007516C5"/>
    <w:rsid w:val="0075186F"/>
    <w:rsid w:val="00751A6D"/>
    <w:rsid w:val="00751ADF"/>
    <w:rsid w:val="00751CF9"/>
    <w:rsid w:val="00751D62"/>
    <w:rsid w:val="00751E05"/>
    <w:rsid w:val="00751E49"/>
    <w:rsid w:val="00751EBE"/>
    <w:rsid w:val="00751ECD"/>
    <w:rsid w:val="007521E0"/>
    <w:rsid w:val="00752312"/>
    <w:rsid w:val="0075242B"/>
    <w:rsid w:val="00752439"/>
    <w:rsid w:val="00752575"/>
    <w:rsid w:val="007525BB"/>
    <w:rsid w:val="007525EF"/>
    <w:rsid w:val="00752816"/>
    <w:rsid w:val="007528CA"/>
    <w:rsid w:val="00752917"/>
    <w:rsid w:val="007529A1"/>
    <w:rsid w:val="00752A36"/>
    <w:rsid w:val="00752AB1"/>
    <w:rsid w:val="00752AC0"/>
    <w:rsid w:val="00752BC8"/>
    <w:rsid w:val="00752E1B"/>
    <w:rsid w:val="007531D3"/>
    <w:rsid w:val="007535D4"/>
    <w:rsid w:val="00753862"/>
    <w:rsid w:val="007539E7"/>
    <w:rsid w:val="00753A0C"/>
    <w:rsid w:val="00753A5B"/>
    <w:rsid w:val="00753C30"/>
    <w:rsid w:val="00753E11"/>
    <w:rsid w:val="00753E81"/>
    <w:rsid w:val="00753F18"/>
    <w:rsid w:val="00753F65"/>
    <w:rsid w:val="00753FD5"/>
    <w:rsid w:val="00754135"/>
    <w:rsid w:val="0075417C"/>
    <w:rsid w:val="00754462"/>
    <w:rsid w:val="007546CE"/>
    <w:rsid w:val="007547A3"/>
    <w:rsid w:val="007547CC"/>
    <w:rsid w:val="00754912"/>
    <w:rsid w:val="007549DE"/>
    <w:rsid w:val="00754ABE"/>
    <w:rsid w:val="00754F88"/>
    <w:rsid w:val="00754FF2"/>
    <w:rsid w:val="0075507B"/>
    <w:rsid w:val="00755142"/>
    <w:rsid w:val="007552CD"/>
    <w:rsid w:val="00755541"/>
    <w:rsid w:val="00755722"/>
    <w:rsid w:val="007557F3"/>
    <w:rsid w:val="00755883"/>
    <w:rsid w:val="00755950"/>
    <w:rsid w:val="00755E3B"/>
    <w:rsid w:val="0075620D"/>
    <w:rsid w:val="007564AA"/>
    <w:rsid w:val="0075669A"/>
    <w:rsid w:val="00756708"/>
    <w:rsid w:val="00756849"/>
    <w:rsid w:val="00756A2C"/>
    <w:rsid w:val="00756FC8"/>
    <w:rsid w:val="00757133"/>
    <w:rsid w:val="00757141"/>
    <w:rsid w:val="0075718F"/>
    <w:rsid w:val="007571BA"/>
    <w:rsid w:val="007571FA"/>
    <w:rsid w:val="00757357"/>
    <w:rsid w:val="00757628"/>
    <w:rsid w:val="00757685"/>
    <w:rsid w:val="007577CC"/>
    <w:rsid w:val="00757985"/>
    <w:rsid w:val="00757B73"/>
    <w:rsid w:val="00757D00"/>
    <w:rsid w:val="00757EC0"/>
    <w:rsid w:val="00757F18"/>
    <w:rsid w:val="00760242"/>
    <w:rsid w:val="007602E7"/>
    <w:rsid w:val="00760442"/>
    <w:rsid w:val="007605B7"/>
    <w:rsid w:val="007606E8"/>
    <w:rsid w:val="00760835"/>
    <w:rsid w:val="00760A6E"/>
    <w:rsid w:val="00760CC9"/>
    <w:rsid w:val="00760E71"/>
    <w:rsid w:val="00761553"/>
    <w:rsid w:val="0076157B"/>
    <w:rsid w:val="007617AE"/>
    <w:rsid w:val="00761ACC"/>
    <w:rsid w:val="00761B81"/>
    <w:rsid w:val="00761BA3"/>
    <w:rsid w:val="00761C43"/>
    <w:rsid w:val="00761D43"/>
    <w:rsid w:val="00761DB0"/>
    <w:rsid w:val="00761DCF"/>
    <w:rsid w:val="00761E6D"/>
    <w:rsid w:val="00762006"/>
    <w:rsid w:val="007620E6"/>
    <w:rsid w:val="00762410"/>
    <w:rsid w:val="0076248E"/>
    <w:rsid w:val="00762918"/>
    <w:rsid w:val="00762B26"/>
    <w:rsid w:val="00762BD0"/>
    <w:rsid w:val="00762C95"/>
    <w:rsid w:val="00762C9E"/>
    <w:rsid w:val="0076301D"/>
    <w:rsid w:val="00763149"/>
    <w:rsid w:val="00763211"/>
    <w:rsid w:val="0076337E"/>
    <w:rsid w:val="007633B3"/>
    <w:rsid w:val="0076349E"/>
    <w:rsid w:val="0076352A"/>
    <w:rsid w:val="00763639"/>
    <w:rsid w:val="00763643"/>
    <w:rsid w:val="0076364A"/>
    <w:rsid w:val="0076375A"/>
    <w:rsid w:val="00763790"/>
    <w:rsid w:val="0076396D"/>
    <w:rsid w:val="007639EC"/>
    <w:rsid w:val="00763B3A"/>
    <w:rsid w:val="00763BC1"/>
    <w:rsid w:val="00763D1C"/>
    <w:rsid w:val="00763EFF"/>
    <w:rsid w:val="00763F45"/>
    <w:rsid w:val="00763F5A"/>
    <w:rsid w:val="00764037"/>
    <w:rsid w:val="0076414C"/>
    <w:rsid w:val="00764190"/>
    <w:rsid w:val="007641E6"/>
    <w:rsid w:val="007641F1"/>
    <w:rsid w:val="00764276"/>
    <w:rsid w:val="00764347"/>
    <w:rsid w:val="007643CF"/>
    <w:rsid w:val="0076448F"/>
    <w:rsid w:val="007644B4"/>
    <w:rsid w:val="007644D6"/>
    <w:rsid w:val="00764715"/>
    <w:rsid w:val="00764919"/>
    <w:rsid w:val="00764B56"/>
    <w:rsid w:val="00764F68"/>
    <w:rsid w:val="0076507A"/>
    <w:rsid w:val="00765080"/>
    <w:rsid w:val="007650B3"/>
    <w:rsid w:val="0076525B"/>
    <w:rsid w:val="007652FE"/>
    <w:rsid w:val="0076536F"/>
    <w:rsid w:val="007653A7"/>
    <w:rsid w:val="0076550A"/>
    <w:rsid w:val="00765573"/>
    <w:rsid w:val="0076558C"/>
    <w:rsid w:val="00765595"/>
    <w:rsid w:val="007655C1"/>
    <w:rsid w:val="007657CA"/>
    <w:rsid w:val="00765919"/>
    <w:rsid w:val="007659B0"/>
    <w:rsid w:val="00765AA7"/>
    <w:rsid w:val="00765B41"/>
    <w:rsid w:val="00765D21"/>
    <w:rsid w:val="0076610F"/>
    <w:rsid w:val="007662EA"/>
    <w:rsid w:val="0076664C"/>
    <w:rsid w:val="007668C8"/>
    <w:rsid w:val="00766A21"/>
    <w:rsid w:val="00766BD1"/>
    <w:rsid w:val="00766C47"/>
    <w:rsid w:val="00766CEE"/>
    <w:rsid w:val="00766D21"/>
    <w:rsid w:val="00766E43"/>
    <w:rsid w:val="00767066"/>
    <w:rsid w:val="0076736B"/>
    <w:rsid w:val="007673C9"/>
    <w:rsid w:val="00767507"/>
    <w:rsid w:val="00767515"/>
    <w:rsid w:val="007675D8"/>
    <w:rsid w:val="00767607"/>
    <w:rsid w:val="007677B5"/>
    <w:rsid w:val="0076783F"/>
    <w:rsid w:val="007678F7"/>
    <w:rsid w:val="00767A52"/>
    <w:rsid w:val="00767B52"/>
    <w:rsid w:val="0077007E"/>
    <w:rsid w:val="0077014B"/>
    <w:rsid w:val="0077019D"/>
    <w:rsid w:val="0077023F"/>
    <w:rsid w:val="00770340"/>
    <w:rsid w:val="007703ED"/>
    <w:rsid w:val="00770425"/>
    <w:rsid w:val="0077050B"/>
    <w:rsid w:val="00770521"/>
    <w:rsid w:val="007706CC"/>
    <w:rsid w:val="007706E0"/>
    <w:rsid w:val="00770703"/>
    <w:rsid w:val="0077088A"/>
    <w:rsid w:val="0077093B"/>
    <w:rsid w:val="00770BC1"/>
    <w:rsid w:val="00770BEC"/>
    <w:rsid w:val="00770C82"/>
    <w:rsid w:val="00770E88"/>
    <w:rsid w:val="0077111C"/>
    <w:rsid w:val="00771233"/>
    <w:rsid w:val="00771280"/>
    <w:rsid w:val="007713FF"/>
    <w:rsid w:val="0077145C"/>
    <w:rsid w:val="00771605"/>
    <w:rsid w:val="0077186B"/>
    <w:rsid w:val="007719E9"/>
    <w:rsid w:val="00771E82"/>
    <w:rsid w:val="00771EB0"/>
    <w:rsid w:val="00771FEC"/>
    <w:rsid w:val="00772094"/>
    <w:rsid w:val="0077215F"/>
    <w:rsid w:val="00772195"/>
    <w:rsid w:val="00772434"/>
    <w:rsid w:val="007724C2"/>
    <w:rsid w:val="00772758"/>
    <w:rsid w:val="00772836"/>
    <w:rsid w:val="00772939"/>
    <w:rsid w:val="00772CBF"/>
    <w:rsid w:val="00772E21"/>
    <w:rsid w:val="00773135"/>
    <w:rsid w:val="00773144"/>
    <w:rsid w:val="007731FD"/>
    <w:rsid w:val="007733AC"/>
    <w:rsid w:val="0077348D"/>
    <w:rsid w:val="0077349D"/>
    <w:rsid w:val="007735AE"/>
    <w:rsid w:val="007738AE"/>
    <w:rsid w:val="0077394E"/>
    <w:rsid w:val="00773962"/>
    <w:rsid w:val="007739D0"/>
    <w:rsid w:val="00773C91"/>
    <w:rsid w:val="00773DE0"/>
    <w:rsid w:val="00773F0B"/>
    <w:rsid w:val="00773FF9"/>
    <w:rsid w:val="00774139"/>
    <w:rsid w:val="00774317"/>
    <w:rsid w:val="00774349"/>
    <w:rsid w:val="00774380"/>
    <w:rsid w:val="007743A6"/>
    <w:rsid w:val="0077455E"/>
    <w:rsid w:val="007746A3"/>
    <w:rsid w:val="007746FF"/>
    <w:rsid w:val="00774740"/>
    <w:rsid w:val="007747BF"/>
    <w:rsid w:val="00774845"/>
    <w:rsid w:val="007748A9"/>
    <w:rsid w:val="00774ABF"/>
    <w:rsid w:val="00774B2F"/>
    <w:rsid w:val="00774B3B"/>
    <w:rsid w:val="00774BBA"/>
    <w:rsid w:val="00775116"/>
    <w:rsid w:val="007753F7"/>
    <w:rsid w:val="0077546C"/>
    <w:rsid w:val="0077549A"/>
    <w:rsid w:val="0077554C"/>
    <w:rsid w:val="00775703"/>
    <w:rsid w:val="0077575E"/>
    <w:rsid w:val="00775768"/>
    <w:rsid w:val="007757C9"/>
    <w:rsid w:val="00775BC7"/>
    <w:rsid w:val="00775BFE"/>
    <w:rsid w:val="00775C69"/>
    <w:rsid w:val="00775D32"/>
    <w:rsid w:val="00776233"/>
    <w:rsid w:val="0077625D"/>
    <w:rsid w:val="0077626D"/>
    <w:rsid w:val="0077642E"/>
    <w:rsid w:val="007764C8"/>
    <w:rsid w:val="007765BE"/>
    <w:rsid w:val="007766D6"/>
    <w:rsid w:val="0077684B"/>
    <w:rsid w:val="00776856"/>
    <w:rsid w:val="00776979"/>
    <w:rsid w:val="007769FA"/>
    <w:rsid w:val="00776ACF"/>
    <w:rsid w:val="00776C3F"/>
    <w:rsid w:val="00776F50"/>
    <w:rsid w:val="00776FB1"/>
    <w:rsid w:val="00777155"/>
    <w:rsid w:val="007771CE"/>
    <w:rsid w:val="00777246"/>
    <w:rsid w:val="007775FE"/>
    <w:rsid w:val="00777686"/>
    <w:rsid w:val="007776DC"/>
    <w:rsid w:val="00777702"/>
    <w:rsid w:val="007778B6"/>
    <w:rsid w:val="007779E2"/>
    <w:rsid w:val="00777B50"/>
    <w:rsid w:val="00777DB3"/>
    <w:rsid w:val="00777E9E"/>
    <w:rsid w:val="007804CC"/>
    <w:rsid w:val="00780573"/>
    <w:rsid w:val="007806C5"/>
    <w:rsid w:val="007806CA"/>
    <w:rsid w:val="007809ED"/>
    <w:rsid w:val="00780CCA"/>
    <w:rsid w:val="00780EB1"/>
    <w:rsid w:val="00780EE6"/>
    <w:rsid w:val="00780F02"/>
    <w:rsid w:val="0078104F"/>
    <w:rsid w:val="007810B4"/>
    <w:rsid w:val="00781221"/>
    <w:rsid w:val="0078132A"/>
    <w:rsid w:val="007815D1"/>
    <w:rsid w:val="00781A24"/>
    <w:rsid w:val="00781AF1"/>
    <w:rsid w:val="00781C72"/>
    <w:rsid w:val="00781DD4"/>
    <w:rsid w:val="00781E01"/>
    <w:rsid w:val="00781E44"/>
    <w:rsid w:val="00781F82"/>
    <w:rsid w:val="00782249"/>
    <w:rsid w:val="007823AB"/>
    <w:rsid w:val="0078241A"/>
    <w:rsid w:val="00782439"/>
    <w:rsid w:val="00782646"/>
    <w:rsid w:val="00782727"/>
    <w:rsid w:val="00782738"/>
    <w:rsid w:val="007827CC"/>
    <w:rsid w:val="00782BD6"/>
    <w:rsid w:val="00782D8D"/>
    <w:rsid w:val="00782DDF"/>
    <w:rsid w:val="00782E53"/>
    <w:rsid w:val="00782F03"/>
    <w:rsid w:val="00782F58"/>
    <w:rsid w:val="00783191"/>
    <w:rsid w:val="007831F6"/>
    <w:rsid w:val="0078344E"/>
    <w:rsid w:val="0078375A"/>
    <w:rsid w:val="0078395B"/>
    <w:rsid w:val="00783A26"/>
    <w:rsid w:val="00783C0B"/>
    <w:rsid w:val="00783C77"/>
    <w:rsid w:val="00783D00"/>
    <w:rsid w:val="00783D09"/>
    <w:rsid w:val="00783DC3"/>
    <w:rsid w:val="00783E7B"/>
    <w:rsid w:val="00783E83"/>
    <w:rsid w:val="00783EB5"/>
    <w:rsid w:val="00783FF9"/>
    <w:rsid w:val="007840B4"/>
    <w:rsid w:val="00784213"/>
    <w:rsid w:val="0078423A"/>
    <w:rsid w:val="007844FB"/>
    <w:rsid w:val="00784667"/>
    <w:rsid w:val="0078467E"/>
    <w:rsid w:val="007846DD"/>
    <w:rsid w:val="00784776"/>
    <w:rsid w:val="007849AC"/>
    <w:rsid w:val="00784A09"/>
    <w:rsid w:val="00784A3B"/>
    <w:rsid w:val="00784CEF"/>
    <w:rsid w:val="00784E9F"/>
    <w:rsid w:val="007850C5"/>
    <w:rsid w:val="007852FA"/>
    <w:rsid w:val="00785408"/>
    <w:rsid w:val="007855B8"/>
    <w:rsid w:val="0078561A"/>
    <w:rsid w:val="0078563E"/>
    <w:rsid w:val="00785810"/>
    <w:rsid w:val="00785822"/>
    <w:rsid w:val="00785837"/>
    <w:rsid w:val="00785B4C"/>
    <w:rsid w:val="00785C04"/>
    <w:rsid w:val="00785C8A"/>
    <w:rsid w:val="00785CFC"/>
    <w:rsid w:val="00785F29"/>
    <w:rsid w:val="00785F71"/>
    <w:rsid w:val="0078604D"/>
    <w:rsid w:val="00786149"/>
    <w:rsid w:val="0078614F"/>
    <w:rsid w:val="00786294"/>
    <w:rsid w:val="007863F6"/>
    <w:rsid w:val="0078647C"/>
    <w:rsid w:val="007864D0"/>
    <w:rsid w:val="007865D5"/>
    <w:rsid w:val="0078667A"/>
    <w:rsid w:val="007866D4"/>
    <w:rsid w:val="007867D0"/>
    <w:rsid w:val="00786811"/>
    <w:rsid w:val="00786AEC"/>
    <w:rsid w:val="00786C14"/>
    <w:rsid w:val="00786E39"/>
    <w:rsid w:val="00786EE7"/>
    <w:rsid w:val="00787026"/>
    <w:rsid w:val="00787094"/>
    <w:rsid w:val="007872A9"/>
    <w:rsid w:val="007872D7"/>
    <w:rsid w:val="00787384"/>
    <w:rsid w:val="00787581"/>
    <w:rsid w:val="0078759D"/>
    <w:rsid w:val="007875E9"/>
    <w:rsid w:val="0078768E"/>
    <w:rsid w:val="007879BB"/>
    <w:rsid w:val="00787B8C"/>
    <w:rsid w:val="00787E68"/>
    <w:rsid w:val="00787E6F"/>
    <w:rsid w:val="00787F5E"/>
    <w:rsid w:val="007900F0"/>
    <w:rsid w:val="00790182"/>
    <w:rsid w:val="0079019F"/>
    <w:rsid w:val="007903F3"/>
    <w:rsid w:val="00790582"/>
    <w:rsid w:val="007907D3"/>
    <w:rsid w:val="007907FB"/>
    <w:rsid w:val="007908CB"/>
    <w:rsid w:val="007908EE"/>
    <w:rsid w:val="00790A16"/>
    <w:rsid w:val="00790A2A"/>
    <w:rsid w:val="00790C0B"/>
    <w:rsid w:val="00790D6C"/>
    <w:rsid w:val="00790E77"/>
    <w:rsid w:val="0079117F"/>
    <w:rsid w:val="00791258"/>
    <w:rsid w:val="007912F7"/>
    <w:rsid w:val="00791341"/>
    <w:rsid w:val="007913A6"/>
    <w:rsid w:val="00791454"/>
    <w:rsid w:val="007914FA"/>
    <w:rsid w:val="0079192E"/>
    <w:rsid w:val="00791954"/>
    <w:rsid w:val="0079197C"/>
    <w:rsid w:val="00791C5C"/>
    <w:rsid w:val="00791CEC"/>
    <w:rsid w:val="00791E40"/>
    <w:rsid w:val="00791E93"/>
    <w:rsid w:val="00791F2C"/>
    <w:rsid w:val="0079203C"/>
    <w:rsid w:val="00792116"/>
    <w:rsid w:val="00792129"/>
    <w:rsid w:val="007922EE"/>
    <w:rsid w:val="007927A4"/>
    <w:rsid w:val="0079280B"/>
    <w:rsid w:val="00792906"/>
    <w:rsid w:val="00792A07"/>
    <w:rsid w:val="00792CCE"/>
    <w:rsid w:val="00792CE2"/>
    <w:rsid w:val="00792D09"/>
    <w:rsid w:val="00792DE5"/>
    <w:rsid w:val="00792DEB"/>
    <w:rsid w:val="00792E72"/>
    <w:rsid w:val="00792F64"/>
    <w:rsid w:val="00793084"/>
    <w:rsid w:val="00793109"/>
    <w:rsid w:val="007933C1"/>
    <w:rsid w:val="0079348A"/>
    <w:rsid w:val="00793574"/>
    <w:rsid w:val="0079358C"/>
    <w:rsid w:val="007937D0"/>
    <w:rsid w:val="00793826"/>
    <w:rsid w:val="00793B0B"/>
    <w:rsid w:val="00793B2F"/>
    <w:rsid w:val="00794032"/>
    <w:rsid w:val="00794169"/>
    <w:rsid w:val="007942D3"/>
    <w:rsid w:val="00794596"/>
    <w:rsid w:val="00794797"/>
    <w:rsid w:val="00794810"/>
    <w:rsid w:val="00794882"/>
    <w:rsid w:val="00794933"/>
    <w:rsid w:val="00794998"/>
    <w:rsid w:val="00794ABB"/>
    <w:rsid w:val="00794B6D"/>
    <w:rsid w:val="00794B94"/>
    <w:rsid w:val="00794C12"/>
    <w:rsid w:val="00794C56"/>
    <w:rsid w:val="00794FB4"/>
    <w:rsid w:val="00795043"/>
    <w:rsid w:val="007951F4"/>
    <w:rsid w:val="007954B3"/>
    <w:rsid w:val="0079552B"/>
    <w:rsid w:val="00795565"/>
    <w:rsid w:val="007957D8"/>
    <w:rsid w:val="0079582A"/>
    <w:rsid w:val="00795837"/>
    <w:rsid w:val="0079583E"/>
    <w:rsid w:val="007958E2"/>
    <w:rsid w:val="007959FC"/>
    <w:rsid w:val="00795A6B"/>
    <w:rsid w:val="00795C14"/>
    <w:rsid w:val="00795CFC"/>
    <w:rsid w:val="00795E27"/>
    <w:rsid w:val="00795FB0"/>
    <w:rsid w:val="0079602D"/>
    <w:rsid w:val="0079615E"/>
    <w:rsid w:val="007961DA"/>
    <w:rsid w:val="00796261"/>
    <w:rsid w:val="00796350"/>
    <w:rsid w:val="00796397"/>
    <w:rsid w:val="00796477"/>
    <w:rsid w:val="007965EA"/>
    <w:rsid w:val="0079669C"/>
    <w:rsid w:val="007966B6"/>
    <w:rsid w:val="007967A3"/>
    <w:rsid w:val="007969EC"/>
    <w:rsid w:val="00796A2A"/>
    <w:rsid w:val="00796AFD"/>
    <w:rsid w:val="00796D98"/>
    <w:rsid w:val="00796F0F"/>
    <w:rsid w:val="00797190"/>
    <w:rsid w:val="007971D0"/>
    <w:rsid w:val="0079722E"/>
    <w:rsid w:val="00797311"/>
    <w:rsid w:val="0079733E"/>
    <w:rsid w:val="0079738F"/>
    <w:rsid w:val="0079740D"/>
    <w:rsid w:val="0079752B"/>
    <w:rsid w:val="007976A2"/>
    <w:rsid w:val="0079778A"/>
    <w:rsid w:val="007977B7"/>
    <w:rsid w:val="007978AD"/>
    <w:rsid w:val="007978CF"/>
    <w:rsid w:val="00797B60"/>
    <w:rsid w:val="00797B83"/>
    <w:rsid w:val="00797E4A"/>
    <w:rsid w:val="007A0253"/>
    <w:rsid w:val="007A0387"/>
    <w:rsid w:val="007A05CB"/>
    <w:rsid w:val="007A065B"/>
    <w:rsid w:val="007A0661"/>
    <w:rsid w:val="007A0705"/>
    <w:rsid w:val="007A075C"/>
    <w:rsid w:val="007A08D8"/>
    <w:rsid w:val="007A0978"/>
    <w:rsid w:val="007A0A72"/>
    <w:rsid w:val="007A0B70"/>
    <w:rsid w:val="007A0C90"/>
    <w:rsid w:val="007A0CD1"/>
    <w:rsid w:val="007A0E1F"/>
    <w:rsid w:val="007A10C8"/>
    <w:rsid w:val="007A115A"/>
    <w:rsid w:val="007A119C"/>
    <w:rsid w:val="007A1338"/>
    <w:rsid w:val="007A137F"/>
    <w:rsid w:val="007A14FF"/>
    <w:rsid w:val="007A1521"/>
    <w:rsid w:val="007A1763"/>
    <w:rsid w:val="007A197F"/>
    <w:rsid w:val="007A1BD7"/>
    <w:rsid w:val="007A1CB3"/>
    <w:rsid w:val="007A1F3C"/>
    <w:rsid w:val="007A2092"/>
    <w:rsid w:val="007A237E"/>
    <w:rsid w:val="007A2436"/>
    <w:rsid w:val="007A2603"/>
    <w:rsid w:val="007A260C"/>
    <w:rsid w:val="007A2614"/>
    <w:rsid w:val="007A264C"/>
    <w:rsid w:val="007A28FA"/>
    <w:rsid w:val="007A2CDD"/>
    <w:rsid w:val="007A2F65"/>
    <w:rsid w:val="007A2F7D"/>
    <w:rsid w:val="007A30DC"/>
    <w:rsid w:val="007A30DF"/>
    <w:rsid w:val="007A3134"/>
    <w:rsid w:val="007A320A"/>
    <w:rsid w:val="007A32F2"/>
    <w:rsid w:val="007A3356"/>
    <w:rsid w:val="007A356B"/>
    <w:rsid w:val="007A3577"/>
    <w:rsid w:val="007A35B6"/>
    <w:rsid w:val="007A35FF"/>
    <w:rsid w:val="007A363A"/>
    <w:rsid w:val="007A3881"/>
    <w:rsid w:val="007A3959"/>
    <w:rsid w:val="007A3A30"/>
    <w:rsid w:val="007A3BCA"/>
    <w:rsid w:val="007A3C77"/>
    <w:rsid w:val="007A3CB2"/>
    <w:rsid w:val="007A3D6A"/>
    <w:rsid w:val="007A3E39"/>
    <w:rsid w:val="007A3F67"/>
    <w:rsid w:val="007A4053"/>
    <w:rsid w:val="007A40D4"/>
    <w:rsid w:val="007A4191"/>
    <w:rsid w:val="007A432D"/>
    <w:rsid w:val="007A450E"/>
    <w:rsid w:val="007A45B4"/>
    <w:rsid w:val="007A462B"/>
    <w:rsid w:val="007A49CD"/>
    <w:rsid w:val="007A4A73"/>
    <w:rsid w:val="007A4AA7"/>
    <w:rsid w:val="007A4AF6"/>
    <w:rsid w:val="007A4BD5"/>
    <w:rsid w:val="007A4ED9"/>
    <w:rsid w:val="007A520E"/>
    <w:rsid w:val="007A530F"/>
    <w:rsid w:val="007A56FE"/>
    <w:rsid w:val="007A5736"/>
    <w:rsid w:val="007A57CC"/>
    <w:rsid w:val="007A5B8B"/>
    <w:rsid w:val="007A5D62"/>
    <w:rsid w:val="007A5FA3"/>
    <w:rsid w:val="007A5FE9"/>
    <w:rsid w:val="007A61F1"/>
    <w:rsid w:val="007A61F2"/>
    <w:rsid w:val="007A6236"/>
    <w:rsid w:val="007A62D5"/>
    <w:rsid w:val="007A632D"/>
    <w:rsid w:val="007A63F4"/>
    <w:rsid w:val="007A6406"/>
    <w:rsid w:val="007A6452"/>
    <w:rsid w:val="007A6488"/>
    <w:rsid w:val="007A652E"/>
    <w:rsid w:val="007A66B0"/>
    <w:rsid w:val="007A6814"/>
    <w:rsid w:val="007A6AFB"/>
    <w:rsid w:val="007A6B07"/>
    <w:rsid w:val="007A6E22"/>
    <w:rsid w:val="007A6EE8"/>
    <w:rsid w:val="007A70C3"/>
    <w:rsid w:val="007A743A"/>
    <w:rsid w:val="007A7627"/>
    <w:rsid w:val="007A764D"/>
    <w:rsid w:val="007A7888"/>
    <w:rsid w:val="007A7945"/>
    <w:rsid w:val="007A7A30"/>
    <w:rsid w:val="007A7A97"/>
    <w:rsid w:val="007A7AEE"/>
    <w:rsid w:val="007A7B23"/>
    <w:rsid w:val="007A7D43"/>
    <w:rsid w:val="007A7E39"/>
    <w:rsid w:val="007A7F0F"/>
    <w:rsid w:val="007A7F57"/>
    <w:rsid w:val="007B005C"/>
    <w:rsid w:val="007B02D2"/>
    <w:rsid w:val="007B03FB"/>
    <w:rsid w:val="007B0512"/>
    <w:rsid w:val="007B0524"/>
    <w:rsid w:val="007B05D9"/>
    <w:rsid w:val="007B06E9"/>
    <w:rsid w:val="007B0774"/>
    <w:rsid w:val="007B09DE"/>
    <w:rsid w:val="007B0B52"/>
    <w:rsid w:val="007B0B77"/>
    <w:rsid w:val="007B0BFD"/>
    <w:rsid w:val="007B0C50"/>
    <w:rsid w:val="007B0C58"/>
    <w:rsid w:val="007B0CF9"/>
    <w:rsid w:val="007B1174"/>
    <w:rsid w:val="007B11A1"/>
    <w:rsid w:val="007B127E"/>
    <w:rsid w:val="007B12BF"/>
    <w:rsid w:val="007B1309"/>
    <w:rsid w:val="007B154B"/>
    <w:rsid w:val="007B157F"/>
    <w:rsid w:val="007B1629"/>
    <w:rsid w:val="007B166E"/>
    <w:rsid w:val="007B1748"/>
    <w:rsid w:val="007B191E"/>
    <w:rsid w:val="007B194C"/>
    <w:rsid w:val="007B1A9C"/>
    <w:rsid w:val="007B1AAE"/>
    <w:rsid w:val="007B1B01"/>
    <w:rsid w:val="007B1B30"/>
    <w:rsid w:val="007B1BA0"/>
    <w:rsid w:val="007B1BD2"/>
    <w:rsid w:val="007B1BE2"/>
    <w:rsid w:val="007B1EAA"/>
    <w:rsid w:val="007B1F8F"/>
    <w:rsid w:val="007B209C"/>
    <w:rsid w:val="007B2231"/>
    <w:rsid w:val="007B24D0"/>
    <w:rsid w:val="007B24DB"/>
    <w:rsid w:val="007B2511"/>
    <w:rsid w:val="007B25B2"/>
    <w:rsid w:val="007B285C"/>
    <w:rsid w:val="007B2D11"/>
    <w:rsid w:val="007B2EA5"/>
    <w:rsid w:val="007B2EBC"/>
    <w:rsid w:val="007B2ED7"/>
    <w:rsid w:val="007B2F43"/>
    <w:rsid w:val="007B302A"/>
    <w:rsid w:val="007B3067"/>
    <w:rsid w:val="007B3113"/>
    <w:rsid w:val="007B33B1"/>
    <w:rsid w:val="007B342D"/>
    <w:rsid w:val="007B351E"/>
    <w:rsid w:val="007B3601"/>
    <w:rsid w:val="007B378D"/>
    <w:rsid w:val="007B37B9"/>
    <w:rsid w:val="007B3886"/>
    <w:rsid w:val="007B3A6B"/>
    <w:rsid w:val="007B3B3E"/>
    <w:rsid w:val="007B3B56"/>
    <w:rsid w:val="007B3BD3"/>
    <w:rsid w:val="007B3C78"/>
    <w:rsid w:val="007B3C7A"/>
    <w:rsid w:val="007B3D74"/>
    <w:rsid w:val="007B3ED5"/>
    <w:rsid w:val="007B3F30"/>
    <w:rsid w:val="007B3FB1"/>
    <w:rsid w:val="007B3FEE"/>
    <w:rsid w:val="007B4037"/>
    <w:rsid w:val="007B44DC"/>
    <w:rsid w:val="007B4751"/>
    <w:rsid w:val="007B47A9"/>
    <w:rsid w:val="007B4988"/>
    <w:rsid w:val="007B4B3B"/>
    <w:rsid w:val="007B4E9F"/>
    <w:rsid w:val="007B4EBF"/>
    <w:rsid w:val="007B500C"/>
    <w:rsid w:val="007B510E"/>
    <w:rsid w:val="007B5284"/>
    <w:rsid w:val="007B529D"/>
    <w:rsid w:val="007B5318"/>
    <w:rsid w:val="007B53C9"/>
    <w:rsid w:val="007B5484"/>
    <w:rsid w:val="007B54C4"/>
    <w:rsid w:val="007B54FF"/>
    <w:rsid w:val="007B5560"/>
    <w:rsid w:val="007B596A"/>
    <w:rsid w:val="007B5B42"/>
    <w:rsid w:val="007B5BB9"/>
    <w:rsid w:val="007B5BD0"/>
    <w:rsid w:val="007B5C64"/>
    <w:rsid w:val="007B5D72"/>
    <w:rsid w:val="007B5E17"/>
    <w:rsid w:val="007B5EC9"/>
    <w:rsid w:val="007B5F99"/>
    <w:rsid w:val="007B5FD7"/>
    <w:rsid w:val="007B5FEA"/>
    <w:rsid w:val="007B61BC"/>
    <w:rsid w:val="007B61ED"/>
    <w:rsid w:val="007B61F8"/>
    <w:rsid w:val="007B649F"/>
    <w:rsid w:val="007B6575"/>
    <w:rsid w:val="007B6603"/>
    <w:rsid w:val="007B664E"/>
    <w:rsid w:val="007B66C7"/>
    <w:rsid w:val="007B676D"/>
    <w:rsid w:val="007B67C5"/>
    <w:rsid w:val="007B6A00"/>
    <w:rsid w:val="007B6A76"/>
    <w:rsid w:val="007B6B69"/>
    <w:rsid w:val="007B6C9A"/>
    <w:rsid w:val="007B6F38"/>
    <w:rsid w:val="007B6FAC"/>
    <w:rsid w:val="007B6FB9"/>
    <w:rsid w:val="007B7072"/>
    <w:rsid w:val="007B724F"/>
    <w:rsid w:val="007B728B"/>
    <w:rsid w:val="007B754C"/>
    <w:rsid w:val="007B77F3"/>
    <w:rsid w:val="007B7853"/>
    <w:rsid w:val="007B799A"/>
    <w:rsid w:val="007B7A6C"/>
    <w:rsid w:val="007B7E75"/>
    <w:rsid w:val="007B7F9D"/>
    <w:rsid w:val="007C018D"/>
    <w:rsid w:val="007C01C0"/>
    <w:rsid w:val="007C01ED"/>
    <w:rsid w:val="007C02EE"/>
    <w:rsid w:val="007C0460"/>
    <w:rsid w:val="007C0481"/>
    <w:rsid w:val="007C065A"/>
    <w:rsid w:val="007C06D3"/>
    <w:rsid w:val="007C06ED"/>
    <w:rsid w:val="007C0791"/>
    <w:rsid w:val="007C092E"/>
    <w:rsid w:val="007C09AA"/>
    <w:rsid w:val="007C09D5"/>
    <w:rsid w:val="007C09E5"/>
    <w:rsid w:val="007C09EA"/>
    <w:rsid w:val="007C0CF7"/>
    <w:rsid w:val="007C0ED6"/>
    <w:rsid w:val="007C0EFC"/>
    <w:rsid w:val="007C0F6B"/>
    <w:rsid w:val="007C1152"/>
    <w:rsid w:val="007C11EF"/>
    <w:rsid w:val="007C142B"/>
    <w:rsid w:val="007C158D"/>
    <w:rsid w:val="007C1677"/>
    <w:rsid w:val="007C16B5"/>
    <w:rsid w:val="007C16B7"/>
    <w:rsid w:val="007C16EC"/>
    <w:rsid w:val="007C1712"/>
    <w:rsid w:val="007C194B"/>
    <w:rsid w:val="007C199A"/>
    <w:rsid w:val="007C1A09"/>
    <w:rsid w:val="007C1BF8"/>
    <w:rsid w:val="007C1C54"/>
    <w:rsid w:val="007C1D14"/>
    <w:rsid w:val="007C1DA7"/>
    <w:rsid w:val="007C1DCD"/>
    <w:rsid w:val="007C2208"/>
    <w:rsid w:val="007C23AF"/>
    <w:rsid w:val="007C2589"/>
    <w:rsid w:val="007C271F"/>
    <w:rsid w:val="007C273B"/>
    <w:rsid w:val="007C2755"/>
    <w:rsid w:val="007C2775"/>
    <w:rsid w:val="007C27A3"/>
    <w:rsid w:val="007C2835"/>
    <w:rsid w:val="007C2903"/>
    <w:rsid w:val="007C2A16"/>
    <w:rsid w:val="007C2A9B"/>
    <w:rsid w:val="007C2BD3"/>
    <w:rsid w:val="007C2C7B"/>
    <w:rsid w:val="007C2CD3"/>
    <w:rsid w:val="007C2D03"/>
    <w:rsid w:val="007C306D"/>
    <w:rsid w:val="007C3192"/>
    <w:rsid w:val="007C3290"/>
    <w:rsid w:val="007C32F9"/>
    <w:rsid w:val="007C336E"/>
    <w:rsid w:val="007C3430"/>
    <w:rsid w:val="007C3733"/>
    <w:rsid w:val="007C3B76"/>
    <w:rsid w:val="007C3DA7"/>
    <w:rsid w:val="007C3E01"/>
    <w:rsid w:val="007C3EAC"/>
    <w:rsid w:val="007C3F03"/>
    <w:rsid w:val="007C3FA6"/>
    <w:rsid w:val="007C40F3"/>
    <w:rsid w:val="007C417E"/>
    <w:rsid w:val="007C41F8"/>
    <w:rsid w:val="007C4275"/>
    <w:rsid w:val="007C435E"/>
    <w:rsid w:val="007C4578"/>
    <w:rsid w:val="007C4620"/>
    <w:rsid w:val="007C474B"/>
    <w:rsid w:val="007C4920"/>
    <w:rsid w:val="007C4B43"/>
    <w:rsid w:val="007C4BAF"/>
    <w:rsid w:val="007C4D37"/>
    <w:rsid w:val="007C51FD"/>
    <w:rsid w:val="007C5302"/>
    <w:rsid w:val="007C5322"/>
    <w:rsid w:val="007C53C2"/>
    <w:rsid w:val="007C562E"/>
    <w:rsid w:val="007C564D"/>
    <w:rsid w:val="007C570E"/>
    <w:rsid w:val="007C57B6"/>
    <w:rsid w:val="007C589D"/>
    <w:rsid w:val="007C5AE7"/>
    <w:rsid w:val="007C5C5C"/>
    <w:rsid w:val="007C5E79"/>
    <w:rsid w:val="007C6167"/>
    <w:rsid w:val="007C6610"/>
    <w:rsid w:val="007C667B"/>
    <w:rsid w:val="007C67DA"/>
    <w:rsid w:val="007C68AB"/>
    <w:rsid w:val="007C68CC"/>
    <w:rsid w:val="007C698A"/>
    <w:rsid w:val="007C69E1"/>
    <w:rsid w:val="007C6A39"/>
    <w:rsid w:val="007C6B19"/>
    <w:rsid w:val="007C6CF1"/>
    <w:rsid w:val="007C6D20"/>
    <w:rsid w:val="007C6E01"/>
    <w:rsid w:val="007C6E86"/>
    <w:rsid w:val="007C6ED7"/>
    <w:rsid w:val="007C6F4C"/>
    <w:rsid w:val="007C71E5"/>
    <w:rsid w:val="007C72D9"/>
    <w:rsid w:val="007C75F7"/>
    <w:rsid w:val="007C761C"/>
    <w:rsid w:val="007C7711"/>
    <w:rsid w:val="007C7783"/>
    <w:rsid w:val="007C7937"/>
    <w:rsid w:val="007C7D69"/>
    <w:rsid w:val="007D01BC"/>
    <w:rsid w:val="007D04A9"/>
    <w:rsid w:val="007D050E"/>
    <w:rsid w:val="007D054B"/>
    <w:rsid w:val="007D05C7"/>
    <w:rsid w:val="007D08A5"/>
    <w:rsid w:val="007D0929"/>
    <w:rsid w:val="007D0A19"/>
    <w:rsid w:val="007D0AD5"/>
    <w:rsid w:val="007D0C3D"/>
    <w:rsid w:val="007D0D1F"/>
    <w:rsid w:val="007D10CD"/>
    <w:rsid w:val="007D1252"/>
    <w:rsid w:val="007D12DB"/>
    <w:rsid w:val="007D131B"/>
    <w:rsid w:val="007D13F0"/>
    <w:rsid w:val="007D1438"/>
    <w:rsid w:val="007D1569"/>
    <w:rsid w:val="007D16CE"/>
    <w:rsid w:val="007D1871"/>
    <w:rsid w:val="007D1983"/>
    <w:rsid w:val="007D1D18"/>
    <w:rsid w:val="007D26D7"/>
    <w:rsid w:val="007D27FC"/>
    <w:rsid w:val="007D2901"/>
    <w:rsid w:val="007D2C2D"/>
    <w:rsid w:val="007D2D01"/>
    <w:rsid w:val="007D2D2B"/>
    <w:rsid w:val="007D2D47"/>
    <w:rsid w:val="007D2D82"/>
    <w:rsid w:val="007D2FF5"/>
    <w:rsid w:val="007D304D"/>
    <w:rsid w:val="007D3068"/>
    <w:rsid w:val="007D3299"/>
    <w:rsid w:val="007D32B9"/>
    <w:rsid w:val="007D3533"/>
    <w:rsid w:val="007D3569"/>
    <w:rsid w:val="007D35D2"/>
    <w:rsid w:val="007D3795"/>
    <w:rsid w:val="007D3885"/>
    <w:rsid w:val="007D3B40"/>
    <w:rsid w:val="007D3E89"/>
    <w:rsid w:val="007D4058"/>
    <w:rsid w:val="007D422C"/>
    <w:rsid w:val="007D44B2"/>
    <w:rsid w:val="007D44C8"/>
    <w:rsid w:val="007D45FD"/>
    <w:rsid w:val="007D47F1"/>
    <w:rsid w:val="007D4858"/>
    <w:rsid w:val="007D4889"/>
    <w:rsid w:val="007D4941"/>
    <w:rsid w:val="007D4956"/>
    <w:rsid w:val="007D498A"/>
    <w:rsid w:val="007D4BB2"/>
    <w:rsid w:val="007D4D37"/>
    <w:rsid w:val="007D4D6D"/>
    <w:rsid w:val="007D4DE0"/>
    <w:rsid w:val="007D4EB7"/>
    <w:rsid w:val="007D4F76"/>
    <w:rsid w:val="007D507A"/>
    <w:rsid w:val="007D5261"/>
    <w:rsid w:val="007D531A"/>
    <w:rsid w:val="007D53AB"/>
    <w:rsid w:val="007D542F"/>
    <w:rsid w:val="007D55F6"/>
    <w:rsid w:val="007D563E"/>
    <w:rsid w:val="007D56C9"/>
    <w:rsid w:val="007D5747"/>
    <w:rsid w:val="007D58B1"/>
    <w:rsid w:val="007D5A30"/>
    <w:rsid w:val="007D5BF3"/>
    <w:rsid w:val="007D5D8C"/>
    <w:rsid w:val="007D5E70"/>
    <w:rsid w:val="007D5F7C"/>
    <w:rsid w:val="007D602F"/>
    <w:rsid w:val="007D61C0"/>
    <w:rsid w:val="007D61D4"/>
    <w:rsid w:val="007D6540"/>
    <w:rsid w:val="007D6808"/>
    <w:rsid w:val="007D682A"/>
    <w:rsid w:val="007D686A"/>
    <w:rsid w:val="007D6932"/>
    <w:rsid w:val="007D6C06"/>
    <w:rsid w:val="007D6CD0"/>
    <w:rsid w:val="007D6DA7"/>
    <w:rsid w:val="007D71BF"/>
    <w:rsid w:val="007D71CF"/>
    <w:rsid w:val="007D72A9"/>
    <w:rsid w:val="007D732A"/>
    <w:rsid w:val="007D7330"/>
    <w:rsid w:val="007D7349"/>
    <w:rsid w:val="007D734B"/>
    <w:rsid w:val="007D76A9"/>
    <w:rsid w:val="007D7871"/>
    <w:rsid w:val="007D78D9"/>
    <w:rsid w:val="007D7936"/>
    <w:rsid w:val="007D7B27"/>
    <w:rsid w:val="007D7CB7"/>
    <w:rsid w:val="007D7E8C"/>
    <w:rsid w:val="007E0051"/>
    <w:rsid w:val="007E0052"/>
    <w:rsid w:val="007E0459"/>
    <w:rsid w:val="007E052E"/>
    <w:rsid w:val="007E05B7"/>
    <w:rsid w:val="007E0765"/>
    <w:rsid w:val="007E084C"/>
    <w:rsid w:val="007E0870"/>
    <w:rsid w:val="007E0935"/>
    <w:rsid w:val="007E0946"/>
    <w:rsid w:val="007E09C3"/>
    <w:rsid w:val="007E0B18"/>
    <w:rsid w:val="007E0E74"/>
    <w:rsid w:val="007E0F6A"/>
    <w:rsid w:val="007E0FBE"/>
    <w:rsid w:val="007E11B0"/>
    <w:rsid w:val="007E13E1"/>
    <w:rsid w:val="007E13FB"/>
    <w:rsid w:val="007E14AE"/>
    <w:rsid w:val="007E1629"/>
    <w:rsid w:val="007E167C"/>
    <w:rsid w:val="007E17F9"/>
    <w:rsid w:val="007E18DA"/>
    <w:rsid w:val="007E192D"/>
    <w:rsid w:val="007E19AD"/>
    <w:rsid w:val="007E19C5"/>
    <w:rsid w:val="007E1D7E"/>
    <w:rsid w:val="007E2051"/>
    <w:rsid w:val="007E20BB"/>
    <w:rsid w:val="007E2216"/>
    <w:rsid w:val="007E2298"/>
    <w:rsid w:val="007E2522"/>
    <w:rsid w:val="007E254D"/>
    <w:rsid w:val="007E2706"/>
    <w:rsid w:val="007E2844"/>
    <w:rsid w:val="007E28CE"/>
    <w:rsid w:val="007E292E"/>
    <w:rsid w:val="007E2974"/>
    <w:rsid w:val="007E298A"/>
    <w:rsid w:val="007E2B22"/>
    <w:rsid w:val="007E2C81"/>
    <w:rsid w:val="007E2CA4"/>
    <w:rsid w:val="007E2D7A"/>
    <w:rsid w:val="007E2D9C"/>
    <w:rsid w:val="007E31B7"/>
    <w:rsid w:val="007E31D8"/>
    <w:rsid w:val="007E3237"/>
    <w:rsid w:val="007E3398"/>
    <w:rsid w:val="007E33F4"/>
    <w:rsid w:val="007E341C"/>
    <w:rsid w:val="007E3513"/>
    <w:rsid w:val="007E3739"/>
    <w:rsid w:val="007E3B27"/>
    <w:rsid w:val="007E3BEC"/>
    <w:rsid w:val="007E3CAD"/>
    <w:rsid w:val="007E3D0F"/>
    <w:rsid w:val="007E3DDD"/>
    <w:rsid w:val="007E3EA3"/>
    <w:rsid w:val="007E3EDF"/>
    <w:rsid w:val="007E40FB"/>
    <w:rsid w:val="007E4138"/>
    <w:rsid w:val="007E42B0"/>
    <w:rsid w:val="007E42EF"/>
    <w:rsid w:val="007E46DB"/>
    <w:rsid w:val="007E4A12"/>
    <w:rsid w:val="007E4A4D"/>
    <w:rsid w:val="007E4AD7"/>
    <w:rsid w:val="007E4BA7"/>
    <w:rsid w:val="007E4C88"/>
    <w:rsid w:val="007E4CE6"/>
    <w:rsid w:val="007E5058"/>
    <w:rsid w:val="007E5365"/>
    <w:rsid w:val="007E54A5"/>
    <w:rsid w:val="007E5780"/>
    <w:rsid w:val="007E5823"/>
    <w:rsid w:val="007E5885"/>
    <w:rsid w:val="007E5B32"/>
    <w:rsid w:val="007E5D61"/>
    <w:rsid w:val="007E5D83"/>
    <w:rsid w:val="007E6142"/>
    <w:rsid w:val="007E614B"/>
    <w:rsid w:val="007E6158"/>
    <w:rsid w:val="007E61AE"/>
    <w:rsid w:val="007E61CD"/>
    <w:rsid w:val="007E6273"/>
    <w:rsid w:val="007E62DD"/>
    <w:rsid w:val="007E644A"/>
    <w:rsid w:val="007E67B5"/>
    <w:rsid w:val="007E695C"/>
    <w:rsid w:val="007E6C3E"/>
    <w:rsid w:val="007E6CF3"/>
    <w:rsid w:val="007E6D3A"/>
    <w:rsid w:val="007E6E8F"/>
    <w:rsid w:val="007E6FE1"/>
    <w:rsid w:val="007E70D2"/>
    <w:rsid w:val="007E71A6"/>
    <w:rsid w:val="007E72D7"/>
    <w:rsid w:val="007E7346"/>
    <w:rsid w:val="007E743F"/>
    <w:rsid w:val="007E7499"/>
    <w:rsid w:val="007E7508"/>
    <w:rsid w:val="007E75E7"/>
    <w:rsid w:val="007E7656"/>
    <w:rsid w:val="007E779D"/>
    <w:rsid w:val="007E77CF"/>
    <w:rsid w:val="007E787E"/>
    <w:rsid w:val="007E7A2B"/>
    <w:rsid w:val="007E7A69"/>
    <w:rsid w:val="007E7C69"/>
    <w:rsid w:val="007E7E60"/>
    <w:rsid w:val="007F0192"/>
    <w:rsid w:val="007F074D"/>
    <w:rsid w:val="007F07B8"/>
    <w:rsid w:val="007F0918"/>
    <w:rsid w:val="007F0C2D"/>
    <w:rsid w:val="007F0E2C"/>
    <w:rsid w:val="007F0E55"/>
    <w:rsid w:val="007F0F11"/>
    <w:rsid w:val="007F11B5"/>
    <w:rsid w:val="007F1235"/>
    <w:rsid w:val="007F1328"/>
    <w:rsid w:val="007F161F"/>
    <w:rsid w:val="007F16EE"/>
    <w:rsid w:val="007F1796"/>
    <w:rsid w:val="007F17C7"/>
    <w:rsid w:val="007F18E6"/>
    <w:rsid w:val="007F1974"/>
    <w:rsid w:val="007F1AD7"/>
    <w:rsid w:val="007F1B55"/>
    <w:rsid w:val="007F1D52"/>
    <w:rsid w:val="007F1D6D"/>
    <w:rsid w:val="007F1FCF"/>
    <w:rsid w:val="007F206A"/>
    <w:rsid w:val="007F20E3"/>
    <w:rsid w:val="007F214C"/>
    <w:rsid w:val="007F21DB"/>
    <w:rsid w:val="007F24BE"/>
    <w:rsid w:val="007F25BB"/>
    <w:rsid w:val="007F26C2"/>
    <w:rsid w:val="007F2D42"/>
    <w:rsid w:val="007F2DA6"/>
    <w:rsid w:val="007F2DAB"/>
    <w:rsid w:val="007F2E7E"/>
    <w:rsid w:val="007F2F54"/>
    <w:rsid w:val="007F2F5C"/>
    <w:rsid w:val="007F31E7"/>
    <w:rsid w:val="007F3277"/>
    <w:rsid w:val="007F389C"/>
    <w:rsid w:val="007F391C"/>
    <w:rsid w:val="007F3924"/>
    <w:rsid w:val="007F3A4D"/>
    <w:rsid w:val="007F3D0C"/>
    <w:rsid w:val="007F3EA7"/>
    <w:rsid w:val="007F4379"/>
    <w:rsid w:val="007F4533"/>
    <w:rsid w:val="007F4709"/>
    <w:rsid w:val="007F4804"/>
    <w:rsid w:val="007F49DC"/>
    <w:rsid w:val="007F4AAD"/>
    <w:rsid w:val="007F4BED"/>
    <w:rsid w:val="007F4C17"/>
    <w:rsid w:val="007F4D68"/>
    <w:rsid w:val="007F4F10"/>
    <w:rsid w:val="007F506D"/>
    <w:rsid w:val="007F51E5"/>
    <w:rsid w:val="007F543B"/>
    <w:rsid w:val="007F54F8"/>
    <w:rsid w:val="007F5509"/>
    <w:rsid w:val="007F5576"/>
    <w:rsid w:val="007F55A4"/>
    <w:rsid w:val="007F55C3"/>
    <w:rsid w:val="007F5638"/>
    <w:rsid w:val="007F59E5"/>
    <w:rsid w:val="007F5A28"/>
    <w:rsid w:val="007F5A41"/>
    <w:rsid w:val="007F5B24"/>
    <w:rsid w:val="007F5C7A"/>
    <w:rsid w:val="007F5CDA"/>
    <w:rsid w:val="007F5F15"/>
    <w:rsid w:val="007F5FDB"/>
    <w:rsid w:val="007F6612"/>
    <w:rsid w:val="007F661D"/>
    <w:rsid w:val="007F66C6"/>
    <w:rsid w:val="007F674D"/>
    <w:rsid w:val="007F68A6"/>
    <w:rsid w:val="007F697A"/>
    <w:rsid w:val="007F6A05"/>
    <w:rsid w:val="007F6B01"/>
    <w:rsid w:val="007F6B49"/>
    <w:rsid w:val="007F6C71"/>
    <w:rsid w:val="007F6F44"/>
    <w:rsid w:val="007F712B"/>
    <w:rsid w:val="007F7148"/>
    <w:rsid w:val="007F725E"/>
    <w:rsid w:val="007F737B"/>
    <w:rsid w:val="007F7413"/>
    <w:rsid w:val="007F772A"/>
    <w:rsid w:val="007F7753"/>
    <w:rsid w:val="007F77F0"/>
    <w:rsid w:val="007F7B2F"/>
    <w:rsid w:val="007F7D85"/>
    <w:rsid w:val="007F7DD6"/>
    <w:rsid w:val="007F7E14"/>
    <w:rsid w:val="008001CD"/>
    <w:rsid w:val="008001F1"/>
    <w:rsid w:val="0080021E"/>
    <w:rsid w:val="008002B7"/>
    <w:rsid w:val="008002E2"/>
    <w:rsid w:val="008003E2"/>
    <w:rsid w:val="0080056A"/>
    <w:rsid w:val="00800991"/>
    <w:rsid w:val="00800D23"/>
    <w:rsid w:val="00800D6F"/>
    <w:rsid w:val="00800D80"/>
    <w:rsid w:val="008010AD"/>
    <w:rsid w:val="0080143F"/>
    <w:rsid w:val="0080146D"/>
    <w:rsid w:val="0080170E"/>
    <w:rsid w:val="0080175D"/>
    <w:rsid w:val="008017C6"/>
    <w:rsid w:val="008017CE"/>
    <w:rsid w:val="008018EA"/>
    <w:rsid w:val="00801A1C"/>
    <w:rsid w:val="00801BDD"/>
    <w:rsid w:val="00801C4B"/>
    <w:rsid w:val="00801DD1"/>
    <w:rsid w:val="00801E22"/>
    <w:rsid w:val="00801FB4"/>
    <w:rsid w:val="008020A1"/>
    <w:rsid w:val="00802134"/>
    <w:rsid w:val="008021FC"/>
    <w:rsid w:val="008022A4"/>
    <w:rsid w:val="0080236E"/>
    <w:rsid w:val="008023C0"/>
    <w:rsid w:val="008024B3"/>
    <w:rsid w:val="008025BA"/>
    <w:rsid w:val="00802634"/>
    <w:rsid w:val="00802673"/>
    <w:rsid w:val="0080268F"/>
    <w:rsid w:val="008027D7"/>
    <w:rsid w:val="0080284F"/>
    <w:rsid w:val="008028DE"/>
    <w:rsid w:val="00802959"/>
    <w:rsid w:val="00802960"/>
    <w:rsid w:val="00802AAC"/>
    <w:rsid w:val="00802BE3"/>
    <w:rsid w:val="00802C9C"/>
    <w:rsid w:val="00802CAE"/>
    <w:rsid w:val="00803101"/>
    <w:rsid w:val="00803375"/>
    <w:rsid w:val="0080361E"/>
    <w:rsid w:val="008036BE"/>
    <w:rsid w:val="0080387E"/>
    <w:rsid w:val="00803AD4"/>
    <w:rsid w:val="00803C15"/>
    <w:rsid w:val="00803CF0"/>
    <w:rsid w:val="00803E16"/>
    <w:rsid w:val="00803E4A"/>
    <w:rsid w:val="008040D5"/>
    <w:rsid w:val="008044C9"/>
    <w:rsid w:val="008044D0"/>
    <w:rsid w:val="00804510"/>
    <w:rsid w:val="0080479F"/>
    <w:rsid w:val="00804858"/>
    <w:rsid w:val="00804902"/>
    <w:rsid w:val="00804963"/>
    <w:rsid w:val="00804B0F"/>
    <w:rsid w:val="00804B4A"/>
    <w:rsid w:val="00804C7E"/>
    <w:rsid w:val="00804F04"/>
    <w:rsid w:val="0080500D"/>
    <w:rsid w:val="00805177"/>
    <w:rsid w:val="00805211"/>
    <w:rsid w:val="00805295"/>
    <w:rsid w:val="0080545B"/>
    <w:rsid w:val="00805538"/>
    <w:rsid w:val="0080561C"/>
    <w:rsid w:val="008056FC"/>
    <w:rsid w:val="00805712"/>
    <w:rsid w:val="00805727"/>
    <w:rsid w:val="00805850"/>
    <w:rsid w:val="00805875"/>
    <w:rsid w:val="00805878"/>
    <w:rsid w:val="00805998"/>
    <w:rsid w:val="00805AAF"/>
    <w:rsid w:val="00805C8F"/>
    <w:rsid w:val="00805CD5"/>
    <w:rsid w:val="00805E17"/>
    <w:rsid w:val="00805E64"/>
    <w:rsid w:val="00805FCE"/>
    <w:rsid w:val="0080600C"/>
    <w:rsid w:val="00806103"/>
    <w:rsid w:val="0080622D"/>
    <w:rsid w:val="00806293"/>
    <w:rsid w:val="008062C8"/>
    <w:rsid w:val="008063BE"/>
    <w:rsid w:val="00806436"/>
    <w:rsid w:val="00806492"/>
    <w:rsid w:val="00806504"/>
    <w:rsid w:val="00806519"/>
    <w:rsid w:val="008065D6"/>
    <w:rsid w:val="008065E2"/>
    <w:rsid w:val="00806779"/>
    <w:rsid w:val="008069A8"/>
    <w:rsid w:val="00806B1D"/>
    <w:rsid w:val="00806BAB"/>
    <w:rsid w:val="00806D2B"/>
    <w:rsid w:val="00806E22"/>
    <w:rsid w:val="00806F0C"/>
    <w:rsid w:val="00807087"/>
    <w:rsid w:val="00807110"/>
    <w:rsid w:val="0080724A"/>
    <w:rsid w:val="0080781B"/>
    <w:rsid w:val="008078D4"/>
    <w:rsid w:val="008078EF"/>
    <w:rsid w:val="0080798A"/>
    <w:rsid w:val="00807B62"/>
    <w:rsid w:val="00807E5A"/>
    <w:rsid w:val="00807EFA"/>
    <w:rsid w:val="0081009A"/>
    <w:rsid w:val="00810235"/>
    <w:rsid w:val="008102A8"/>
    <w:rsid w:val="0081039E"/>
    <w:rsid w:val="0081088C"/>
    <w:rsid w:val="008108A4"/>
    <w:rsid w:val="008108DA"/>
    <w:rsid w:val="008108EB"/>
    <w:rsid w:val="008109DE"/>
    <w:rsid w:val="00810A9A"/>
    <w:rsid w:val="00810B60"/>
    <w:rsid w:val="00810D18"/>
    <w:rsid w:val="00810D5F"/>
    <w:rsid w:val="00810EA0"/>
    <w:rsid w:val="00810EF4"/>
    <w:rsid w:val="00810FA7"/>
    <w:rsid w:val="00810FBD"/>
    <w:rsid w:val="00811017"/>
    <w:rsid w:val="008110FA"/>
    <w:rsid w:val="0081112A"/>
    <w:rsid w:val="00811377"/>
    <w:rsid w:val="008117B7"/>
    <w:rsid w:val="00811BC4"/>
    <w:rsid w:val="00811BE4"/>
    <w:rsid w:val="00811D6A"/>
    <w:rsid w:val="00811ED9"/>
    <w:rsid w:val="00811FBF"/>
    <w:rsid w:val="0081205F"/>
    <w:rsid w:val="008120D1"/>
    <w:rsid w:val="008120D6"/>
    <w:rsid w:val="008120E5"/>
    <w:rsid w:val="00812151"/>
    <w:rsid w:val="008121A1"/>
    <w:rsid w:val="00812226"/>
    <w:rsid w:val="0081225B"/>
    <w:rsid w:val="00812379"/>
    <w:rsid w:val="00812462"/>
    <w:rsid w:val="0081248B"/>
    <w:rsid w:val="0081254E"/>
    <w:rsid w:val="008125C2"/>
    <w:rsid w:val="00812694"/>
    <w:rsid w:val="00812794"/>
    <w:rsid w:val="008127AC"/>
    <w:rsid w:val="00812805"/>
    <w:rsid w:val="00812832"/>
    <w:rsid w:val="008129E4"/>
    <w:rsid w:val="00812B4C"/>
    <w:rsid w:val="00812B77"/>
    <w:rsid w:val="00812CDC"/>
    <w:rsid w:val="00812FDB"/>
    <w:rsid w:val="008131CA"/>
    <w:rsid w:val="00813341"/>
    <w:rsid w:val="008133B2"/>
    <w:rsid w:val="008134F7"/>
    <w:rsid w:val="0081352C"/>
    <w:rsid w:val="0081360C"/>
    <w:rsid w:val="008139D9"/>
    <w:rsid w:val="00813EA7"/>
    <w:rsid w:val="00813ED1"/>
    <w:rsid w:val="008140BF"/>
    <w:rsid w:val="00814108"/>
    <w:rsid w:val="008141C4"/>
    <w:rsid w:val="008142EB"/>
    <w:rsid w:val="00814369"/>
    <w:rsid w:val="00814399"/>
    <w:rsid w:val="008143C4"/>
    <w:rsid w:val="00814435"/>
    <w:rsid w:val="008145F0"/>
    <w:rsid w:val="008146A1"/>
    <w:rsid w:val="008147C5"/>
    <w:rsid w:val="008149F2"/>
    <w:rsid w:val="00814C16"/>
    <w:rsid w:val="00814C37"/>
    <w:rsid w:val="00814C57"/>
    <w:rsid w:val="00814D74"/>
    <w:rsid w:val="00814E74"/>
    <w:rsid w:val="00814EEA"/>
    <w:rsid w:val="00814F55"/>
    <w:rsid w:val="00814F73"/>
    <w:rsid w:val="00815230"/>
    <w:rsid w:val="0081544F"/>
    <w:rsid w:val="00815575"/>
    <w:rsid w:val="008155A4"/>
    <w:rsid w:val="008155EF"/>
    <w:rsid w:val="00815611"/>
    <w:rsid w:val="00815637"/>
    <w:rsid w:val="008156F2"/>
    <w:rsid w:val="008159A8"/>
    <w:rsid w:val="00815A9B"/>
    <w:rsid w:val="00815B14"/>
    <w:rsid w:val="00815CF2"/>
    <w:rsid w:val="00815CFA"/>
    <w:rsid w:val="00815EC2"/>
    <w:rsid w:val="00815ED2"/>
    <w:rsid w:val="0081602F"/>
    <w:rsid w:val="0081628E"/>
    <w:rsid w:val="00816310"/>
    <w:rsid w:val="0081646D"/>
    <w:rsid w:val="00816699"/>
    <w:rsid w:val="0081677D"/>
    <w:rsid w:val="008167F6"/>
    <w:rsid w:val="00816855"/>
    <w:rsid w:val="00816895"/>
    <w:rsid w:val="00816A32"/>
    <w:rsid w:val="00816B8D"/>
    <w:rsid w:val="00816BCD"/>
    <w:rsid w:val="00816BD3"/>
    <w:rsid w:val="00816D19"/>
    <w:rsid w:val="00816D66"/>
    <w:rsid w:val="00816DD3"/>
    <w:rsid w:val="00816ECC"/>
    <w:rsid w:val="00817327"/>
    <w:rsid w:val="0081744E"/>
    <w:rsid w:val="0081779A"/>
    <w:rsid w:val="0081781E"/>
    <w:rsid w:val="00817ADC"/>
    <w:rsid w:val="00817BEF"/>
    <w:rsid w:val="00817E72"/>
    <w:rsid w:val="00817EBF"/>
    <w:rsid w:val="008200FD"/>
    <w:rsid w:val="00820570"/>
    <w:rsid w:val="008207AC"/>
    <w:rsid w:val="00820B36"/>
    <w:rsid w:val="00820D5F"/>
    <w:rsid w:val="00820E97"/>
    <w:rsid w:val="00820F2B"/>
    <w:rsid w:val="00820FFE"/>
    <w:rsid w:val="008210AB"/>
    <w:rsid w:val="0082114C"/>
    <w:rsid w:val="00821215"/>
    <w:rsid w:val="008213D3"/>
    <w:rsid w:val="0082143F"/>
    <w:rsid w:val="0082156C"/>
    <w:rsid w:val="0082179C"/>
    <w:rsid w:val="008218A5"/>
    <w:rsid w:val="00821985"/>
    <w:rsid w:val="00821A43"/>
    <w:rsid w:val="00821B18"/>
    <w:rsid w:val="00821B57"/>
    <w:rsid w:val="00821BF7"/>
    <w:rsid w:val="00821C5B"/>
    <w:rsid w:val="00821CD7"/>
    <w:rsid w:val="00821E91"/>
    <w:rsid w:val="00822032"/>
    <w:rsid w:val="00822083"/>
    <w:rsid w:val="008223B9"/>
    <w:rsid w:val="0082242E"/>
    <w:rsid w:val="008224E8"/>
    <w:rsid w:val="00822802"/>
    <w:rsid w:val="008228DC"/>
    <w:rsid w:val="0082291C"/>
    <w:rsid w:val="0082292F"/>
    <w:rsid w:val="008229A2"/>
    <w:rsid w:val="00822A0F"/>
    <w:rsid w:val="00822A72"/>
    <w:rsid w:val="00822A9E"/>
    <w:rsid w:val="00822C49"/>
    <w:rsid w:val="00822CD9"/>
    <w:rsid w:val="00822D0F"/>
    <w:rsid w:val="008230F8"/>
    <w:rsid w:val="0082323C"/>
    <w:rsid w:val="0082329B"/>
    <w:rsid w:val="008232CF"/>
    <w:rsid w:val="00823423"/>
    <w:rsid w:val="00823486"/>
    <w:rsid w:val="008235B1"/>
    <w:rsid w:val="008235F4"/>
    <w:rsid w:val="0082366E"/>
    <w:rsid w:val="0082379F"/>
    <w:rsid w:val="00823821"/>
    <w:rsid w:val="008239B5"/>
    <w:rsid w:val="00823EFF"/>
    <w:rsid w:val="00824118"/>
    <w:rsid w:val="008241EA"/>
    <w:rsid w:val="00824416"/>
    <w:rsid w:val="008247ED"/>
    <w:rsid w:val="008248FD"/>
    <w:rsid w:val="00824B2F"/>
    <w:rsid w:val="00824D37"/>
    <w:rsid w:val="00824D3C"/>
    <w:rsid w:val="00824DCE"/>
    <w:rsid w:val="00824E18"/>
    <w:rsid w:val="00824E51"/>
    <w:rsid w:val="00825034"/>
    <w:rsid w:val="008250DE"/>
    <w:rsid w:val="00825231"/>
    <w:rsid w:val="0082531D"/>
    <w:rsid w:val="00825371"/>
    <w:rsid w:val="0082542D"/>
    <w:rsid w:val="00825549"/>
    <w:rsid w:val="00825567"/>
    <w:rsid w:val="00825577"/>
    <w:rsid w:val="00825601"/>
    <w:rsid w:val="0082591A"/>
    <w:rsid w:val="00825C30"/>
    <w:rsid w:val="00825D56"/>
    <w:rsid w:val="00825EC1"/>
    <w:rsid w:val="00825ED1"/>
    <w:rsid w:val="0082600F"/>
    <w:rsid w:val="00826255"/>
    <w:rsid w:val="00826291"/>
    <w:rsid w:val="00826439"/>
    <w:rsid w:val="008268B7"/>
    <w:rsid w:val="00826A25"/>
    <w:rsid w:val="00826B65"/>
    <w:rsid w:val="00826C46"/>
    <w:rsid w:val="00826C67"/>
    <w:rsid w:val="00826CFA"/>
    <w:rsid w:val="00826D96"/>
    <w:rsid w:val="00827037"/>
    <w:rsid w:val="008273B9"/>
    <w:rsid w:val="00827440"/>
    <w:rsid w:val="00827558"/>
    <w:rsid w:val="008275CB"/>
    <w:rsid w:val="00827857"/>
    <w:rsid w:val="00827AB4"/>
    <w:rsid w:val="00827AED"/>
    <w:rsid w:val="00827C24"/>
    <w:rsid w:val="00827CF9"/>
    <w:rsid w:val="00827DA4"/>
    <w:rsid w:val="00827E9C"/>
    <w:rsid w:val="00827EA4"/>
    <w:rsid w:val="00827F4B"/>
    <w:rsid w:val="0083004F"/>
    <w:rsid w:val="00830058"/>
    <w:rsid w:val="008300D9"/>
    <w:rsid w:val="008301DA"/>
    <w:rsid w:val="00830201"/>
    <w:rsid w:val="008305B6"/>
    <w:rsid w:val="00830875"/>
    <w:rsid w:val="00830A9B"/>
    <w:rsid w:val="00830D38"/>
    <w:rsid w:val="00830DC4"/>
    <w:rsid w:val="00830EF2"/>
    <w:rsid w:val="00830F1A"/>
    <w:rsid w:val="008311A1"/>
    <w:rsid w:val="00831216"/>
    <w:rsid w:val="0083121E"/>
    <w:rsid w:val="00831316"/>
    <w:rsid w:val="00831789"/>
    <w:rsid w:val="008317A1"/>
    <w:rsid w:val="008317F4"/>
    <w:rsid w:val="00831940"/>
    <w:rsid w:val="00831A76"/>
    <w:rsid w:val="00831AAC"/>
    <w:rsid w:val="00831CF3"/>
    <w:rsid w:val="00831E7C"/>
    <w:rsid w:val="00831E82"/>
    <w:rsid w:val="00831EBA"/>
    <w:rsid w:val="00832197"/>
    <w:rsid w:val="008323E8"/>
    <w:rsid w:val="0083258B"/>
    <w:rsid w:val="00832903"/>
    <w:rsid w:val="008329E4"/>
    <w:rsid w:val="00832AA9"/>
    <w:rsid w:val="00832C2E"/>
    <w:rsid w:val="00832DD6"/>
    <w:rsid w:val="00832E6F"/>
    <w:rsid w:val="00832F32"/>
    <w:rsid w:val="008332C9"/>
    <w:rsid w:val="00833445"/>
    <w:rsid w:val="00833494"/>
    <w:rsid w:val="008335FB"/>
    <w:rsid w:val="00833CA2"/>
    <w:rsid w:val="00833D0B"/>
    <w:rsid w:val="00834062"/>
    <w:rsid w:val="0083408F"/>
    <w:rsid w:val="00834116"/>
    <w:rsid w:val="0083437E"/>
    <w:rsid w:val="008343DC"/>
    <w:rsid w:val="00834493"/>
    <w:rsid w:val="008344DA"/>
    <w:rsid w:val="008344E5"/>
    <w:rsid w:val="00834528"/>
    <w:rsid w:val="00834677"/>
    <w:rsid w:val="008346D9"/>
    <w:rsid w:val="0083474F"/>
    <w:rsid w:val="00834942"/>
    <w:rsid w:val="0083498D"/>
    <w:rsid w:val="00834B00"/>
    <w:rsid w:val="00834D2C"/>
    <w:rsid w:val="00834D73"/>
    <w:rsid w:val="00834E6C"/>
    <w:rsid w:val="00834FDA"/>
    <w:rsid w:val="00835086"/>
    <w:rsid w:val="008350AE"/>
    <w:rsid w:val="008350E2"/>
    <w:rsid w:val="0083532F"/>
    <w:rsid w:val="0083562C"/>
    <w:rsid w:val="008356DC"/>
    <w:rsid w:val="0083571B"/>
    <w:rsid w:val="0083586E"/>
    <w:rsid w:val="008359ED"/>
    <w:rsid w:val="00835BB9"/>
    <w:rsid w:val="00835D18"/>
    <w:rsid w:val="00835D46"/>
    <w:rsid w:val="00835E66"/>
    <w:rsid w:val="00835E86"/>
    <w:rsid w:val="00835EA4"/>
    <w:rsid w:val="00835F9E"/>
    <w:rsid w:val="00836038"/>
    <w:rsid w:val="00836065"/>
    <w:rsid w:val="00836269"/>
    <w:rsid w:val="00836287"/>
    <w:rsid w:val="008362AC"/>
    <w:rsid w:val="0083648C"/>
    <w:rsid w:val="0083648E"/>
    <w:rsid w:val="008364A0"/>
    <w:rsid w:val="00836728"/>
    <w:rsid w:val="00836734"/>
    <w:rsid w:val="0083675F"/>
    <w:rsid w:val="0083678B"/>
    <w:rsid w:val="00836850"/>
    <w:rsid w:val="008368F9"/>
    <w:rsid w:val="00836D74"/>
    <w:rsid w:val="00836D7E"/>
    <w:rsid w:val="008370EF"/>
    <w:rsid w:val="00837364"/>
    <w:rsid w:val="008374D5"/>
    <w:rsid w:val="008375B0"/>
    <w:rsid w:val="008375DC"/>
    <w:rsid w:val="00837623"/>
    <w:rsid w:val="00837698"/>
    <w:rsid w:val="008377F3"/>
    <w:rsid w:val="0083789B"/>
    <w:rsid w:val="00837D49"/>
    <w:rsid w:val="00837DA7"/>
    <w:rsid w:val="00837F82"/>
    <w:rsid w:val="0084057B"/>
    <w:rsid w:val="008406D5"/>
    <w:rsid w:val="00840719"/>
    <w:rsid w:val="00840775"/>
    <w:rsid w:val="0084077E"/>
    <w:rsid w:val="008407CD"/>
    <w:rsid w:val="0084080B"/>
    <w:rsid w:val="00840B30"/>
    <w:rsid w:val="00840C64"/>
    <w:rsid w:val="00840C8B"/>
    <w:rsid w:val="00840CA6"/>
    <w:rsid w:val="00840D4B"/>
    <w:rsid w:val="00840DC6"/>
    <w:rsid w:val="00840DE0"/>
    <w:rsid w:val="008411C6"/>
    <w:rsid w:val="00841307"/>
    <w:rsid w:val="0084137A"/>
    <w:rsid w:val="00841473"/>
    <w:rsid w:val="008416BC"/>
    <w:rsid w:val="0084171E"/>
    <w:rsid w:val="008418AF"/>
    <w:rsid w:val="00841B52"/>
    <w:rsid w:val="00841BD3"/>
    <w:rsid w:val="00841BDB"/>
    <w:rsid w:val="00841C60"/>
    <w:rsid w:val="00841D31"/>
    <w:rsid w:val="00841E98"/>
    <w:rsid w:val="00841E9C"/>
    <w:rsid w:val="00841F04"/>
    <w:rsid w:val="00841F37"/>
    <w:rsid w:val="0084203A"/>
    <w:rsid w:val="00842282"/>
    <w:rsid w:val="0084233A"/>
    <w:rsid w:val="00842592"/>
    <w:rsid w:val="008425F2"/>
    <w:rsid w:val="0084269F"/>
    <w:rsid w:val="00842704"/>
    <w:rsid w:val="00842876"/>
    <w:rsid w:val="00842A5F"/>
    <w:rsid w:val="00842D35"/>
    <w:rsid w:val="00842D50"/>
    <w:rsid w:val="00843113"/>
    <w:rsid w:val="00843117"/>
    <w:rsid w:val="00843557"/>
    <w:rsid w:val="008436E1"/>
    <w:rsid w:val="00843700"/>
    <w:rsid w:val="00843A30"/>
    <w:rsid w:val="00843A43"/>
    <w:rsid w:val="00843B30"/>
    <w:rsid w:val="00843B9A"/>
    <w:rsid w:val="00843C76"/>
    <w:rsid w:val="00843F25"/>
    <w:rsid w:val="00843F4F"/>
    <w:rsid w:val="00844095"/>
    <w:rsid w:val="00844506"/>
    <w:rsid w:val="00844674"/>
    <w:rsid w:val="008446B8"/>
    <w:rsid w:val="00844794"/>
    <w:rsid w:val="008447B4"/>
    <w:rsid w:val="008449BB"/>
    <w:rsid w:val="00844A1C"/>
    <w:rsid w:val="00844A7A"/>
    <w:rsid w:val="00844AE7"/>
    <w:rsid w:val="00844B12"/>
    <w:rsid w:val="00844C45"/>
    <w:rsid w:val="00844C70"/>
    <w:rsid w:val="00844DAE"/>
    <w:rsid w:val="00844F33"/>
    <w:rsid w:val="008450C0"/>
    <w:rsid w:val="008452A0"/>
    <w:rsid w:val="00845308"/>
    <w:rsid w:val="0084533A"/>
    <w:rsid w:val="008453E4"/>
    <w:rsid w:val="0084549B"/>
    <w:rsid w:val="00845506"/>
    <w:rsid w:val="00845524"/>
    <w:rsid w:val="0084552F"/>
    <w:rsid w:val="00845651"/>
    <w:rsid w:val="008456E8"/>
    <w:rsid w:val="008458C2"/>
    <w:rsid w:val="00845A13"/>
    <w:rsid w:val="00845CBE"/>
    <w:rsid w:val="00845DFB"/>
    <w:rsid w:val="00845E3D"/>
    <w:rsid w:val="00845EC9"/>
    <w:rsid w:val="00845EF2"/>
    <w:rsid w:val="008460A7"/>
    <w:rsid w:val="0084615B"/>
    <w:rsid w:val="008461BD"/>
    <w:rsid w:val="00846692"/>
    <w:rsid w:val="0084684F"/>
    <w:rsid w:val="00846970"/>
    <w:rsid w:val="00846AC3"/>
    <w:rsid w:val="00846B69"/>
    <w:rsid w:val="00846B6A"/>
    <w:rsid w:val="00846C79"/>
    <w:rsid w:val="00846FCB"/>
    <w:rsid w:val="00847071"/>
    <w:rsid w:val="008470ED"/>
    <w:rsid w:val="00847163"/>
    <w:rsid w:val="008472EF"/>
    <w:rsid w:val="0084733D"/>
    <w:rsid w:val="00847570"/>
    <w:rsid w:val="008475E3"/>
    <w:rsid w:val="00847933"/>
    <w:rsid w:val="00847B64"/>
    <w:rsid w:val="00847BB0"/>
    <w:rsid w:val="00847C0B"/>
    <w:rsid w:val="00847F9B"/>
    <w:rsid w:val="00847FDA"/>
    <w:rsid w:val="00850058"/>
    <w:rsid w:val="0085005B"/>
    <w:rsid w:val="00850094"/>
    <w:rsid w:val="008502AE"/>
    <w:rsid w:val="008503C0"/>
    <w:rsid w:val="0085043A"/>
    <w:rsid w:val="0085044C"/>
    <w:rsid w:val="00850454"/>
    <w:rsid w:val="0085046C"/>
    <w:rsid w:val="0085085F"/>
    <w:rsid w:val="00850979"/>
    <w:rsid w:val="00850981"/>
    <w:rsid w:val="008509E2"/>
    <w:rsid w:val="00850AB1"/>
    <w:rsid w:val="00850AF5"/>
    <w:rsid w:val="00850C35"/>
    <w:rsid w:val="00850C67"/>
    <w:rsid w:val="00850C97"/>
    <w:rsid w:val="00850CCB"/>
    <w:rsid w:val="00851160"/>
    <w:rsid w:val="00851208"/>
    <w:rsid w:val="00851211"/>
    <w:rsid w:val="0085123C"/>
    <w:rsid w:val="00851352"/>
    <w:rsid w:val="008513D4"/>
    <w:rsid w:val="008515B3"/>
    <w:rsid w:val="008516C5"/>
    <w:rsid w:val="008517EA"/>
    <w:rsid w:val="00851A45"/>
    <w:rsid w:val="00851AE0"/>
    <w:rsid w:val="00851BB6"/>
    <w:rsid w:val="00851BF5"/>
    <w:rsid w:val="00851C4D"/>
    <w:rsid w:val="0085201F"/>
    <w:rsid w:val="008521EC"/>
    <w:rsid w:val="00852247"/>
    <w:rsid w:val="0085247D"/>
    <w:rsid w:val="00852625"/>
    <w:rsid w:val="0085267D"/>
    <w:rsid w:val="00852704"/>
    <w:rsid w:val="00852721"/>
    <w:rsid w:val="00852903"/>
    <w:rsid w:val="00852B12"/>
    <w:rsid w:val="00852C16"/>
    <w:rsid w:val="00852DC3"/>
    <w:rsid w:val="00852F16"/>
    <w:rsid w:val="00852F9C"/>
    <w:rsid w:val="00852FCD"/>
    <w:rsid w:val="00852FF3"/>
    <w:rsid w:val="0085307B"/>
    <w:rsid w:val="008530D2"/>
    <w:rsid w:val="0085372A"/>
    <w:rsid w:val="00853C59"/>
    <w:rsid w:val="00853D25"/>
    <w:rsid w:val="00853D51"/>
    <w:rsid w:val="00853E8A"/>
    <w:rsid w:val="00854154"/>
    <w:rsid w:val="00854190"/>
    <w:rsid w:val="00854439"/>
    <w:rsid w:val="0085467A"/>
    <w:rsid w:val="00854745"/>
    <w:rsid w:val="00854871"/>
    <w:rsid w:val="00854ACD"/>
    <w:rsid w:val="00854D29"/>
    <w:rsid w:val="00854F74"/>
    <w:rsid w:val="008551A0"/>
    <w:rsid w:val="008552A1"/>
    <w:rsid w:val="008553DA"/>
    <w:rsid w:val="00855611"/>
    <w:rsid w:val="008558CD"/>
    <w:rsid w:val="00855948"/>
    <w:rsid w:val="00855A1E"/>
    <w:rsid w:val="00855C09"/>
    <w:rsid w:val="00855C20"/>
    <w:rsid w:val="00855CF0"/>
    <w:rsid w:val="00856002"/>
    <w:rsid w:val="008560B5"/>
    <w:rsid w:val="008561EA"/>
    <w:rsid w:val="00856212"/>
    <w:rsid w:val="008565C4"/>
    <w:rsid w:val="008565C9"/>
    <w:rsid w:val="00856610"/>
    <w:rsid w:val="0085677D"/>
    <w:rsid w:val="00856CF0"/>
    <w:rsid w:val="00857074"/>
    <w:rsid w:val="008570A5"/>
    <w:rsid w:val="00857121"/>
    <w:rsid w:val="008574B1"/>
    <w:rsid w:val="00857501"/>
    <w:rsid w:val="00857566"/>
    <w:rsid w:val="00857653"/>
    <w:rsid w:val="00857660"/>
    <w:rsid w:val="008576F9"/>
    <w:rsid w:val="00857820"/>
    <w:rsid w:val="00857889"/>
    <w:rsid w:val="0085797B"/>
    <w:rsid w:val="00857AB5"/>
    <w:rsid w:val="00857C12"/>
    <w:rsid w:val="00857CDA"/>
    <w:rsid w:val="00857F52"/>
    <w:rsid w:val="00857FDF"/>
    <w:rsid w:val="00857FE0"/>
    <w:rsid w:val="00857FF8"/>
    <w:rsid w:val="008600AD"/>
    <w:rsid w:val="00860106"/>
    <w:rsid w:val="008604FA"/>
    <w:rsid w:val="008605A1"/>
    <w:rsid w:val="008605CC"/>
    <w:rsid w:val="008606C0"/>
    <w:rsid w:val="008607E8"/>
    <w:rsid w:val="00860889"/>
    <w:rsid w:val="0086093C"/>
    <w:rsid w:val="00860AA2"/>
    <w:rsid w:val="00860B0D"/>
    <w:rsid w:val="00860D3F"/>
    <w:rsid w:val="00860E61"/>
    <w:rsid w:val="00860FDF"/>
    <w:rsid w:val="0086111E"/>
    <w:rsid w:val="00861224"/>
    <w:rsid w:val="00861729"/>
    <w:rsid w:val="008617C1"/>
    <w:rsid w:val="008617F5"/>
    <w:rsid w:val="0086182A"/>
    <w:rsid w:val="008619E3"/>
    <w:rsid w:val="00861B39"/>
    <w:rsid w:val="00861BAD"/>
    <w:rsid w:val="00861BE4"/>
    <w:rsid w:val="00861CF3"/>
    <w:rsid w:val="00861CFB"/>
    <w:rsid w:val="00861E4C"/>
    <w:rsid w:val="00861E8E"/>
    <w:rsid w:val="00861FE4"/>
    <w:rsid w:val="00862108"/>
    <w:rsid w:val="008621DE"/>
    <w:rsid w:val="008622CC"/>
    <w:rsid w:val="0086231C"/>
    <w:rsid w:val="00862330"/>
    <w:rsid w:val="00862429"/>
    <w:rsid w:val="008625DB"/>
    <w:rsid w:val="00862777"/>
    <w:rsid w:val="0086278C"/>
    <w:rsid w:val="00862795"/>
    <w:rsid w:val="008627F5"/>
    <w:rsid w:val="00862849"/>
    <w:rsid w:val="00862887"/>
    <w:rsid w:val="008628B7"/>
    <w:rsid w:val="00862A06"/>
    <w:rsid w:val="00862ADA"/>
    <w:rsid w:val="00862B59"/>
    <w:rsid w:val="00862C1D"/>
    <w:rsid w:val="00862C77"/>
    <w:rsid w:val="00862D17"/>
    <w:rsid w:val="00862D21"/>
    <w:rsid w:val="00862D31"/>
    <w:rsid w:val="00862F32"/>
    <w:rsid w:val="008631E4"/>
    <w:rsid w:val="0086324C"/>
    <w:rsid w:val="008633FC"/>
    <w:rsid w:val="00863455"/>
    <w:rsid w:val="008636D4"/>
    <w:rsid w:val="0086377C"/>
    <w:rsid w:val="00863795"/>
    <w:rsid w:val="00863A46"/>
    <w:rsid w:val="00863CE6"/>
    <w:rsid w:val="00863CF8"/>
    <w:rsid w:val="00863D35"/>
    <w:rsid w:val="00863DC9"/>
    <w:rsid w:val="00863E83"/>
    <w:rsid w:val="00863FA3"/>
    <w:rsid w:val="0086401D"/>
    <w:rsid w:val="008640BF"/>
    <w:rsid w:val="00864147"/>
    <w:rsid w:val="008641D1"/>
    <w:rsid w:val="008642A9"/>
    <w:rsid w:val="00864553"/>
    <w:rsid w:val="008645F0"/>
    <w:rsid w:val="00864656"/>
    <w:rsid w:val="0086474D"/>
    <w:rsid w:val="00864782"/>
    <w:rsid w:val="00864869"/>
    <w:rsid w:val="0086497E"/>
    <w:rsid w:val="00864996"/>
    <w:rsid w:val="008649A7"/>
    <w:rsid w:val="00864D18"/>
    <w:rsid w:val="00864F18"/>
    <w:rsid w:val="00865119"/>
    <w:rsid w:val="008652A5"/>
    <w:rsid w:val="008652A6"/>
    <w:rsid w:val="00865494"/>
    <w:rsid w:val="00865594"/>
    <w:rsid w:val="008655BA"/>
    <w:rsid w:val="008655CC"/>
    <w:rsid w:val="0086571B"/>
    <w:rsid w:val="008658FA"/>
    <w:rsid w:val="00865905"/>
    <w:rsid w:val="0086590B"/>
    <w:rsid w:val="008659F9"/>
    <w:rsid w:val="00865A17"/>
    <w:rsid w:val="00865A92"/>
    <w:rsid w:val="00865B56"/>
    <w:rsid w:val="00865BED"/>
    <w:rsid w:val="00865EA9"/>
    <w:rsid w:val="00865FBB"/>
    <w:rsid w:val="00865FF6"/>
    <w:rsid w:val="00866087"/>
    <w:rsid w:val="00866102"/>
    <w:rsid w:val="00866114"/>
    <w:rsid w:val="0086633C"/>
    <w:rsid w:val="008665CC"/>
    <w:rsid w:val="0086691E"/>
    <w:rsid w:val="00866974"/>
    <w:rsid w:val="00866B88"/>
    <w:rsid w:val="008670FE"/>
    <w:rsid w:val="008672D6"/>
    <w:rsid w:val="0086734D"/>
    <w:rsid w:val="00867427"/>
    <w:rsid w:val="00867482"/>
    <w:rsid w:val="0086774B"/>
    <w:rsid w:val="008677A0"/>
    <w:rsid w:val="008678A4"/>
    <w:rsid w:val="008679A8"/>
    <w:rsid w:val="00867C9D"/>
    <w:rsid w:val="00867D33"/>
    <w:rsid w:val="00867DCA"/>
    <w:rsid w:val="00867E8B"/>
    <w:rsid w:val="00867F93"/>
    <w:rsid w:val="00867FA6"/>
    <w:rsid w:val="00870043"/>
    <w:rsid w:val="00870067"/>
    <w:rsid w:val="00870156"/>
    <w:rsid w:val="008702A4"/>
    <w:rsid w:val="00870558"/>
    <w:rsid w:val="0087056A"/>
    <w:rsid w:val="00870575"/>
    <w:rsid w:val="0087062F"/>
    <w:rsid w:val="0087072F"/>
    <w:rsid w:val="008707B5"/>
    <w:rsid w:val="0087084B"/>
    <w:rsid w:val="00870992"/>
    <w:rsid w:val="00870A24"/>
    <w:rsid w:val="00870BBB"/>
    <w:rsid w:val="00870CAC"/>
    <w:rsid w:val="00870DBB"/>
    <w:rsid w:val="00870EA5"/>
    <w:rsid w:val="00870EB8"/>
    <w:rsid w:val="0087111C"/>
    <w:rsid w:val="00871157"/>
    <w:rsid w:val="00871160"/>
    <w:rsid w:val="008716A2"/>
    <w:rsid w:val="008717E3"/>
    <w:rsid w:val="008718A1"/>
    <w:rsid w:val="0087190F"/>
    <w:rsid w:val="00871922"/>
    <w:rsid w:val="00871A61"/>
    <w:rsid w:val="00871B0C"/>
    <w:rsid w:val="00871C5B"/>
    <w:rsid w:val="00871C9B"/>
    <w:rsid w:val="00871CEA"/>
    <w:rsid w:val="00871D3C"/>
    <w:rsid w:val="00871E29"/>
    <w:rsid w:val="00871E62"/>
    <w:rsid w:val="008720CB"/>
    <w:rsid w:val="008723E7"/>
    <w:rsid w:val="00872477"/>
    <w:rsid w:val="008725FF"/>
    <w:rsid w:val="008726AC"/>
    <w:rsid w:val="00872852"/>
    <w:rsid w:val="00872970"/>
    <w:rsid w:val="00872AE4"/>
    <w:rsid w:val="00872D12"/>
    <w:rsid w:val="00872D37"/>
    <w:rsid w:val="00872E23"/>
    <w:rsid w:val="00872E5C"/>
    <w:rsid w:val="00872F10"/>
    <w:rsid w:val="00873146"/>
    <w:rsid w:val="00873373"/>
    <w:rsid w:val="008734E0"/>
    <w:rsid w:val="0087359A"/>
    <w:rsid w:val="00873671"/>
    <w:rsid w:val="0087375E"/>
    <w:rsid w:val="00873887"/>
    <w:rsid w:val="00873942"/>
    <w:rsid w:val="0087394D"/>
    <w:rsid w:val="0087395E"/>
    <w:rsid w:val="00873AA5"/>
    <w:rsid w:val="00873E3B"/>
    <w:rsid w:val="00873E9F"/>
    <w:rsid w:val="00873F38"/>
    <w:rsid w:val="00873F73"/>
    <w:rsid w:val="00874013"/>
    <w:rsid w:val="008741D6"/>
    <w:rsid w:val="00874474"/>
    <w:rsid w:val="008744B5"/>
    <w:rsid w:val="0087455A"/>
    <w:rsid w:val="00874730"/>
    <w:rsid w:val="0087489F"/>
    <w:rsid w:val="0087498C"/>
    <w:rsid w:val="008749B6"/>
    <w:rsid w:val="00874D3A"/>
    <w:rsid w:val="00874DF9"/>
    <w:rsid w:val="00874E7F"/>
    <w:rsid w:val="00874F47"/>
    <w:rsid w:val="0087506F"/>
    <w:rsid w:val="008750F7"/>
    <w:rsid w:val="008750FD"/>
    <w:rsid w:val="00875166"/>
    <w:rsid w:val="00875380"/>
    <w:rsid w:val="00875520"/>
    <w:rsid w:val="00875688"/>
    <w:rsid w:val="00875702"/>
    <w:rsid w:val="0087584B"/>
    <w:rsid w:val="008758E8"/>
    <w:rsid w:val="008759D7"/>
    <w:rsid w:val="008759F3"/>
    <w:rsid w:val="00875AF6"/>
    <w:rsid w:val="00875B45"/>
    <w:rsid w:val="00875D95"/>
    <w:rsid w:val="00875E52"/>
    <w:rsid w:val="00876039"/>
    <w:rsid w:val="00876043"/>
    <w:rsid w:val="00876067"/>
    <w:rsid w:val="00876076"/>
    <w:rsid w:val="008760DE"/>
    <w:rsid w:val="00876124"/>
    <w:rsid w:val="008764BA"/>
    <w:rsid w:val="008768F4"/>
    <w:rsid w:val="00876A8E"/>
    <w:rsid w:val="00876AEB"/>
    <w:rsid w:val="00876B94"/>
    <w:rsid w:val="00876C91"/>
    <w:rsid w:val="00877001"/>
    <w:rsid w:val="0087701F"/>
    <w:rsid w:val="00877283"/>
    <w:rsid w:val="008774F2"/>
    <w:rsid w:val="008775A1"/>
    <w:rsid w:val="00877857"/>
    <w:rsid w:val="00877929"/>
    <w:rsid w:val="00877943"/>
    <w:rsid w:val="008779AE"/>
    <w:rsid w:val="00877A6E"/>
    <w:rsid w:val="00877D13"/>
    <w:rsid w:val="00877D49"/>
    <w:rsid w:val="00877E8E"/>
    <w:rsid w:val="00880186"/>
    <w:rsid w:val="00880299"/>
    <w:rsid w:val="008803CA"/>
    <w:rsid w:val="008806E9"/>
    <w:rsid w:val="00880723"/>
    <w:rsid w:val="00880724"/>
    <w:rsid w:val="0088075C"/>
    <w:rsid w:val="008807FF"/>
    <w:rsid w:val="00880832"/>
    <w:rsid w:val="0088098D"/>
    <w:rsid w:val="00880A52"/>
    <w:rsid w:val="00880CCE"/>
    <w:rsid w:val="00880D28"/>
    <w:rsid w:val="00880EC6"/>
    <w:rsid w:val="00880FC1"/>
    <w:rsid w:val="0088107A"/>
    <w:rsid w:val="008813DD"/>
    <w:rsid w:val="0088155E"/>
    <w:rsid w:val="00881590"/>
    <w:rsid w:val="008816A1"/>
    <w:rsid w:val="0088182C"/>
    <w:rsid w:val="00881A0C"/>
    <w:rsid w:val="00881B3D"/>
    <w:rsid w:val="00881F87"/>
    <w:rsid w:val="00881FB9"/>
    <w:rsid w:val="008822D9"/>
    <w:rsid w:val="0088242E"/>
    <w:rsid w:val="008827F9"/>
    <w:rsid w:val="00882C8D"/>
    <w:rsid w:val="00882CA8"/>
    <w:rsid w:val="00882D07"/>
    <w:rsid w:val="00882F4E"/>
    <w:rsid w:val="00883090"/>
    <w:rsid w:val="0088309B"/>
    <w:rsid w:val="00883245"/>
    <w:rsid w:val="008832A2"/>
    <w:rsid w:val="008834CD"/>
    <w:rsid w:val="008834F0"/>
    <w:rsid w:val="008834F6"/>
    <w:rsid w:val="00883589"/>
    <w:rsid w:val="008835B9"/>
    <w:rsid w:val="00883630"/>
    <w:rsid w:val="00883832"/>
    <w:rsid w:val="008838C8"/>
    <w:rsid w:val="00883950"/>
    <w:rsid w:val="00883AB8"/>
    <w:rsid w:val="00883AC7"/>
    <w:rsid w:val="00883B81"/>
    <w:rsid w:val="00883C95"/>
    <w:rsid w:val="00883D88"/>
    <w:rsid w:val="00883F3A"/>
    <w:rsid w:val="00883F63"/>
    <w:rsid w:val="008840B8"/>
    <w:rsid w:val="0088414B"/>
    <w:rsid w:val="00884169"/>
    <w:rsid w:val="008846FF"/>
    <w:rsid w:val="00884770"/>
    <w:rsid w:val="008847CD"/>
    <w:rsid w:val="00884845"/>
    <w:rsid w:val="0088486E"/>
    <w:rsid w:val="0088492A"/>
    <w:rsid w:val="00884A38"/>
    <w:rsid w:val="00884D29"/>
    <w:rsid w:val="00884DE4"/>
    <w:rsid w:val="00884EB6"/>
    <w:rsid w:val="00884F0C"/>
    <w:rsid w:val="00885020"/>
    <w:rsid w:val="008851EE"/>
    <w:rsid w:val="008853A7"/>
    <w:rsid w:val="00885519"/>
    <w:rsid w:val="0088554B"/>
    <w:rsid w:val="0088566A"/>
    <w:rsid w:val="008859FF"/>
    <w:rsid w:val="00885B5C"/>
    <w:rsid w:val="00885BAF"/>
    <w:rsid w:val="00885C17"/>
    <w:rsid w:val="00885E37"/>
    <w:rsid w:val="00885FA9"/>
    <w:rsid w:val="00886078"/>
    <w:rsid w:val="00886119"/>
    <w:rsid w:val="008862DA"/>
    <w:rsid w:val="00886490"/>
    <w:rsid w:val="008864E4"/>
    <w:rsid w:val="00886786"/>
    <w:rsid w:val="00886870"/>
    <w:rsid w:val="0088687F"/>
    <w:rsid w:val="00886982"/>
    <w:rsid w:val="00886CC5"/>
    <w:rsid w:val="00886D24"/>
    <w:rsid w:val="00886D41"/>
    <w:rsid w:val="00886DC5"/>
    <w:rsid w:val="00886FCA"/>
    <w:rsid w:val="00887104"/>
    <w:rsid w:val="0088714D"/>
    <w:rsid w:val="00887185"/>
    <w:rsid w:val="008871E4"/>
    <w:rsid w:val="008873CE"/>
    <w:rsid w:val="008873D2"/>
    <w:rsid w:val="00887413"/>
    <w:rsid w:val="00887562"/>
    <w:rsid w:val="008875B0"/>
    <w:rsid w:val="00887718"/>
    <w:rsid w:val="00887740"/>
    <w:rsid w:val="00887788"/>
    <w:rsid w:val="00887939"/>
    <w:rsid w:val="008879C2"/>
    <w:rsid w:val="00887C66"/>
    <w:rsid w:val="00887F2B"/>
    <w:rsid w:val="00890091"/>
    <w:rsid w:val="00890140"/>
    <w:rsid w:val="0089027E"/>
    <w:rsid w:val="00890322"/>
    <w:rsid w:val="00890329"/>
    <w:rsid w:val="008903CB"/>
    <w:rsid w:val="00890597"/>
    <w:rsid w:val="00890687"/>
    <w:rsid w:val="0089082F"/>
    <w:rsid w:val="0089089B"/>
    <w:rsid w:val="00890993"/>
    <w:rsid w:val="00890A67"/>
    <w:rsid w:val="00890A8D"/>
    <w:rsid w:val="00890B1A"/>
    <w:rsid w:val="00890B97"/>
    <w:rsid w:val="00890E41"/>
    <w:rsid w:val="008911F4"/>
    <w:rsid w:val="008914DA"/>
    <w:rsid w:val="0089181C"/>
    <w:rsid w:val="00891BE1"/>
    <w:rsid w:val="00891D24"/>
    <w:rsid w:val="00891E34"/>
    <w:rsid w:val="00891EAC"/>
    <w:rsid w:val="00891F0D"/>
    <w:rsid w:val="008920DD"/>
    <w:rsid w:val="00892362"/>
    <w:rsid w:val="00892366"/>
    <w:rsid w:val="008923B8"/>
    <w:rsid w:val="008923F3"/>
    <w:rsid w:val="00892414"/>
    <w:rsid w:val="0089247F"/>
    <w:rsid w:val="0089290A"/>
    <w:rsid w:val="00892A08"/>
    <w:rsid w:val="00892BBB"/>
    <w:rsid w:val="00892CE6"/>
    <w:rsid w:val="00892F2C"/>
    <w:rsid w:val="00892F48"/>
    <w:rsid w:val="00893016"/>
    <w:rsid w:val="00893127"/>
    <w:rsid w:val="0089319B"/>
    <w:rsid w:val="008931D6"/>
    <w:rsid w:val="00893293"/>
    <w:rsid w:val="0089329B"/>
    <w:rsid w:val="008932B0"/>
    <w:rsid w:val="008932EA"/>
    <w:rsid w:val="00893306"/>
    <w:rsid w:val="00893369"/>
    <w:rsid w:val="00893415"/>
    <w:rsid w:val="00893427"/>
    <w:rsid w:val="00893647"/>
    <w:rsid w:val="008937EB"/>
    <w:rsid w:val="00893A83"/>
    <w:rsid w:val="00893D5C"/>
    <w:rsid w:val="00893E85"/>
    <w:rsid w:val="00893F70"/>
    <w:rsid w:val="00893FB8"/>
    <w:rsid w:val="0089411B"/>
    <w:rsid w:val="0089431B"/>
    <w:rsid w:val="008943D5"/>
    <w:rsid w:val="00894578"/>
    <w:rsid w:val="00894608"/>
    <w:rsid w:val="00894982"/>
    <w:rsid w:val="00894C6D"/>
    <w:rsid w:val="00895032"/>
    <w:rsid w:val="0089507E"/>
    <w:rsid w:val="00895403"/>
    <w:rsid w:val="00895614"/>
    <w:rsid w:val="0089581D"/>
    <w:rsid w:val="00895864"/>
    <w:rsid w:val="00895935"/>
    <w:rsid w:val="00895A50"/>
    <w:rsid w:val="00895AFA"/>
    <w:rsid w:val="00895CCB"/>
    <w:rsid w:val="00895CCE"/>
    <w:rsid w:val="00895D25"/>
    <w:rsid w:val="0089614C"/>
    <w:rsid w:val="008962EE"/>
    <w:rsid w:val="00896335"/>
    <w:rsid w:val="00896383"/>
    <w:rsid w:val="0089641B"/>
    <w:rsid w:val="00896434"/>
    <w:rsid w:val="00896674"/>
    <w:rsid w:val="00896755"/>
    <w:rsid w:val="00896825"/>
    <w:rsid w:val="0089686F"/>
    <w:rsid w:val="00896ACF"/>
    <w:rsid w:val="00896BE9"/>
    <w:rsid w:val="00896D77"/>
    <w:rsid w:val="00896E25"/>
    <w:rsid w:val="00896E80"/>
    <w:rsid w:val="00896F1D"/>
    <w:rsid w:val="00897084"/>
    <w:rsid w:val="0089710E"/>
    <w:rsid w:val="00897319"/>
    <w:rsid w:val="0089735A"/>
    <w:rsid w:val="00897394"/>
    <w:rsid w:val="008974D2"/>
    <w:rsid w:val="008977E0"/>
    <w:rsid w:val="0089780E"/>
    <w:rsid w:val="008979DF"/>
    <w:rsid w:val="00897A26"/>
    <w:rsid w:val="00897A42"/>
    <w:rsid w:val="00897AB1"/>
    <w:rsid w:val="00897B79"/>
    <w:rsid w:val="00897CA7"/>
    <w:rsid w:val="00897DE0"/>
    <w:rsid w:val="008A01BB"/>
    <w:rsid w:val="008A0218"/>
    <w:rsid w:val="008A0428"/>
    <w:rsid w:val="008A04D6"/>
    <w:rsid w:val="008A07AA"/>
    <w:rsid w:val="008A08C3"/>
    <w:rsid w:val="008A0957"/>
    <w:rsid w:val="008A09E9"/>
    <w:rsid w:val="008A0A61"/>
    <w:rsid w:val="008A0ACC"/>
    <w:rsid w:val="008A0D15"/>
    <w:rsid w:val="008A0E95"/>
    <w:rsid w:val="008A10A7"/>
    <w:rsid w:val="008A12C8"/>
    <w:rsid w:val="008A1537"/>
    <w:rsid w:val="008A1643"/>
    <w:rsid w:val="008A166B"/>
    <w:rsid w:val="008A17D9"/>
    <w:rsid w:val="008A17F6"/>
    <w:rsid w:val="008A1841"/>
    <w:rsid w:val="008A184A"/>
    <w:rsid w:val="008A18C4"/>
    <w:rsid w:val="008A1A40"/>
    <w:rsid w:val="008A1B91"/>
    <w:rsid w:val="008A1CD3"/>
    <w:rsid w:val="008A1E10"/>
    <w:rsid w:val="008A1F5A"/>
    <w:rsid w:val="008A220E"/>
    <w:rsid w:val="008A2215"/>
    <w:rsid w:val="008A225D"/>
    <w:rsid w:val="008A2389"/>
    <w:rsid w:val="008A249D"/>
    <w:rsid w:val="008A25A3"/>
    <w:rsid w:val="008A2768"/>
    <w:rsid w:val="008A283E"/>
    <w:rsid w:val="008A2900"/>
    <w:rsid w:val="008A2934"/>
    <w:rsid w:val="008A2B64"/>
    <w:rsid w:val="008A2DAA"/>
    <w:rsid w:val="008A2DE5"/>
    <w:rsid w:val="008A2DFD"/>
    <w:rsid w:val="008A2E69"/>
    <w:rsid w:val="008A2FAE"/>
    <w:rsid w:val="008A32A3"/>
    <w:rsid w:val="008A3313"/>
    <w:rsid w:val="008A358F"/>
    <w:rsid w:val="008A3741"/>
    <w:rsid w:val="008A391E"/>
    <w:rsid w:val="008A3C82"/>
    <w:rsid w:val="008A3E5F"/>
    <w:rsid w:val="008A4058"/>
    <w:rsid w:val="008A4059"/>
    <w:rsid w:val="008A418E"/>
    <w:rsid w:val="008A434F"/>
    <w:rsid w:val="008A435C"/>
    <w:rsid w:val="008A4569"/>
    <w:rsid w:val="008A4782"/>
    <w:rsid w:val="008A4832"/>
    <w:rsid w:val="008A49EB"/>
    <w:rsid w:val="008A4BF8"/>
    <w:rsid w:val="008A4D8A"/>
    <w:rsid w:val="008A4FCF"/>
    <w:rsid w:val="008A4FF3"/>
    <w:rsid w:val="008A504C"/>
    <w:rsid w:val="008A5470"/>
    <w:rsid w:val="008A5494"/>
    <w:rsid w:val="008A56BB"/>
    <w:rsid w:val="008A58F2"/>
    <w:rsid w:val="008A596B"/>
    <w:rsid w:val="008A5C16"/>
    <w:rsid w:val="008A5D3C"/>
    <w:rsid w:val="008A5DC1"/>
    <w:rsid w:val="008A5F16"/>
    <w:rsid w:val="008A61AB"/>
    <w:rsid w:val="008A61DF"/>
    <w:rsid w:val="008A657A"/>
    <w:rsid w:val="008A65E0"/>
    <w:rsid w:val="008A67FF"/>
    <w:rsid w:val="008A6A64"/>
    <w:rsid w:val="008A6CA7"/>
    <w:rsid w:val="008A6E9B"/>
    <w:rsid w:val="008A6F72"/>
    <w:rsid w:val="008A6F91"/>
    <w:rsid w:val="008A716A"/>
    <w:rsid w:val="008A720D"/>
    <w:rsid w:val="008A723E"/>
    <w:rsid w:val="008A73AF"/>
    <w:rsid w:val="008A7679"/>
    <w:rsid w:val="008A7A88"/>
    <w:rsid w:val="008A7AB6"/>
    <w:rsid w:val="008A7BD6"/>
    <w:rsid w:val="008A7D91"/>
    <w:rsid w:val="008A7E7E"/>
    <w:rsid w:val="008A7EBD"/>
    <w:rsid w:val="008A7F01"/>
    <w:rsid w:val="008A7F92"/>
    <w:rsid w:val="008B00B5"/>
    <w:rsid w:val="008B028B"/>
    <w:rsid w:val="008B036A"/>
    <w:rsid w:val="008B03B1"/>
    <w:rsid w:val="008B03C6"/>
    <w:rsid w:val="008B0421"/>
    <w:rsid w:val="008B0552"/>
    <w:rsid w:val="008B0561"/>
    <w:rsid w:val="008B05CB"/>
    <w:rsid w:val="008B0825"/>
    <w:rsid w:val="008B0A0E"/>
    <w:rsid w:val="008B0B35"/>
    <w:rsid w:val="008B0C4A"/>
    <w:rsid w:val="008B125C"/>
    <w:rsid w:val="008B12AF"/>
    <w:rsid w:val="008B133B"/>
    <w:rsid w:val="008B1574"/>
    <w:rsid w:val="008B173F"/>
    <w:rsid w:val="008B1742"/>
    <w:rsid w:val="008B196F"/>
    <w:rsid w:val="008B198B"/>
    <w:rsid w:val="008B1B01"/>
    <w:rsid w:val="008B1BE9"/>
    <w:rsid w:val="008B1C01"/>
    <w:rsid w:val="008B1CB2"/>
    <w:rsid w:val="008B1E1A"/>
    <w:rsid w:val="008B1F02"/>
    <w:rsid w:val="008B1FF5"/>
    <w:rsid w:val="008B20C5"/>
    <w:rsid w:val="008B2210"/>
    <w:rsid w:val="008B2317"/>
    <w:rsid w:val="008B242E"/>
    <w:rsid w:val="008B2856"/>
    <w:rsid w:val="008B2878"/>
    <w:rsid w:val="008B2881"/>
    <w:rsid w:val="008B294C"/>
    <w:rsid w:val="008B2C0C"/>
    <w:rsid w:val="008B2CCC"/>
    <w:rsid w:val="008B2D7C"/>
    <w:rsid w:val="008B2DAF"/>
    <w:rsid w:val="008B2DF8"/>
    <w:rsid w:val="008B305E"/>
    <w:rsid w:val="008B33E3"/>
    <w:rsid w:val="008B355F"/>
    <w:rsid w:val="008B3575"/>
    <w:rsid w:val="008B3644"/>
    <w:rsid w:val="008B3735"/>
    <w:rsid w:val="008B3A1E"/>
    <w:rsid w:val="008B3A55"/>
    <w:rsid w:val="008B3A59"/>
    <w:rsid w:val="008B3EF5"/>
    <w:rsid w:val="008B3FE9"/>
    <w:rsid w:val="008B40B3"/>
    <w:rsid w:val="008B411B"/>
    <w:rsid w:val="008B4178"/>
    <w:rsid w:val="008B41DF"/>
    <w:rsid w:val="008B459D"/>
    <w:rsid w:val="008B45E4"/>
    <w:rsid w:val="008B466A"/>
    <w:rsid w:val="008B4791"/>
    <w:rsid w:val="008B49EF"/>
    <w:rsid w:val="008B4A87"/>
    <w:rsid w:val="008B4AAF"/>
    <w:rsid w:val="008B4B04"/>
    <w:rsid w:val="008B4B47"/>
    <w:rsid w:val="008B4B6D"/>
    <w:rsid w:val="008B4CD3"/>
    <w:rsid w:val="008B4D98"/>
    <w:rsid w:val="008B4F11"/>
    <w:rsid w:val="008B5015"/>
    <w:rsid w:val="008B50B9"/>
    <w:rsid w:val="008B50F8"/>
    <w:rsid w:val="008B53D8"/>
    <w:rsid w:val="008B5482"/>
    <w:rsid w:val="008B55F7"/>
    <w:rsid w:val="008B5719"/>
    <w:rsid w:val="008B57EE"/>
    <w:rsid w:val="008B58BC"/>
    <w:rsid w:val="008B58CA"/>
    <w:rsid w:val="008B5921"/>
    <w:rsid w:val="008B5CDA"/>
    <w:rsid w:val="008B5DE0"/>
    <w:rsid w:val="008B60BD"/>
    <w:rsid w:val="008B614A"/>
    <w:rsid w:val="008B61C0"/>
    <w:rsid w:val="008B61E9"/>
    <w:rsid w:val="008B6289"/>
    <w:rsid w:val="008B643B"/>
    <w:rsid w:val="008B68E9"/>
    <w:rsid w:val="008B6AF0"/>
    <w:rsid w:val="008B6BEC"/>
    <w:rsid w:val="008B6C14"/>
    <w:rsid w:val="008B6CC1"/>
    <w:rsid w:val="008B6D24"/>
    <w:rsid w:val="008B6DD3"/>
    <w:rsid w:val="008B6DF3"/>
    <w:rsid w:val="008B6E87"/>
    <w:rsid w:val="008B7008"/>
    <w:rsid w:val="008B706D"/>
    <w:rsid w:val="008B7219"/>
    <w:rsid w:val="008B7269"/>
    <w:rsid w:val="008B7429"/>
    <w:rsid w:val="008B78D3"/>
    <w:rsid w:val="008B7930"/>
    <w:rsid w:val="008B79D7"/>
    <w:rsid w:val="008B7A45"/>
    <w:rsid w:val="008B7C42"/>
    <w:rsid w:val="008B7CFE"/>
    <w:rsid w:val="008B7D32"/>
    <w:rsid w:val="008B7DD1"/>
    <w:rsid w:val="008B7EAE"/>
    <w:rsid w:val="008B7EDF"/>
    <w:rsid w:val="008B7FFC"/>
    <w:rsid w:val="008C01DC"/>
    <w:rsid w:val="008C021F"/>
    <w:rsid w:val="008C0317"/>
    <w:rsid w:val="008C03C3"/>
    <w:rsid w:val="008C062D"/>
    <w:rsid w:val="008C0649"/>
    <w:rsid w:val="008C06B8"/>
    <w:rsid w:val="008C0728"/>
    <w:rsid w:val="008C07E2"/>
    <w:rsid w:val="008C07F0"/>
    <w:rsid w:val="008C0AE3"/>
    <w:rsid w:val="008C0DB7"/>
    <w:rsid w:val="008C0F89"/>
    <w:rsid w:val="008C0FD4"/>
    <w:rsid w:val="008C10B7"/>
    <w:rsid w:val="008C11CA"/>
    <w:rsid w:val="008C1227"/>
    <w:rsid w:val="008C1380"/>
    <w:rsid w:val="008C1492"/>
    <w:rsid w:val="008C16E3"/>
    <w:rsid w:val="008C1708"/>
    <w:rsid w:val="008C174F"/>
    <w:rsid w:val="008C188A"/>
    <w:rsid w:val="008C188B"/>
    <w:rsid w:val="008C1C8E"/>
    <w:rsid w:val="008C1E99"/>
    <w:rsid w:val="008C1ECB"/>
    <w:rsid w:val="008C1F23"/>
    <w:rsid w:val="008C21F6"/>
    <w:rsid w:val="008C223B"/>
    <w:rsid w:val="008C2282"/>
    <w:rsid w:val="008C229D"/>
    <w:rsid w:val="008C2475"/>
    <w:rsid w:val="008C26AE"/>
    <w:rsid w:val="008C26BB"/>
    <w:rsid w:val="008C270A"/>
    <w:rsid w:val="008C280E"/>
    <w:rsid w:val="008C295E"/>
    <w:rsid w:val="008C2974"/>
    <w:rsid w:val="008C2A6E"/>
    <w:rsid w:val="008C2A7A"/>
    <w:rsid w:val="008C2C8C"/>
    <w:rsid w:val="008C2F22"/>
    <w:rsid w:val="008C2FE8"/>
    <w:rsid w:val="008C3026"/>
    <w:rsid w:val="008C3075"/>
    <w:rsid w:val="008C3426"/>
    <w:rsid w:val="008C36DA"/>
    <w:rsid w:val="008C375E"/>
    <w:rsid w:val="008C3955"/>
    <w:rsid w:val="008C3964"/>
    <w:rsid w:val="008C39BF"/>
    <w:rsid w:val="008C39EC"/>
    <w:rsid w:val="008C3B26"/>
    <w:rsid w:val="008C3D2F"/>
    <w:rsid w:val="008C3D6B"/>
    <w:rsid w:val="008C3DFF"/>
    <w:rsid w:val="008C3E0F"/>
    <w:rsid w:val="008C3F35"/>
    <w:rsid w:val="008C402D"/>
    <w:rsid w:val="008C42C7"/>
    <w:rsid w:val="008C42E0"/>
    <w:rsid w:val="008C4356"/>
    <w:rsid w:val="008C43A1"/>
    <w:rsid w:val="008C4578"/>
    <w:rsid w:val="008C4697"/>
    <w:rsid w:val="008C4710"/>
    <w:rsid w:val="008C4BA5"/>
    <w:rsid w:val="008C4C0C"/>
    <w:rsid w:val="008C4F11"/>
    <w:rsid w:val="008C5069"/>
    <w:rsid w:val="008C53AF"/>
    <w:rsid w:val="008C5432"/>
    <w:rsid w:val="008C554D"/>
    <w:rsid w:val="008C595B"/>
    <w:rsid w:val="008C5B0E"/>
    <w:rsid w:val="008C5B39"/>
    <w:rsid w:val="008C5D3F"/>
    <w:rsid w:val="008C5DE7"/>
    <w:rsid w:val="008C606B"/>
    <w:rsid w:val="008C6210"/>
    <w:rsid w:val="008C6281"/>
    <w:rsid w:val="008C62C9"/>
    <w:rsid w:val="008C6542"/>
    <w:rsid w:val="008C6618"/>
    <w:rsid w:val="008C6744"/>
    <w:rsid w:val="008C679B"/>
    <w:rsid w:val="008C6859"/>
    <w:rsid w:val="008C6A25"/>
    <w:rsid w:val="008C6AD9"/>
    <w:rsid w:val="008C6B42"/>
    <w:rsid w:val="008C6BC1"/>
    <w:rsid w:val="008C6C37"/>
    <w:rsid w:val="008C6FCA"/>
    <w:rsid w:val="008C7381"/>
    <w:rsid w:val="008C757A"/>
    <w:rsid w:val="008C75B3"/>
    <w:rsid w:val="008C76C4"/>
    <w:rsid w:val="008C7752"/>
    <w:rsid w:val="008C79AE"/>
    <w:rsid w:val="008C7C63"/>
    <w:rsid w:val="008C7CE9"/>
    <w:rsid w:val="008C7CFD"/>
    <w:rsid w:val="008C7EBD"/>
    <w:rsid w:val="008D005C"/>
    <w:rsid w:val="008D0130"/>
    <w:rsid w:val="008D064D"/>
    <w:rsid w:val="008D06DA"/>
    <w:rsid w:val="008D0AAA"/>
    <w:rsid w:val="008D0B13"/>
    <w:rsid w:val="008D0B4E"/>
    <w:rsid w:val="008D0B9A"/>
    <w:rsid w:val="008D0CD5"/>
    <w:rsid w:val="008D0E3D"/>
    <w:rsid w:val="008D111E"/>
    <w:rsid w:val="008D14EC"/>
    <w:rsid w:val="008D159D"/>
    <w:rsid w:val="008D1608"/>
    <w:rsid w:val="008D18E3"/>
    <w:rsid w:val="008D19DB"/>
    <w:rsid w:val="008D1ACD"/>
    <w:rsid w:val="008D1B5D"/>
    <w:rsid w:val="008D1B8F"/>
    <w:rsid w:val="008D1CD2"/>
    <w:rsid w:val="008D1D57"/>
    <w:rsid w:val="008D1E23"/>
    <w:rsid w:val="008D20C7"/>
    <w:rsid w:val="008D2315"/>
    <w:rsid w:val="008D235A"/>
    <w:rsid w:val="008D249F"/>
    <w:rsid w:val="008D24AC"/>
    <w:rsid w:val="008D24B4"/>
    <w:rsid w:val="008D2998"/>
    <w:rsid w:val="008D2A77"/>
    <w:rsid w:val="008D2AFF"/>
    <w:rsid w:val="008D2B06"/>
    <w:rsid w:val="008D2C64"/>
    <w:rsid w:val="008D2DAF"/>
    <w:rsid w:val="008D2E29"/>
    <w:rsid w:val="008D2F15"/>
    <w:rsid w:val="008D30BE"/>
    <w:rsid w:val="008D3186"/>
    <w:rsid w:val="008D34EB"/>
    <w:rsid w:val="008D3697"/>
    <w:rsid w:val="008D39C5"/>
    <w:rsid w:val="008D39D7"/>
    <w:rsid w:val="008D3C65"/>
    <w:rsid w:val="008D3D43"/>
    <w:rsid w:val="008D3DF0"/>
    <w:rsid w:val="008D3FC3"/>
    <w:rsid w:val="008D41B5"/>
    <w:rsid w:val="008D45CE"/>
    <w:rsid w:val="008D4649"/>
    <w:rsid w:val="008D4732"/>
    <w:rsid w:val="008D47A6"/>
    <w:rsid w:val="008D481D"/>
    <w:rsid w:val="008D4871"/>
    <w:rsid w:val="008D487A"/>
    <w:rsid w:val="008D48DC"/>
    <w:rsid w:val="008D490C"/>
    <w:rsid w:val="008D4A07"/>
    <w:rsid w:val="008D4A67"/>
    <w:rsid w:val="008D4B62"/>
    <w:rsid w:val="008D4CB7"/>
    <w:rsid w:val="008D4E41"/>
    <w:rsid w:val="008D4E51"/>
    <w:rsid w:val="008D4FE7"/>
    <w:rsid w:val="008D5121"/>
    <w:rsid w:val="008D5174"/>
    <w:rsid w:val="008D52B3"/>
    <w:rsid w:val="008D5443"/>
    <w:rsid w:val="008D5682"/>
    <w:rsid w:val="008D56CF"/>
    <w:rsid w:val="008D586A"/>
    <w:rsid w:val="008D5DDB"/>
    <w:rsid w:val="008D6084"/>
    <w:rsid w:val="008D60AD"/>
    <w:rsid w:val="008D6149"/>
    <w:rsid w:val="008D619B"/>
    <w:rsid w:val="008D61D9"/>
    <w:rsid w:val="008D6265"/>
    <w:rsid w:val="008D6521"/>
    <w:rsid w:val="008D65E7"/>
    <w:rsid w:val="008D66DB"/>
    <w:rsid w:val="008D67A3"/>
    <w:rsid w:val="008D67C2"/>
    <w:rsid w:val="008D693A"/>
    <w:rsid w:val="008D6BE7"/>
    <w:rsid w:val="008D6DFB"/>
    <w:rsid w:val="008D70A1"/>
    <w:rsid w:val="008D71D4"/>
    <w:rsid w:val="008D722B"/>
    <w:rsid w:val="008D73E8"/>
    <w:rsid w:val="008D757A"/>
    <w:rsid w:val="008D779A"/>
    <w:rsid w:val="008D7C76"/>
    <w:rsid w:val="008D7CC8"/>
    <w:rsid w:val="008D7CFA"/>
    <w:rsid w:val="008D7F1F"/>
    <w:rsid w:val="008E00A8"/>
    <w:rsid w:val="008E00C3"/>
    <w:rsid w:val="008E00D7"/>
    <w:rsid w:val="008E0211"/>
    <w:rsid w:val="008E0286"/>
    <w:rsid w:val="008E03F1"/>
    <w:rsid w:val="008E04A2"/>
    <w:rsid w:val="008E057D"/>
    <w:rsid w:val="008E05FE"/>
    <w:rsid w:val="008E0643"/>
    <w:rsid w:val="008E07CA"/>
    <w:rsid w:val="008E082E"/>
    <w:rsid w:val="008E0A88"/>
    <w:rsid w:val="008E0D40"/>
    <w:rsid w:val="008E0EF7"/>
    <w:rsid w:val="008E0F95"/>
    <w:rsid w:val="008E0FE1"/>
    <w:rsid w:val="008E107A"/>
    <w:rsid w:val="008E1301"/>
    <w:rsid w:val="008E1440"/>
    <w:rsid w:val="008E1489"/>
    <w:rsid w:val="008E14C0"/>
    <w:rsid w:val="008E154C"/>
    <w:rsid w:val="008E1561"/>
    <w:rsid w:val="008E15E3"/>
    <w:rsid w:val="008E1733"/>
    <w:rsid w:val="008E1760"/>
    <w:rsid w:val="008E189D"/>
    <w:rsid w:val="008E18DD"/>
    <w:rsid w:val="008E1977"/>
    <w:rsid w:val="008E1998"/>
    <w:rsid w:val="008E1A1C"/>
    <w:rsid w:val="008E1A7F"/>
    <w:rsid w:val="008E1B71"/>
    <w:rsid w:val="008E1EA7"/>
    <w:rsid w:val="008E1EDF"/>
    <w:rsid w:val="008E1FF6"/>
    <w:rsid w:val="008E2098"/>
    <w:rsid w:val="008E2282"/>
    <w:rsid w:val="008E22C3"/>
    <w:rsid w:val="008E255A"/>
    <w:rsid w:val="008E262B"/>
    <w:rsid w:val="008E26D4"/>
    <w:rsid w:val="008E2746"/>
    <w:rsid w:val="008E27A2"/>
    <w:rsid w:val="008E284D"/>
    <w:rsid w:val="008E2D4E"/>
    <w:rsid w:val="008E2D74"/>
    <w:rsid w:val="008E2D91"/>
    <w:rsid w:val="008E2DF3"/>
    <w:rsid w:val="008E2E0A"/>
    <w:rsid w:val="008E2E30"/>
    <w:rsid w:val="008E2E8A"/>
    <w:rsid w:val="008E2F86"/>
    <w:rsid w:val="008E30AE"/>
    <w:rsid w:val="008E30DE"/>
    <w:rsid w:val="008E3205"/>
    <w:rsid w:val="008E32ED"/>
    <w:rsid w:val="008E3322"/>
    <w:rsid w:val="008E35BB"/>
    <w:rsid w:val="008E37A0"/>
    <w:rsid w:val="008E39F1"/>
    <w:rsid w:val="008E3D52"/>
    <w:rsid w:val="008E3EA1"/>
    <w:rsid w:val="008E3F57"/>
    <w:rsid w:val="008E41A0"/>
    <w:rsid w:val="008E43F1"/>
    <w:rsid w:val="008E449C"/>
    <w:rsid w:val="008E4531"/>
    <w:rsid w:val="008E457E"/>
    <w:rsid w:val="008E4638"/>
    <w:rsid w:val="008E465F"/>
    <w:rsid w:val="008E46EF"/>
    <w:rsid w:val="008E48C4"/>
    <w:rsid w:val="008E49D0"/>
    <w:rsid w:val="008E4A01"/>
    <w:rsid w:val="008E4A09"/>
    <w:rsid w:val="008E4A65"/>
    <w:rsid w:val="008E4B36"/>
    <w:rsid w:val="008E4C69"/>
    <w:rsid w:val="008E4CE0"/>
    <w:rsid w:val="008E4D06"/>
    <w:rsid w:val="008E4DFA"/>
    <w:rsid w:val="008E4E47"/>
    <w:rsid w:val="008E4EA5"/>
    <w:rsid w:val="008E50D3"/>
    <w:rsid w:val="008E5420"/>
    <w:rsid w:val="008E5546"/>
    <w:rsid w:val="008E55B9"/>
    <w:rsid w:val="008E56B9"/>
    <w:rsid w:val="008E5A03"/>
    <w:rsid w:val="008E5A54"/>
    <w:rsid w:val="008E5C8E"/>
    <w:rsid w:val="008E5CD4"/>
    <w:rsid w:val="008E5E5D"/>
    <w:rsid w:val="008E5EDC"/>
    <w:rsid w:val="008E5F9D"/>
    <w:rsid w:val="008E6108"/>
    <w:rsid w:val="008E627B"/>
    <w:rsid w:val="008E62B3"/>
    <w:rsid w:val="008E6312"/>
    <w:rsid w:val="008E6321"/>
    <w:rsid w:val="008E64CE"/>
    <w:rsid w:val="008E64E5"/>
    <w:rsid w:val="008E65D9"/>
    <w:rsid w:val="008E66AB"/>
    <w:rsid w:val="008E670C"/>
    <w:rsid w:val="008E67AF"/>
    <w:rsid w:val="008E6ACA"/>
    <w:rsid w:val="008E6D46"/>
    <w:rsid w:val="008E6D65"/>
    <w:rsid w:val="008E6D89"/>
    <w:rsid w:val="008E7096"/>
    <w:rsid w:val="008E709F"/>
    <w:rsid w:val="008E70B7"/>
    <w:rsid w:val="008E7260"/>
    <w:rsid w:val="008E7357"/>
    <w:rsid w:val="008E7365"/>
    <w:rsid w:val="008E736B"/>
    <w:rsid w:val="008E7374"/>
    <w:rsid w:val="008E74CD"/>
    <w:rsid w:val="008E7500"/>
    <w:rsid w:val="008E757F"/>
    <w:rsid w:val="008E7586"/>
    <w:rsid w:val="008E769C"/>
    <w:rsid w:val="008E771F"/>
    <w:rsid w:val="008E7876"/>
    <w:rsid w:val="008E78F0"/>
    <w:rsid w:val="008E7DA9"/>
    <w:rsid w:val="008E7DED"/>
    <w:rsid w:val="008E7F1B"/>
    <w:rsid w:val="008E7F6F"/>
    <w:rsid w:val="008F0022"/>
    <w:rsid w:val="008F00A9"/>
    <w:rsid w:val="008F0186"/>
    <w:rsid w:val="008F02D8"/>
    <w:rsid w:val="008F039E"/>
    <w:rsid w:val="008F0400"/>
    <w:rsid w:val="008F05C2"/>
    <w:rsid w:val="008F064A"/>
    <w:rsid w:val="008F06B8"/>
    <w:rsid w:val="008F098C"/>
    <w:rsid w:val="008F09A4"/>
    <w:rsid w:val="008F0B4D"/>
    <w:rsid w:val="008F0BF7"/>
    <w:rsid w:val="008F0BFE"/>
    <w:rsid w:val="008F0C8F"/>
    <w:rsid w:val="008F1038"/>
    <w:rsid w:val="008F10E3"/>
    <w:rsid w:val="008F1185"/>
    <w:rsid w:val="008F118B"/>
    <w:rsid w:val="008F11AA"/>
    <w:rsid w:val="008F11EA"/>
    <w:rsid w:val="008F1210"/>
    <w:rsid w:val="008F127A"/>
    <w:rsid w:val="008F13C9"/>
    <w:rsid w:val="008F1660"/>
    <w:rsid w:val="008F17C2"/>
    <w:rsid w:val="008F17D1"/>
    <w:rsid w:val="008F1CB8"/>
    <w:rsid w:val="008F2132"/>
    <w:rsid w:val="008F2239"/>
    <w:rsid w:val="008F257E"/>
    <w:rsid w:val="008F27A7"/>
    <w:rsid w:val="008F2973"/>
    <w:rsid w:val="008F2A83"/>
    <w:rsid w:val="008F2B37"/>
    <w:rsid w:val="008F2C01"/>
    <w:rsid w:val="008F2C54"/>
    <w:rsid w:val="008F2F4B"/>
    <w:rsid w:val="008F2FEB"/>
    <w:rsid w:val="008F3041"/>
    <w:rsid w:val="008F3108"/>
    <w:rsid w:val="008F31E2"/>
    <w:rsid w:val="008F3307"/>
    <w:rsid w:val="008F35C5"/>
    <w:rsid w:val="008F3794"/>
    <w:rsid w:val="008F39E6"/>
    <w:rsid w:val="008F3BCB"/>
    <w:rsid w:val="008F3BCC"/>
    <w:rsid w:val="008F3BFC"/>
    <w:rsid w:val="008F3C42"/>
    <w:rsid w:val="008F3D28"/>
    <w:rsid w:val="008F3E8F"/>
    <w:rsid w:val="008F4115"/>
    <w:rsid w:val="008F414F"/>
    <w:rsid w:val="008F443E"/>
    <w:rsid w:val="008F46EC"/>
    <w:rsid w:val="008F48AD"/>
    <w:rsid w:val="008F48EF"/>
    <w:rsid w:val="008F494E"/>
    <w:rsid w:val="008F4967"/>
    <w:rsid w:val="008F498F"/>
    <w:rsid w:val="008F4A99"/>
    <w:rsid w:val="008F4BA7"/>
    <w:rsid w:val="008F4CD0"/>
    <w:rsid w:val="008F4CD2"/>
    <w:rsid w:val="008F4EB3"/>
    <w:rsid w:val="008F4F5B"/>
    <w:rsid w:val="008F50C9"/>
    <w:rsid w:val="008F519C"/>
    <w:rsid w:val="008F53AA"/>
    <w:rsid w:val="008F53CC"/>
    <w:rsid w:val="008F569D"/>
    <w:rsid w:val="008F56A6"/>
    <w:rsid w:val="008F5737"/>
    <w:rsid w:val="008F5744"/>
    <w:rsid w:val="008F5798"/>
    <w:rsid w:val="008F5875"/>
    <w:rsid w:val="008F5C86"/>
    <w:rsid w:val="008F5F3C"/>
    <w:rsid w:val="008F5FF1"/>
    <w:rsid w:val="008F6039"/>
    <w:rsid w:val="008F6385"/>
    <w:rsid w:val="008F652E"/>
    <w:rsid w:val="008F6536"/>
    <w:rsid w:val="008F6764"/>
    <w:rsid w:val="008F67DB"/>
    <w:rsid w:val="008F68E7"/>
    <w:rsid w:val="008F6CAF"/>
    <w:rsid w:val="008F6D71"/>
    <w:rsid w:val="008F6EBB"/>
    <w:rsid w:val="008F7227"/>
    <w:rsid w:val="008F73D8"/>
    <w:rsid w:val="008F7628"/>
    <w:rsid w:val="008F764D"/>
    <w:rsid w:val="008F76E0"/>
    <w:rsid w:val="008F780A"/>
    <w:rsid w:val="008F799C"/>
    <w:rsid w:val="008F7C50"/>
    <w:rsid w:val="008F7E53"/>
    <w:rsid w:val="008F7EAC"/>
    <w:rsid w:val="00900040"/>
    <w:rsid w:val="00900294"/>
    <w:rsid w:val="009002DC"/>
    <w:rsid w:val="009003BB"/>
    <w:rsid w:val="009005A0"/>
    <w:rsid w:val="009005C3"/>
    <w:rsid w:val="00900637"/>
    <w:rsid w:val="00900684"/>
    <w:rsid w:val="00900709"/>
    <w:rsid w:val="00900731"/>
    <w:rsid w:val="0090087C"/>
    <w:rsid w:val="0090094A"/>
    <w:rsid w:val="00900B43"/>
    <w:rsid w:val="00900D23"/>
    <w:rsid w:val="00900D33"/>
    <w:rsid w:val="00900D97"/>
    <w:rsid w:val="00900F50"/>
    <w:rsid w:val="00900FA2"/>
    <w:rsid w:val="00901008"/>
    <w:rsid w:val="00901099"/>
    <w:rsid w:val="009010BB"/>
    <w:rsid w:val="009011B6"/>
    <w:rsid w:val="00901309"/>
    <w:rsid w:val="0090174D"/>
    <w:rsid w:val="00901950"/>
    <w:rsid w:val="00901B35"/>
    <w:rsid w:val="00901B79"/>
    <w:rsid w:val="00901C7C"/>
    <w:rsid w:val="00901D35"/>
    <w:rsid w:val="00901E28"/>
    <w:rsid w:val="00901F32"/>
    <w:rsid w:val="00901F3B"/>
    <w:rsid w:val="00901FAF"/>
    <w:rsid w:val="00902108"/>
    <w:rsid w:val="0090213E"/>
    <w:rsid w:val="009021E3"/>
    <w:rsid w:val="00902370"/>
    <w:rsid w:val="009023BD"/>
    <w:rsid w:val="00902470"/>
    <w:rsid w:val="00902503"/>
    <w:rsid w:val="009025E2"/>
    <w:rsid w:val="009026BE"/>
    <w:rsid w:val="00902750"/>
    <w:rsid w:val="00902811"/>
    <w:rsid w:val="0090286E"/>
    <w:rsid w:val="00902C81"/>
    <w:rsid w:val="00902CC2"/>
    <w:rsid w:val="00902D27"/>
    <w:rsid w:val="00903003"/>
    <w:rsid w:val="00903005"/>
    <w:rsid w:val="00903100"/>
    <w:rsid w:val="0090328B"/>
    <w:rsid w:val="0090347E"/>
    <w:rsid w:val="0090355F"/>
    <w:rsid w:val="00903880"/>
    <w:rsid w:val="00903991"/>
    <w:rsid w:val="00903A92"/>
    <w:rsid w:val="00903B15"/>
    <w:rsid w:val="00903B1E"/>
    <w:rsid w:val="00903B4B"/>
    <w:rsid w:val="00903BCB"/>
    <w:rsid w:val="00903C69"/>
    <w:rsid w:val="00903D3C"/>
    <w:rsid w:val="00903D3D"/>
    <w:rsid w:val="00903D72"/>
    <w:rsid w:val="00903FB1"/>
    <w:rsid w:val="0090408B"/>
    <w:rsid w:val="009040C7"/>
    <w:rsid w:val="00904240"/>
    <w:rsid w:val="0090424E"/>
    <w:rsid w:val="00904259"/>
    <w:rsid w:val="0090426F"/>
    <w:rsid w:val="00904327"/>
    <w:rsid w:val="00904375"/>
    <w:rsid w:val="00904522"/>
    <w:rsid w:val="00904548"/>
    <w:rsid w:val="009047D6"/>
    <w:rsid w:val="00904812"/>
    <w:rsid w:val="009048B8"/>
    <w:rsid w:val="00904A82"/>
    <w:rsid w:val="00904AA0"/>
    <w:rsid w:val="00904BC1"/>
    <w:rsid w:val="00904BCB"/>
    <w:rsid w:val="00904C58"/>
    <w:rsid w:val="00904CA6"/>
    <w:rsid w:val="00904D02"/>
    <w:rsid w:val="00904ED8"/>
    <w:rsid w:val="00905024"/>
    <w:rsid w:val="009051A0"/>
    <w:rsid w:val="00905396"/>
    <w:rsid w:val="009055CD"/>
    <w:rsid w:val="009056BA"/>
    <w:rsid w:val="0090580E"/>
    <w:rsid w:val="00905858"/>
    <w:rsid w:val="00905896"/>
    <w:rsid w:val="009059AA"/>
    <w:rsid w:val="00905A78"/>
    <w:rsid w:val="00905D7C"/>
    <w:rsid w:val="00905FEA"/>
    <w:rsid w:val="009060C8"/>
    <w:rsid w:val="009060D8"/>
    <w:rsid w:val="009061C7"/>
    <w:rsid w:val="009062BB"/>
    <w:rsid w:val="009062BF"/>
    <w:rsid w:val="00906315"/>
    <w:rsid w:val="00906339"/>
    <w:rsid w:val="00906629"/>
    <w:rsid w:val="00906949"/>
    <w:rsid w:val="00906BEA"/>
    <w:rsid w:val="00906C55"/>
    <w:rsid w:val="009070DD"/>
    <w:rsid w:val="009070F7"/>
    <w:rsid w:val="009071EC"/>
    <w:rsid w:val="00907210"/>
    <w:rsid w:val="00907499"/>
    <w:rsid w:val="009074E5"/>
    <w:rsid w:val="00907518"/>
    <w:rsid w:val="009075AD"/>
    <w:rsid w:val="009076E9"/>
    <w:rsid w:val="009078CC"/>
    <w:rsid w:val="0090790E"/>
    <w:rsid w:val="00907BB3"/>
    <w:rsid w:val="00907CA3"/>
    <w:rsid w:val="00907D0E"/>
    <w:rsid w:val="00910035"/>
    <w:rsid w:val="009102B7"/>
    <w:rsid w:val="009102D8"/>
    <w:rsid w:val="009102E0"/>
    <w:rsid w:val="009103F7"/>
    <w:rsid w:val="009103FB"/>
    <w:rsid w:val="009105E6"/>
    <w:rsid w:val="009106F9"/>
    <w:rsid w:val="009107C0"/>
    <w:rsid w:val="009109A6"/>
    <w:rsid w:val="00910A28"/>
    <w:rsid w:val="00910C38"/>
    <w:rsid w:val="00910C8A"/>
    <w:rsid w:val="00910D38"/>
    <w:rsid w:val="00910E78"/>
    <w:rsid w:val="00910EFF"/>
    <w:rsid w:val="0091142A"/>
    <w:rsid w:val="0091159C"/>
    <w:rsid w:val="009115AC"/>
    <w:rsid w:val="00911836"/>
    <w:rsid w:val="0091183F"/>
    <w:rsid w:val="009118B6"/>
    <w:rsid w:val="0091192B"/>
    <w:rsid w:val="00911A78"/>
    <w:rsid w:val="00911BCB"/>
    <w:rsid w:val="00911C16"/>
    <w:rsid w:val="00911E31"/>
    <w:rsid w:val="00911ECF"/>
    <w:rsid w:val="00912096"/>
    <w:rsid w:val="0091241B"/>
    <w:rsid w:val="0091242E"/>
    <w:rsid w:val="0091249D"/>
    <w:rsid w:val="00912746"/>
    <w:rsid w:val="0091283B"/>
    <w:rsid w:val="009129FA"/>
    <w:rsid w:val="00912A4F"/>
    <w:rsid w:val="00912B42"/>
    <w:rsid w:val="00912B7E"/>
    <w:rsid w:val="00912C91"/>
    <w:rsid w:val="00912C9F"/>
    <w:rsid w:val="00912F73"/>
    <w:rsid w:val="00912F99"/>
    <w:rsid w:val="009130BB"/>
    <w:rsid w:val="00913160"/>
    <w:rsid w:val="0091326D"/>
    <w:rsid w:val="009133B4"/>
    <w:rsid w:val="009134F3"/>
    <w:rsid w:val="0091350A"/>
    <w:rsid w:val="0091352F"/>
    <w:rsid w:val="0091378F"/>
    <w:rsid w:val="009137DB"/>
    <w:rsid w:val="00913842"/>
    <w:rsid w:val="00913A09"/>
    <w:rsid w:val="00913BE3"/>
    <w:rsid w:val="00913D83"/>
    <w:rsid w:val="00913E95"/>
    <w:rsid w:val="00913EF1"/>
    <w:rsid w:val="00914061"/>
    <w:rsid w:val="009140A8"/>
    <w:rsid w:val="009140BF"/>
    <w:rsid w:val="009141F2"/>
    <w:rsid w:val="00914293"/>
    <w:rsid w:val="009142DE"/>
    <w:rsid w:val="0091435F"/>
    <w:rsid w:val="00914595"/>
    <w:rsid w:val="009147AF"/>
    <w:rsid w:val="00914898"/>
    <w:rsid w:val="00914960"/>
    <w:rsid w:val="00914BC3"/>
    <w:rsid w:val="00914D0F"/>
    <w:rsid w:val="00914D1E"/>
    <w:rsid w:val="00914DAC"/>
    <w:rsid w:val="00914E15"/>
    <w:rsid w:val="00914E6E"/>
    <w:rsid w:val="00914FE8"/>
    <w:rsid w:val="00915012"/>
    <w:rsid w:val="00915051"/>
    <w:rsid w:val="0091509C"/>
    <w:rsid w:val="00915104"/>
    <w:rsid w:val="00915199"/>
    <w:rsid w:val="009152D9"/>
    <w:rsid w:val="0091532E"/>
    <w:rsid w:val="00915484"/>
    <w:rsid w:val="009154DD"/>
    <w:rsid w:val="009157F7"/>
    <w:rsid w:val="009159FA"/>
    <w:rsid w:val="00915A10"/>
    <w:rsid w:val="00915D97"/>
    <w:rsid w:val="00915EC4"/>
    <w:rsid w:val="00915FFA"/>
    <w:rsid w:val="009161FB"/>
    <w:rsid w:val="009162C2"/>
    <w:rsid w:val="0091659E"/>
    <w:rsid w:val="009166B4"/>
    <w:rsid w:val="009167F9"/>
    <w:rsid w:val="00916829"/>
    <w:rsid w:val="00916B72"/>
    <w:rsid w:val="00916BAC"/>
    <w:rsid w:val="00916D02"/>
    <w:rsid w:val="00916D52"/>
    <w:rsid w:val="00916E14"/>
    <w:rsid w:val="00916E4D"/>
    <w:rsid w:val="00916E59"/>
    <w:rsid w:val="00916EC6"/>
    <w:rsid w:val="00916FB3"/>
    <w:rsid w:val="00916FE0"/>
    <w:rsid w:val="00916FE2"/>
    <w:rsid w:val="00916FFB"/>
    <w:rsid w:val="009170E5"/>
    <w:rsid w:val="00917136"/>
    <w:rsid w:val="0091715F"/>
    <w:rsid w:val="00917193"/>
    <w:rsid w:val="009173B6"/>
    <w:rsid w:val="009174C6"/>
    <w:rsid w:val="00917595"/>
    <w:rsid w:val="00917603"/>
    <w:rsid w:val="00917D36"/>
    <w:rsid w:val="00917EB0"/>
    <w:rsid w:val="00917F50"/>
    <w:rsid w:val="00920206"/>
    <w:rsid w:val="009202AC"/>
    <w:rsid w:val="0092054B"/>
    <w:rsid w:val="00920760"/>
    <w:rsid w:val="0092091D"/>
    <w:rsid w:val="00920A34"/>
    <w:rsid w:val="00920A65"/>
    <w:rsid w:val="00920A68"/>
    <w:rsid w:val="00920B7D"/>
    <w:rsid w:val="00920C4D"/>
    <w:rsid w:val="00920DFE"/>
    <w:rsid w:val="00920EDB"/>
    <w:rsid w:val="00921151"/>
    <w:rsid w:val="00921355"/>
    <w:rsid w:val="00921427"/>
    <w:rsid w:val="00921450"/>
    <w:rsid w:val="00921455"/>
    <w:rsid w:val="00921535"/>
    <w:rsid w:val="009215D1"/>
    <w:rsid w:val="00921791"/>
    <w:rsid w:val="009217B5"/>
    <w:rsid w:val="009217BF"/>
    <w:rsid w:val="0092195B"/>
    <w:rsid w:val="009219E0"/>
    <w:rsid w:val="00921AEC"/>
    <w:rsid w:val="00921B1C"/>
    <w:rsid w:val="00921D52"/>
    <w:rsid w:val="00921D92"/>
    <w:rsid w:val="00921DE3"/>
    <w:rsid w:val="00921F5E"/>
    <w:rsid w:val="00921FB4"/>
    <w:rsid w:val="0092203A"/>
    <w:rsid w:val="009221E8"/>
    <w:rsid w:val="009224F1"/>
    <w:rsid w:val="0092265A"/>
    <w:rsid w:val="009227FE"/>
    <w:rsid w:val="00922888"/>
    <w:rsid w:val="00922A34"/>
    <w:rsid w:val="00922A65"/>
    <w:rsid w:val="00922A79"/>
    <w:rsid w:val="00922A8D"/>
    <w:rsid w:val="00922AC4"/>
    <w:rsid w:val="00922B68"/>
    <w:rsid w:val="00922BD4"/>
    <w:rsid w:val="00922E37"/>
    <w:rsid w:val="009233B7"/>
    <w:rsid w:val="009233C0"/>
    <w:rsid w:val="0092342B"/>
    <w:rsid w:val="00923887"/>
    <w:rsid w:val="00923A20"/>
    <w:rsid w:val="00923BA3"/>
    <w:rsid w:val="00923CCB"/>
    <w:rsid w:val="009240A7"/>
    <w:rsid w:val="00924263"/>
    <w:rsid w:val="009242BD"/>
    <w:rsid w:val="0092454E"/>
    <w:rsid w:val="009246C5"/>
    <w:rsid w:val="00924B34"/>
    <w:rsid w:val="00924BF6"/>
    <w:rsid w:val="00924BF9"/>
    <w:rsid w:val="00924D22"/>
    <w:rsid w:val="00924E1B"/>
    <w:rsid w:val="00924F39"/>
    <w:rsid w:val="00924F9E"/>
    <w:rsid w:val="00924F9F"/>
    <w:rsid w:val="0092515C"/>
    <w:rsid w:val="009251BC"/>
    <w:rsid w:val="009252B6"/>
    <w:rsid w:val="0092537D"/>
    <w:rsid w:val="0092552C"/>
    <w:rsid w:val="0092568F"/>
    <w:rsid w:val="009259A4"/>
    <w:rsid w:val="00925D36"/>
    <w:rsid w:val="00925DAB"/>
    <w:rsid w:val="00925F7A"/>
    <w:rsid w:val="00925FDE"/>
    <w:rsid w:val="009260AA"/>
    <w:rsid w:val="009261A1"/>
    <w:rsid w:val="009262C1"/>
    <w:rsid w:val="009262D3"/>
    <w:rsid w:val="009262EC"/>
    <w:rsid w:val="00926380"/>
    <w:rsid w:val="009263F3"/>
    <w:rsid w:val="009266B6"/>
    <w:rsid w:val="009268C5"/>
    <w:rsid w:val="00926933"/>
    <w:rsid w:val="00926AA4"/>
    <w:rsid w:val="00926AA8"/>
    <w:rsid w:val="00926BB3"/>
    <w:rsid w:val="00926C57"/>
    <w:rsid w:val="00926D9A"/>
    <w:rsid w:val="00926F62"/>
    <w:rsid w:val="00926FB8"/>
    <w:rsid w:val="009270DD"/>
    <w:rsid w:val="009271D7"/>
    <w:rsid w:val="009271E8"/>
    <w:rsid w:val="0092720A"/>
    <w:rsid w:val="0092731A"/>
    <w:rsid w:val="009273FC"/>
    <w:rsid w:val="00927442"/>
    <w:rsid w:val="00927528"/>
    <w:rsid w:val="00927605"/>
    <w:rsid w:val="0092766E"/>
    <w:rsid w:val="0092788F"/>
    <w:rsid w:val="00927986"/>
    <w:rsid w:val="00927A15"/>
    <w:rsid w:val="00927A97"/>
    <w:rsid w:val="00927B3F"/>
    <w:rsid w:val="00927C0C"/>
    <w:rsid w:val="00927C4C"/>
    <w:rsid w:val="00927F48"/>
    <w:rsid w:val="00927F77"/>
    <w:rsid w:val="00930096"/>
    <w:rsid w:val="009300B9"/>
    <w:rsid w:val="009300D3"/>
    <w:rsid w:val="00930194"/>
    <w:rsid w:val="009302D6"/>
    <w:rsid w:val="0093030D"/>
    <w:rsid w:val="00930483"/>
    <w:rsid w:val="0093079B"/>
    <w:rsid w:val="0093083D"/>
    <w:rsid w:val="00930BBA"/>
    <w:rsid w:val="00930C83"/>
    <w:rsid w:val="00930F06"/>
    <w:rsid w:val="00931190"/>
    <w:rsid w:val="00931211"/>
    <w:rsid w:val="00931244"/>
    <w:rsid w:val="009316AA"/>
    <w:rsid w:val="00931818"/>
    <w:rsid w:val="0093186D"/>
    <w:rsid w:val="00931D30"/>
    <w:rsid w:val="00931DA6"/>
    <w:rsid w:val="00931DBC"/>
    <w:rsid w:val="00931E55"/>
    <w:rsid w:val="00931F76"/>
    <w:rsid w:val="00931FFD"/>
    <w:rsid w:val="009321E0"/>
    <w:rsid w:val="00932342"/>
    <w:rsid w:val="009325C1"/>
    <w:rsid w:val="00932739"/>
    <w:rsid w:val="009327EB"/>
    <w:rsid w:val="00932955"/>
    <w:rsid w:val="00932A21"/>
    <w:rsid w:val="00932A75"/>
    <w:rsid w:val="00932DC9"/>
    <w:rsid w:val="00932E49"/>
    <w:rsid w:val="00932EB6"/>
    <w:rsid w:val="00932FC5"/>
    <w:rsid w:val="00932FD6"/>
    <w:rsid w:val="00932FE2"/>
    <w:rsid w:val="009331C5"/>
    <w:rsid w:val="009333EA"/>
    <w:rsid w:val="00933415"/>
    <w:rsid w:val="00933499"/>
    <w:rsid w:val="009334DF"/>
    <w:rsid w:val="00933529"/>
    <w:rsid w:val="00933766"/>
    <w:rsid w:val="009338C9"/>
    <w:rsid w:val="00933C2C"/>
    <w:rsid w:val="00933CB0"/>
    <w:rsid w:val="00933D23"/>
    <w:rsid w:val="00933EDD"/>
    <w:rsid w:val="009340C6"/>
    <w:rsid w:val="009342DF"/>
    <w:rsid w:val="009342F3"/>
    <w:rsid w:val="009344FA"/>
    <w:rsid w:val="009349D9"/>
    <w:rsid w:val="00934AFB"/>
    <w:rsid w:val="00934C26"/>
    <w:rsid w:val="00934CFD"/>
    <w:rsid w:val="00934D34"/>
    <w:rsid w:val="00934DF8"/>
    <w:rsid w:val="00934F3B"/>
    <w:rsid w:val="00934F62"/>
    <w:rsid w:val="00935040"/>
    <w:rsid w:val="0093512C"/>
    <w:rsid w:val="009351A0"/>
    <w:rsid w:val="009355E8"/>
    <w:rsid w:val="0093564E"/>
    <w:rsid w:val="009356C0"/>
    <w:rsid w:val="009358E7"/>
    <w:rsid w:val="00935B44"/>
    <w:rsid w:val="00935CA5"/>
    <w:rsid w:val="00935CB9"/>
    <w:rsid w:val="00935CFA"/>
    <w:rsid w:val="00935E43"/>
    <w:rsid w:val="00935EF0"/>
    <w:rsid w:val="00935F5E"/>
    <w:rsid w:val="00936032"/>
    <w:rsid w:val="00936238"/>
    <w:rsid w:val="009362F3"/>
    <w:rsid w:val="00936323"/>
    <w:rsid w:val="009363A8"/>
    <w:rsid w:val="00936697"/>
    <w:rsid w:val="009366CF"/>
    <w:rsid w:val="0093679F"/>
    <w:rsid w:val="00936C50"/>
    <w:rsid w:val="00936CFC"/>
    <w:rsid w:val="00936D15"/>
    <w:rsid w:val="00936F09"/>
    <w:rsid w:val="00937010"/>
    <w:rsid w:val="00937033"/>
    <w:rsid w:val="009370CF"/>
    <w:rsid w:val="00937179"/>
    <w:rsid w:val="0093738F"/>
    <w:rsid w:val="009373CA"/>
    <w:rsid w:val="0093744C"/>
    <w:rsid w:val="00937628"/>
    <w:rsid w:val="00937648"/>
    <w:rsid w:val="0093779D"/>
    <w:rsid w:val="009377A2"/>
    <w:rsid w:val="009377CD"/>
    <w:rsid w:val="00937893"/>
    <w:rsid w:val="009378C2"/>
    <w:rsid w:val="00937A5D"/>
    <w:rsid w:val="00937CAB"/>
    <w:rsid w:val="00937D50"/>
    <w:rsid w:val="00937D63"/>
    <w:rsid w:val="00937FA5"/>
    <w:rsid w:val="00937FAE"/>
    <w:rsid w:val="00940222"/>
    <w:rsid w:val="0094035D"/>
    <w:rsid w:val="0094069E"/>
    <w:rsid w:val="009406DB"/>
    <w:rsid w:val="009406F9"/>
    <w:rsid w:val="0094071F"/>
    <w:rsid w:val="0094079E"/>
    <w:rsid w:val="00940A0D"/>
    <w:rsid w:val="00940AA7"/>
    <w:rsid w:val="00940D60"/>
    <w:rsid w:val="00940DF6"/>
    <w:rsid w:val="00940E23"/>
    <w:rsid w:val="009411AF"/>
    <w:rsid w:val="0094121D"/>
    <w:rsid w:val="009417E3"/>
    <w:rsid w:val="0094183F"/>
    <w:rsid w:val="0094193E"/>
    <w:rsid w:val="00941A66"/>
    <w:rsid w:val="00941C8A"/>
    <w:rsid w:val="00941D50"/>
    <w:rsid w:val="00941E17"/>
    <w:rsid w:val="00941E37"/>
    <w:rsid w:val="00941EF1"/>
    <w:rsid w:val="00941FD3"/>
    <w:rsid w:val="0094200D"/>
    <w:rsid w:val="009426A1"/>
    <w:rsid w:val="00942704"/>
    <w:rsid w:val="0094282D"/>
    <w:rsid w:val="00942912"/>
    <w:rsid w:val="009429A2"/>
    <w:rsid w:val="00942EF0"/>
    <w:rsid w:val="009431E6"/>
    <w:rsid w:val="009432B5"/>
    <w:rsid w:val="009433DE"/>
    <w:rsid w:val="0094342A"/>
    <w:rsid w:val="009435B6"/>
    <w:rsid w:val="009436A0"/>
    <w:rsid w:val="00943883"/>
    <w:rsid w:val="00943898"/>
    <w:rsid w:val="0094398C"/>
    <w:rsid w:val="00943A2E"/>
    <w:rsid w:val="00943A4E"/>
    <w:rsid w:val="00943CEB"/>
    <w:rsid w:val="00943E66"/>
    <w:rsid w:val="00943FB6"/>
    <w:rsid w:val="009440BE"/>
    <w:rsid w:val="0094412B"/>
    <w:rsid w:val="009444BB"/>
    <w:rsid w:val="00944555"/>
    <w:rsid w:val="00944635"/>
    <w:rsid w:val="00944724"/>
    <w:rsid w:val="009447F1"/>
    <w:rsid w:val="00944835"/>
    <w:rsid w:val="00944BB1"/>
    <w:rsid w:val="00944CDC"/>
    <w:rsid w:val="00944D5D"/>
    <w:rsid w:val="00944FDB"/>
    <w:rsid w:val="0094520C"/>
    <w:rsid w:val="00945227"/>
    <w:rsid w:val="0094533D"/>
    <w:rsid w:val="00945677"/>
    <w:rsid w:val="00945798"/>
    <w:rsid w:val="0094598C"/>
    <w:rsid w:val="009459CA"/>
    <w:rsid w:val="00945A9A"/>
    <w:rsid w:val="00945E64"/>
    <w:rsid w:val="00945EDD"/>
    <w:rsid w:val="00945EFA"/>
    <w:rsid w:val="00945F30"/>
    <w:rsid w:val="0094602B"/>
    <w:rsid w:val="009460E0"/>
    <w:rsid w:val="00946242"/>
    <w:rsid w:val="00946293"/>
    <w:rsid w:val="00946445"/>
    <w:rsid w:val="009465C3"/>
    <w:rsid w:val="009466FC"/>
    <w:rsid w:val="0094684F"/>
    <w:rsid w:val="009469B5"/>
    <w:rsid w:val="00946B06"/>
    <w:rsid w:val="00946C25"/>
    <w:rsid w:val="00946C33"/>
    <w:rsid w:val="00946DDC"/>
    <w:rsid w:val="009471BB"/>
    <w:rsid w:val="0094723D"/>
    <w:rsid w:val="00947247"/>
    <w:rsid w:val="009472C8"/>
    <w:rsid w:val="0094738A"/>
    <w:rsid w:val="00947412"/>
    <w:rsid w:val="00947426"/>
    <w:rsid w:val="0094775C"/>
    <w:rsid w:val="0094777D"/>
    <w:rsid w:val="0094799C"/>
    <w:rsid w:val="00947B3F"/>
    <w:rsid w:val="00947BC6"/>
    <w:rsid w:val="00947E34"/>
    <w:rsid w:val="00947E8F"/>
    <w:rsid w:val="009502AA"/>
    <w:rsid w:val="009502BA"/>
    <w:rsid w:val="0095037F"/>
    <w:rsid w:val="00950421"/>
    <w:rsid w:val="0095044F"/>
    <w:rsid w:val="0095055C"/>
    <w:rsid w:val="009505E7"/>
    <w:rsid w:val="00950665"/>
    <w:rsid w:val="009506EF"/>
    <w:rsid w:val="0095072B"/>
    <w:rsid w:val="00950785"/>
    <w:rsid w:val="00950799"/>
    <w:rsid w:val="00950831"/>
    <w:rsid w:val="00950881"/>
    <w:rsid w:val="00950A9F"/>
    <w:rsid w:val="00950B5C"/>
    <w:rsid w:val="00950CB1"/>
    <w:rsid w:val="00951635"/>
    <w:rsid w:val="0095176F"/>
    <w:rsid w:val="009518E3"/>
    <w:rsid w:val="0095196D"/>
    <w:rsid w:val="00951AE0"/>
    <w:rsid w:val="00951D12"/>
    <w:rsid w:val="00952038"/>
    <w:rsid w:val="0095223A"/>
    <w:rsid w:val="00952260"/>
    <w:rsid w:val="0095256D"/>
    <w:rsid w:val="00952590"/>
    <w:rsid w:val="00952679"/>
    <w:rsid w:val="009526B0"/>
    <w:rsid w:val="009526F4"/>
    <w:rsid w:val="009526FE"/>
    <w:rsid w:val="009527C1"/>
    <w:rsid w:val="009527EC"/>
    <w:rsid w:val="009528C8"/>
    <w:rsid w:val="009528CB"/>
    <w:rsid w:val="00952988"/>
    <w:rsid w:val="00952A19"/>
    <w:rsid w:val="00952B45"/>
    <w:rsid w:val="00952B7A"/>
    <w:rsid w:val="00952C0A"/>
    <w:rsid w:val="00952C75"/>
    <w:rsid w:val="00952CC6"/>
    <w:rsid w:val="00952F13"/>
    <w:rsid w:val="00953231"/>
    <w:rsid w:val="0095328D"/>
    <w:rsid w:val="009532AA"/>
    <w:rsid w:val="00953358"/>
    <w:rsid w:val="009534B9"/>
    <w:rsid w:val="009534F0"/>
    <w:rsid w:val="0095355A"/>
    <w:rsid w:val="009535BB"/>
    <w:rsid w:val="009536F0"/>
    <w:rsid w:val="009536F2"/>
    <w:rsid w:val="00953779"/>
    <w:rsid w:val="009537E0"/>
    <w:rsid w:val="00953B4A"/>
    <w:rsid w:val="00953D02"/>
    <w:rsid w:val="00953E32"/>
    <w:rsid w:val="00953E93"/>
    <w:rsid w:val="00953EB9"/>
    <w:rsid w:val="00954729"/>
    <w:rsid w:val="009547C7"/>
    <w:rsid w:val="009548AD"/>
    <w:rsid w:val="009548DC"/>
    <w:rsid w:val="009548F9"/>
    <w:rsid w:val="00954B96"/>
    <w:rsid w:val="00954CB9"/>
    <w:rsid w:val="00954D28"/>
    <w:rsid w:val="00954D37"/>
    <w:rsid w:val="00954E2E"/>
    <w:rsid w:val="00954ED5"/>
    <w:rsid w:val="00954F43"/>
    <w:rsid w:val="0095506B"/>
    <w:rsid w:val="009550D8"/>
    <w:rsid w:val="00955101"/>
    <w:rsid w:val="00955177"/>
    <w:rsid w:val="009551BE"/>
    <w:rsid w:val="009552E1"/>
    <w:rsid w:val="00955385"/>
    <w:rsid w:val="00955573"/>
    <w:rsid w:val="0095592A"/>
    <w:rsid w:val="0095594D"/>
    <w:rsid w:val="00955986"/>
    <w:rsid w:val="00955C38"/>
    <w:rsid w:val="00955C3B"/>
    <w:rsid w:val="00955C6D"/>
    <w:rsid w:val="00955C7E"/>
    <w:rsid w:val="00955CE4"/>
    <w:rsid w:val="00955D16"/>
    <w:rsid w:val="00955EB8"/>
    <w:rsid w:val="00955FEF"/>
    <w:rsid w:val="00955FF2"/>
    <w:rsid w:val="009560FB"/>
    <w:rsid w:val="00956343"/>
    <w:rsid w:val="0095658A"/>
    <w:rsid w:val="00956639"/>
    <w:rsid w:val="0095678D"/>
    <w:rsid w:val="00956835"/>
    <w:rsid w:val="00956943"/>
    <w:rsid w:val="00956A8B"/>
    <w:rsid w:val="00956A96"/>
    <w:rsid w:val="00956CAD"/>
    <w:rsid w:val="00956E95"/>
    <w:rsid w:val="00956F9D"/>
    <w:rsid w:val="00957317"/>
    <w:rsid w:val="0095745D"/>
    <w:rsid w:val="009574C1"/>
    <w:rsid w:val="00957668"/>
    <w:rsid w:val="009576F1"/>
    <w:rsid w:val="0095781A"/>
    <w:rsid w:val="009579E4"/>
    <w:rsid w:val="009579ED"/>
    <w:rsid w:val="00957B87"/>
    <w:rsid w:val="00957BCB"/>
    <w:rsid w:val="00957C15"/>
    <w:rsid w:val="00957DCB"/>
    <w:rsid w:val="00957E9F"/>
    <w:rsid w:val="009601EF"/>
    <w:rsid w:val="009603AD"/>
    <w:rsid w:val="00960605"/>
    <w:rsid w:val="00960628"/>
    <w:rsid w:val="009607A6"/>
    <w:rsid w:val="00960ACF"/>
    <w:rsid w:val="00960B13"/>
    <w:rsid w:val="00960B55"/>
    <w:rsid w:val="00960B8A"/>
    <w:rsid w:val="00960B94"/>
    <w:rsid w:val="00960BAA"/>
    <w:rsid w:val="00960BB4"/>
    <w:rsid w:val="00960C41"/>
    <w:rsid w:val="00960C4D"/>
    <w:rsid w:val="00960D79"/>
    <w:rsid w:val="0096137E"/>
    <w:rsid w:val="0096138E"/>
    <w:rsid w:val="0096142F"/>
    <w:rsid w:val="00961491"/>
    <w:rsid w:val="00961596"/>
    <w:rsid w:val="00961606"/>
    <w:rsid w:val="00961632"/>
    <w:rsid w:val="0096165E"/>
    <w:rsid w:val="0096175F"/>
    <w:rsid w:val="009618CA"/>
    <w:rsid w:val="009619F0"/>
    <w:rsid w:val="00961B8C"/>
    <w:rsid w:val="00961BCD"/>
    <w:rsid w:val="00961C46"/>
    <w:rsid w:val="00961DFA"/>
    <w:rsid w:val="00961DFE"/>
    <w:rsid w:val="009621FD"/>
    <w:rsid w:val="0096223D"/>
    <w:rsid w:val="009622F4"/>
    <w:rsid w:val="0096246F"/>
    <w:rsid w:val="009624B2"/>
    <w:rsid w:val="00962728"/>
    <w:rsid w:val="00962887"/>
    <w:rsid w:val="00962889"/>
    <w:rsid w:val="009629D9"/>
    <w:rsid w:val="00962ABE"/>
    <w:rsid w:val="00962BEF"/>
    <w:rsid w:val="00962E89"/>
    <w:rsid w:val="00962EF4"/>
    <w:rsid w:val="00963039"/>
    <w:rsid w:val="00963076"/>
    <w:rsid w:val="0096308B"/>
    <w:rsid w:val="00963090"/>
    <w:rsid w:val="00963123"/>
    <w:rsid w:val="00963150"/>
    <w:rsid w:val="00963675"/>
    <w:rsid w:val="009637C5"/>
    <w:rsid w:val="0096391D"/>
    <w:rsid w:val="00963967"/>
    <w:rsid w:val="00963970"/>
    <w:rsid w:val="00963C17"/>
    <w:rsid w:val="00963C5C"/>
    <w:rsid w:val="00963E06"/>
    <w:rsid w:val="00963E4D"/>
    <w:rsid w:val="00963F3F"/>
    <w:rsid w:val="00964006"/>
    <w:rsid w:val="00964059"/>
    <w:rsid w:val="0096405C"/>
    <w:rsid w:val="0096413E"/>
    <w:rsid w:val="009641AD"/>
    <w:rsid w:val="009641FF"/>
    <w:rsid w:val="0096434B"/>
    <w:rsid w:val="0096434E"/>
    <w:rsid w:val="009645CC"/>
    <w:rsid w:val="009645EC"/>
    <w:rsid w:val="009646D8"/>
    <w:rsid w:val="00964783"/>
    <w:rsid w:val="00964841"/>
    <w:rsid w:val="0096488F"/>
    <w:rsid w:val="00964C00"/>
    <w:rsid w:val="00964C73"/>
    <w:rsid w:val="00964DB5"/>
    <w:rsid w:val="00964E7A"/>
    <w:rsid w:val="00964EB4"/>
    <w:rsid w:val="00964FF5"/>
    <w:rsid w:val="00965295"/>
    <w:rsid w:val="009652E2"/>
    <w:rsid w:val="00965358"/>
    <w:rsid w:val="00965454"/>
    <w:rsid w:val="009654C7"/>
    <w:rsid w:val="009658AF"/>
    <w:rsid w:val="00965B50"/>
    <w:rsid w:val="00965C08"/>
    <w:rsid w:val="00965C45"/>
    <w:rsid w:val="00965E79"/>
    <w:rsid w:val="00966053"/>
    <w:rsid w:val="0096615A"/>
    <w:rsid w:val="009661DD"/>
    <w:rsid w:val="00966228"/>
    <w:rsid w:val="00966360"/>
    <w:rsid w:val="0096641E"/>
    <w:rsid w:val="009664C8"/>
    <w:rsid w:val="00966682"/>
    <w:rsid w:val="009666FA"/>
    <w:rsid w:val="0096676A"/>
    <w:rsid w:val="009669AA"/>
    <w:rsid w:val="009669E5"/>
    <w:rsid w:val="00966A1B"/>
    <w:rsid w:val="00966AE0"/>
    <w:rsid w:val="00966CE8"/>
    <w:rsid w:val="00966DD7"/>
    <w:rsid w:val="00966DF8"/>
    <w:rsid w:val="00966F5B"/>
    <w:rsid w:val="00966F77"/>
    <w:rsid w:val="009670E1"/>
    <w:rsid w:val="00967125"/>
    <w:rsid w:val="009671E2"/>
    <w:rsid w:val="0096743B"/>
    <w:rsid w:val="00967541"/>
    <w:rsid w:val="0096760A"/>
    <w:rsid w:val="009676B8"/>
    <w:rsid w:val="00967802"/>
    <w:rsid w:val="00967FCA"/>
    <w:rsid w:val="009701EA"/>
    <w:rsid w:val="009701F9"/>
    <w:rsid w:val="00970376"/>
    <w:rsid w:val="00970439"/>
    <w:rsid w:val="00970A4C"/>
    <w:rsid w:val="00970B68"/>
    <w:rsid w:val="00970BFC"/>
    <w:rsid w:val="00970C0B"/>
    <w:rsid w:val="00970D04"/>
    <w:rsid w:val="00970D86"/>
    <w:rsid w:val="00970E46"/>
    <w:rsid w:val="00970EB8"/>
    <w:rsid w:val="00970F11"/>
    <w:rsid w:val="00970FC8"/>
    <w:rsid w:val="00971178"/>
    <w:rsid w:val="00971363"/>
    <w:rsid w:val="00971419"/>
    <w:rsid w:val="0097154D"/>
    <w:rsid w:val="00971627"/>
    <w:rsid w:val="00971674"/>
    <w:rsid w:val="009717E8"/>
    <w:rsid w:val="00971A6B"/>
    <w:rsid w:val="00971B37"/>
    <w:rsid w:val="00971D14"/>
    <w:rsid w:val="00971DF3"/>
    <w:rsid w:val="00971E5F"/>
    <w:rsid w:val="00971F36"/>
    <w:rsid w:val="00972157"/>
    <w:rsid w:val="009721B9"/>
    <w:rsid w:val="0097220B"/>
    <w:rsid w:val="00972336"/>
    <w:rsid w:val="00972372"/>
    <w:rsid w:val="00972702"/>
    <w:rsid w:val="009728BA"/>
    <w:rsid w:val="009729AA"/>
    <w:rsid w:val="00972A7F"/>
    <w:rsid w:val="00972F7C"/>
    <w:rsid w:val="00973219"/>
    <w:rsid w:val="00973221"/>
    <w:rsid w:val="00973457"/>
    <w:rsid w:val="009734AD"/>
    <w:rsid w:val="00973531"/>
    <w:rsid w:val="0097353C"/>
    <w:rsid w:val="009735C6"/>
    <w:rsid w:val="009736D2"/>
    <w:rsid w:val="0097372C"/>
    <w:rsid w:val="009738CE"/>
    <w:rsid w:val="00973A78"/>
    <w:rsid w:val="00973B46"/>
    <w:rsid w:val="00973CC6"/>
    <w:rsid w:val="00973DCC"/>
    <w:rsid w:val="00973E59"/>
    <w:rsid w:val="00973EB8"/>
    <w:rsid w:val="00973EFA"/>
    <w:rsid w:val="00973F39"/>
    <w:rsid w:val="00973FC5"/>
    <w:rsid w:val="00973FD5"/>
    <w:rsid w:val="009740E1"/>
    <w:rsid w:val="0097415E"/>
    <w:rsid w:val="0097418A"/>
    <w:rsid w:val="009741DF"/>
    <w:rsid w:val="009741E6"/>
    <w:rsid w:val="0097420F"/>
    <w:rsid w:val="00974249"/>
    <w:rsid w:val="009742E3"/>
    <w:rsid w:val="00974398"/>
    <w:rsid w:val="0097446C"/>
    <w:rsid w:val="00974715"/>
    <w:rsid w:val="00974736"/>
    <w:rsid w:val="0097479E"/>
    <w:rsid w:val="00974975"/>
    <w:rsid w:val="00974B17"/>
    <w:rsid w:val="00974BF2"/>
    <w:rsid w:val="00974C8F"/>
    <w:rsid w:val="00974D8B"/>
    <w:rsid w:val="00974FC5"/>
    <w:rsid w:val="009751C6"/>
    <w:rsid w:val="00975279"/>
    <w:rsid w:val="00975B2E"/>
    <w:rsid w:val="00975BC5"/>
    <w:rsid w:val="00975C35"/>
    <w:rsid w:val="00975D35"/>
    <w:rsid w:val="00975FAF"/>
    <w:rsid w:val="00976026"/>
    <w:rsid w:val="0097616F"/>
    <w:rsid w:val="00976356"/>
    <w:rsid w:val="009763B7"/>
    <w:rsid w:val="009764FE"/>
    <w:rsid w:val="00976598"/>
    <w:rsid w:val="009765F7"/>
    <w:rsid w:val="00976767"/>
    <w:rsid w:val="0097687B"/>
    <w:rsid w:val="00976BC8"/>
    <w:rsid w:val="00976CCE"/>
    <w:rsid w:val="00976F11"/>
    <w:rsid w:val="00976F13"/>
    <w:rsid w:val="00977011"/>
    <w:rsid w:val="00977079"/>
    <w:rsid w:val="009773B1"/>
    <w:rsid w:val="0097749A"/>
    <w:rsid w:val="00977730"/>
    <w:rsid w:val="00977779"/>
    <w:rsid w:val="009778C1"/>
    <w:rsid w:val="00977936"/>
    <w:rsid w:val="0097793A"/>
    <w:rsid w:val="009779CC"/>
    <w:rsid w:val="009779F1"/>
    <w:rsid w:val="00977A0D"/>
    <w:rsid w:val="00977C34"/>
    <w:rsid w:val="00977DAE"/>
    <w:rsid w:val="00977DF6"/>
    <w:rsid w:val="00977F67"/>
    <w:rsid w:val="0098000D"/>
    <w:rsid w:val="00980021"/>
    <w:rsid w:val="009800DB"/>
    <w:rsid w:val="009803CC"/>
    <w:rsid w:val="009803D7"/>
    <w:rsid w:val="00980413"/>
    <w:rsid w:val="0098042E"/>
    <w:rsid w:val="009804B1"/>
    <w:rsid w:val="00980543"/>
    <w:rsid w:val="00980663"/>
    <w:rsid w:val="009807B4"/>
    <w:rsid w:val="00980912"/>
    <w:rsid w:val="00980937"/>
    <w:rsid w:val="009809A9"/>
    <w:rsid w:val="00980A01"/>
    <w:rsid w:val="00980B47"/>
    <w:rsid w:val="00980CF3"/>
    <w:rsid w:val="00980D40"/>
    <w:rsid w:val="00980E77"/>
    <w:rsid w:val="009811C0"/>
    <w:rsid w:val="009811F4"/>
    <w:rsid w:val="009813D5"/>
    <w:rsid w:val="0098149D"/>
    <w:rsid w:val="0098158D"/>
    <w:rsid w:val="009816FC"/>
    <w:rsid w:val="009817B1"/>
    <w:rsid w:val="009819AE"/>
    <w:rsid w:val="00981A2F"/>
    <w:rsid w:val="00981A4C"/>
    <w:rsid w:val="00981C8B"/>
    <w:rsid w:val="00981CFC"/>
    <w:rsid w:val="00981E0D"/>
    <w:rsid w:val="00981EFD"/>
    <w:rsid w:val="00981FB2"/>
    <w:rsid w:val="00982029"/>
    <w:rsid w:val="009820C2"/>
    <w:rsid w:val="00982166"/>
    <w:rsid w:val="00982358"/>
    <w:rsid w:val="009823E3"/>
    <w:rsid w:val="00982791"/>
    <w:rsid w:val="00982797"/>
    <w:rsid w:val="009827B2"/>
    <w:rsid w:val="00982933"/>
    <w:rsid w:val="00982A53"/>
    <w:rsid w:val="00982B23"/>
    <w:rsid w:val="00982C52"/>
    <w:rsid w:val="00982D5D"/>
    <w:rsid w:val="00982E90"/>
    <w:rsid w:val="00983130"/>
    <w:rsid w:val="009831AC"/>
    <w:rsid w:val="00983373"/>
    <w:rsid w:val="009833FC"/>
    <w:rsid w:val="00983569"/>
    <w:rsid w:val="009838C5"/>
    <w:rsid w:val="00983BE8"/>
    <w:rsid w:val="00983DC0"/>
    <w:rsid w:val="00983E0C"/>
    <w:rsid w:val="00983E23"/>
    <w:rsid w:val="00983E9E"/>
    <w:rsid w:val="00983EA7"/>
    <w:rsid w:val="00983FB6"/>
    <w:rsid w:val="00983FBC"/>
    <w:rsid w:val="00984119"/>
    <w:rsid w:val="0098415A"/>
    <w:rsid w:val="009841C9"/>
    <w:rsid w:val="00984221"/>
    <w:rsid w:val="0098441D"/>
    <w:rsid w:val="00984725"/>
    <w:rsid w:val="009847B3"/>
    <w:rsid w:val="00984B1E"/>
    <w:rsid w:val="00984B54"/>
    <w:rsid w:val="00984BE4"/>
    <w:rsid w:val="00984CDE"/>
    <w:rsid w:val="00984F85"/>
    <w:rsid w:val="009850B1"/>
    <w:rsid w:val="009850F1"/>
    <w:rsid w:val="0098538B"/>
    <w:rsid w:val="009854DA"/>
    <w:rsid w:val="00985552"/>
    <w:rsid w:val="009855E6"/>
    <w:rsid w:val="00985600"/>
    <w:rsid w:val="00985660"/>
    <w:rsid w:val="009857B8"/>
    <w:rsid w:val="0098584D"/>
    <w:rsid w:val="009858C5"/>
    <w:rsid w:val="009858F9"/>
    <w:rsid w:val="00985E0E"/>
    <w:rsid w:val="00985E48"/>
    <w:rsid w:val="00986524"/>
    <w:rsid w:val="00986553"/>
    <w:rsid w:val="009866E3"/>
    <w:rsid w:val="00986702"/>
    <w:rsid w:val="009868A4"/>
    <w:rsid w:val="009869E6"/>
    <w:rsid w:val="00986A34"/>
    <w:rsid w:val="00986A53"/>
    <w:rsid w:val="00986B5C"/>
    <w:rsid w:val="00986BD9"/>
    <w:rsid w:val="00986CCA"/>
    <w:rsid w:val="00986DD8"/>
    <w:rsid w:val="00987000"/>
    <w:rsid w:val="0098704D"/>
    <w:rsid w:val="0098742E"/>
    <w:rsid w:val="00987788"/>
    <w:rsid w:val="00987AD6"/>
    <w:rsid w:val="00987CB9"/>
    <w:rsid w:val="00987D02"/>
    <w:rsid w:val="00987E1A"/>
    <w:rsid w:val="00987F9E"/>
    <w:rsid w:val="00987FEB"/>
    <w:rsid w:val="0099021F"/>
    <w:rsid w:val="00990332"/>
    <w:rsid w:val="00990444"/>
    <w:rsid w:val="009905C4"/>
    <w:rsid w:val="0099067B"/>
    <w:rsid w:val="0099072F"/>
    <w:rsid w:val="0099078E"/>
    <w:rsid w:val="009908E4"/>
    <w:rsid w:val="009908E8"/>
    <w:rsid w:val="00990984"/>
    <w:rsid w:val="00990A7F"/>
    <w:rsid w:val="00990A86"/>
    <w:rsid w:val="00990B6F"/>
    <w:rsid w:val="00990C51"/>
    <w:rsid w:val="009910B5"/>
    <w:rsid w:val="009914CC"/>
    <w:rsid w:val="00991729"/>
    <w:rsid w:val="00991766"/>
    <w:rsid w:val="00991969"/>
    <w:rsid w:val="00991BCC"/>
    <w:rsid w:val="00991BD0"/>
    <w:rsid w:val="00991BD8"/>
    <w:rsid w:val="00991C90"/>
    <w:rsid w:val="00991E20"/>
    <w:rsid w:val="00991E43"/>
    <w:rsid w:val="00991FED"/>
    <w:rsid w:val="009920BE"/>
    <w:rsid w:val="009921C0"/>
    <w:rsid w:val="00992220"/>
    <w:rsid w:val="00992303"/>
    <w:rsid w:val="00992540"/>
    <w:rsid w:val="009925A4"/>
    <w:rsid w:val="00992E2F"/>
    <w:rsid w:val="00992F1E"/>
    <w:rsid w:val="00993364"/>
    <w:rsid w:val="00993556"/>
    <w:rsid w:val="00993657"/>
    <w:rsid w:val="00993895"/>
    <w:rsid w:val="00993961"/>
    <w:rsid w:val="00993970"/>
    <w:rsid w:val="00993976"/>
    <w:rsid w:val="00993A93"/>
    <w:rsid w:val="00993AE1"/>
    <w:rsid w:val="00993E3A"/>
    <w:rsid w:val="00993E4C"/>
    <w:rsid w:val="00993EAF"/>
    <w:rsid w:val="00994045"/>
    <w:rsid w:val="009940C2"/>
    <w:rsid w:val="009941D8"/>
    <w:rsid w:val="00994306"/>
    <w:rsid w:val="00994368"/>
    <w:rsid w:val="009943EF"/>
    <w:rsid w:val="0099442A"/>
    <w:rsid w:val="009946B7"/>
    <w:rsid w:val="009946E9"/>
    <w:rsid w:val="0099490B"/>
    <w:rsid w:val="009949C8"/>
    <w:rsid w:val="00994A1C"/>
    <w:rsid w:val="00994A7B"/>
    <w:rsid w:val="00994B51"/>
    <w:rsid w:val="00994C0F"/>
    <w:rsid w:val="00994CEB"/>
    <w:rsid w:val="00994EBD"/>
    <w:rsid w:val="00994EC9"/>
    <w:rsid w:val="0099519A"/>
    <w:rsid w:val="009953F3"/>
    <w:rsid w:val="00995407"/>
    <w:rsid w:val="0099563B"/>
    <w:rsid w:val="0099572B"/>
    <w:rsid w:val="00995850"/>
    <w:rsid w:val="0099588A"/>
    <w:rsid w:val="009958D1"/>
    <w:rsid w:val="009958E3"/>
    <w:rsid w:val="009958F4"/>
    <w:rsid w:val="00995967"/>
    <w:rsid w:val="00995C51"/>
    <w:rsid w:val="00995D49"/>
    <w:rsid w:val="00995D8C"/>
    <w:rsid w:val="00995EB9"/>
    <w:rsid w:val="00995EFE"/>
    <w:rsid w:val="00995FBE"/>
    <w:rsid w:val="0099608E"/>
    <w:rsid w:val="009960BC"/>
    <w:rsid w:val="00996226"/>
    <w:rsid w:val="009962F5"/>
    <w:rsid w:val="0099649D"/>
    <w:rsid w:val="009965AC"/>
    <w:rsid w:val="0099682B"/>
    <w:rsid w:val="00996945"/>
    <w:rsid w:val="009969B0"/>
    <w:rsid w:val="00996AC9"/>
    <w:rsid w:val="00996ADF"/>
    <w:rsid w:val="00996E7C"/>
    <w:rsid w:val="00996EB0"/>
    <w:rsid w:val="00996F04"/>
    <w:rsid w:val="00997147"/>
    <w:rsid w:val="0099719C"/>
    <w:rsid w:val="009972E6"/>
    <w:rsid w:val="0099734B"/>
    <w:rsid w:val="0099761C"/>
    <w:rsid w:val="00997641"/>
    <w:rsid w:val="00997716"/>
    <w:rsid w:val="00997896"/>
    <w:rsid w:val="00997902"/>
    <w:rsid w:val="00997967"/>
    <w:rsid w:val="00997AA2"/>
    <w:rsid w:val="00997C55"/>
    <w:rsid w:val="00997CB9"/>
    <w:rsid w:val="00997CCB"/>
    <w:rsid w:val="00997D35"/>
    <w:rsid w:val="00997E51"/>
    <w:rsid w:val="009A0090"/>
    <w:rsid w:val="009A00FA"/>
    <w:rsid w:val="009A0152"/>
    <w:rsid w:val="009A0205"/>
    <w:rsid w:val="009A0350"/>
    <w:rsid w:val="009A04F1"/>
    <w:rsid w:val="009A0500"/>
    <w:rsid w:val="009A0530"/>
    <w:rsid w:val="009A060C"/>
    <w:rsid w:val="009A0954"/>
    <w:rsid w:val="009A0991"/>
    <w:rsid w:val="009A0AE2"/>
    <w:rsid w:val="009A0BF0"/>
    <w:rsid w:val="009A0D0B"/>
    <w:rsid w:val="009A0D2C"/>
    <w:rsid w:val="009A0D33"/>
    <w:rsid w:val="009A101A"/>
    <w:rsid w:val="009A105F"/>
    <w:rsid w:val="009A153E"/>
    <w:rsid w:val="009A15A8"/>
    <w:rsid w:val="009A169C"/>
    <w:rsid w:val="009A17FA"/>
    <w:rsid w:val="009A1823"/>
    <w:rsid w:val="009A18C9"/>
    <w:rsid w:val="009A18F1"/>
    <w:rsid w:val="009A1BBB"/>
    <w:rsid w:val="009A1CA1"/>
    <w:rsid w:val="009A1E01"/>
    <w:rsid w:val="009A1EBF"/>
    <w:rsid w:val="009A21CB"/>
    <w:rsid w:val="009A239B"/>
    <w:rsid w:val="009A2449"/>
    <w:rsid w:val="009A2687"/>
    <w:rsid w:val="009A2758"/>
    <w:rsid w:val="009A2788"/>
    <w:rsid w:val="009A27D7"/>
    <w:rsid w:val="009A293D"/>
    <w:rsid w:val="009A2B55"/>
    <w:rsid w:val="009A2B67"/>
    <w:rsid w:val="009A2C05"/>
    <w:rsid w:val="009A2C73"/>
    <w:rsid w:val="009A2D51"/>
    <w:rsid w:val="009A2E98"/>
    <w:rsid w:val="009A2EDC"/>
    <w:rsid w:val="009A2F70"/>
    <w:rsid w:val="009A2F9B"/>
    <w:rsid w:val="009A3148"/>
    <w:rsid w:val="009A31A2"/>
    <w:rsid w:val="009A3366"/>
    <w:rsid w:val="009A344F"/>
    <w:rsid w:val="009A35D3"/>
    <w:rsid w:val="009A3617"/>
    <w:rsid w:val="009A3884"/>
    <w:rsid w:val="009A3EC8"/>
    <w:rsid w:val="009A3F6F"/>
    <w:rsid w:val="009A3FC3"/>
    <w:rsid w:val="009A408E"/>
    <w:rsid w:val="009A415B"/>
    <w:rsid w:val="009A4188"/>
    <w:rsid w:val="009A44E0"/>
    <w:rsid w:val="009A4599"/>
    <w:rsid w:val="009A4617"/>
    <w:rsid w:val="009A4697"/>
    <w:rsid w:val="009A47FC"/>
    <w:rsid w:val="009A499D"/>
    <w:rsid w:val="009A49D7"/>
    <w:rsid w:val="009A4BC6"/>
    <w:rsid w:val="009A4DC0"/>
    <w:rsid w:val="009A4E0A"/>
    <w:rsid w:val="009A4EBC"/>
    <w:rsid w:val="009A5238"/>
    <w:rsid w:val="009A5258"/>
    <w:rsid w:val="009A527A"/>
    <w:rsid w:val="009A5282"/>
    <w:rsid w:val="009A5370"/>
    <w:rsid w:val="009A590A"/>
    <w:rsid w:val="009A59DA"/>
    <w:rsid w:val="009A59FE"/>
    <w:rsid w:val="009A5C15"/>
    <w:rsid w:val="009A5C9E"/>
    <w:rsid w:val="009A5EC5"/>
    <w:rsid w:val="009A6091"/>
    <w:rsid w:val="009A6205"/>
    <w:rsid w:val="009A621B"/>
    <w:rsid w:val="009A6225"/>
    <w:rsid w:val="009A62CB"/>
    <w:rsid w:val="009A62D9"/>
    <w:rsid w:val="009A6489"/>
    <w:rsid w:val="009A6495"/>
    <w:rsid w:val="009A6597"/>
    <w:rsid w:val="009A6964"/>
    <w:rsid w:val="009A69EC"/>
    <w:rsid w:val="009A6A85"/>
    <w:rsid w:val="009A6BBD"/>
    <w:rsid w:val="009A6E75"/>
    <w:rsid w:val="009A6EC5"/>
    <w:rsid w:val="009A709D"/>
    <w:rsid w:val="009A7270"/>
    <w:rsid w:val="009A7444"/>
    <w:rsid w:val="009A74C7"/>
    <w:rsid w:val="009A7686"/>
    <w:rsid w:val="009A76A9"/>
    <w:rsid w:val="009A76C5"/>
    <w:rsid w:val="009A76D2"/>
    <w:rsid w:val="009A76DB"/>
    <w:rsid w:val="009A77AA"/>
    <w:rsid w:val="009A7983"/>
    <w:rsid w:val="009A799C"/>
    <w:rsid w:val="009A7A3F"/>
    <w:rsid w:val="009A7AA8"/>
    <w:rsid w:val="009A7C84"/>
    <w:rsid w:val="009A7F6B"/>
    <w:rsid w:val="009A7FDF"/>
    <w:rsid w:val="009B0003"/>
    <w:rsid w:val="009B005F"/>
    <w:rsid w:val="009B01F0"/>
    <w:rsid w:val="009B02FA"/>
    <w:rsid w:val="009B057B"/>
    <w:rsid w:val="009B05E6"/>
    <w:rsid w:val="009B0712"/>
    <w:rsid w:val="009B083C"/>
    <w:rsid w:val="009B09A1"/>
    <w:rsid w:val="009B0A35"/>
    <w:rsid w:val="009B0AAE"/>
    <w:rsid w:val="009B0C0D"/>
    <w:rsid w:val="009B0CA9"/>
    <w:rsid w:val="009B0F81"/>
    <w:rsid w:val="009B0FA9"/>
    <w:rsid w:val="009B13AA"/>
    <w:rsid w:val="009B159B"/>
    <w:rsid w:val="009B1630"/>
    <w:rsid w:val="009B1726"/>
    <w:rsid w:val="009B1939"/>
    <w:rsid w:val="009B1959"/>
    <w:rsid w:val="009B1A18"/>
    <w:rsid w:val="009B1AE1"/>
    <w:rsid w:val="009B1D61"/>
    <w:rsid w:val="009B1D86"/>
    <w:rsid w:val="009B211A"/>
    <w:rsid w:val="009B222C"/>
    <w:rsid w:val="009B227C"/>
    <w:rsid w:val="009B236E"/>
    <w:rsid w:val="009B2380"/>
    <w:rsid w:val="009B24EE"/>
    <w:rsid w:val="009B2528"/>
    <w:rsid w:val="009B25E8"/>
    <w:rsid w:val="009B2652"/>
    <w:rsid w:val="009B2875"/>
    <w:rsid w:val="009B28A2"/>
    <w:rsid w:val="009B29EB"/>
    <w:rsid w:val="009B2A57"/>
    <w:rsid w:val="009B2F59"/>
    <w:rsid w:val="009B3179"/>
    <w:rsid w:val="009B32CF"/>
    <w:rsid w:val="009B33BB"/>
    <w:rsid w:val="009B3482"/>
    <w:rsid w:val="009B353C"/>
    <w:rsid w:val="009B35FA"/>
    <w:rsid w:val="009B3901"/>
    <w:rsid w:val="009B391D"/>
    <w:rsid w:val="009B3969"/>
    <w:rsid w:val="009B3AF1"/>
    <w:rsid w:val="009B3D04"/>
    <w:rsid w:val="009B3D7F"/>
    <w:rsid w:val="009B3E12"/>
    <w:rsid w:val="009B3E28"/>
    <w:rsid w:val="009B3EE4"/>
    <w:rsid w:val="009B3F8E"/>
    <w:rsid w:val="009B3FE7"/>
    <w:rsid w:val="009B408B"/>
    <w:rsid w:val="009B40AF"/>
    <w:rsid w:val="009B415D"/>
    <w:rsid w:val="009B42DD"/>
    <w:rsid w:val="009B43D7"/>
    <w:rsid w:val="009B4413"/>
    <w:rsid w:val="009B44BC"/>
    <w:rsid w:val="009B44E4"/>
    <w:rsid w:val="009B491E"/>
    <w:rsid w:val="009B4AAB"/>
    <w:rsid w:val="009B4B44"/>
    <w:rsid w:val="009B4BF9"/>
    <w:rsid w:val="009B4E0D"/>
    <w:rsid w:val="009B4F3E"/>
    <w:rsid w:val="009B4FC2"/>
    <w:rsid w:val="009B5152"/>
    <w:rsid w:val="009B5190"/>
    <w:rsid w:val="009B51F4"/>
    <w:rsid w:val="009B51FC"/>
    <w:rsid w:val="009B5300"/>
    <w:rsid w:val="009B54A0"/>
    <w:rsid w:val="009B5697"/>
    <w:rsid w:val="009B57E1"/>
    <w:rsid w:val="009B58A7"/>
    <w:rsid w:val="009B58EA"/>
    <w:rsid w:val="009B5A10"/>
    <w:rsid w:val="009B5CB5"/>
    <w:rsid w:val="009B609A"/>
    <w:rsid w:val="009B61D8"/>
    <w:rsid w:val="009B6231"/>
    <w:rsid w:val="009B626F"/>
    <w:rsid w:val="009B63D1"/>
    <w:rsid w:val="009B65BC"/>
    <w:rsid w:val="009B69D5"/>
    <w:rsid w:val="009B6AC6"/>
    <w:rsid w:val="009B6C8D"/>
    <w:rsid w:val="009B6D43"/>
    <w:rsid w:val="009B6E10"/>
    <w:rsid w:val="009B6EF6"/>
    <w:rsid w:val="009B706D"/>
    <w:rsid w:val="009B70B5"/>
    <w:rsid w:val="009B714C"/>
    <w:rsid w:val="009B7157"/>
    <w:rsid w:val="009B71EE"/>
    <w:rsid w:val="009B732B"/>
    <w:rsid w:val="009B7349"/>
    <w:rsid w:val="009B7383"/>
    <w:rsid w:val="009B77D8"/>
    <w:rsid w:val="009B78F8"/>
    <w:rsid w:val="009B7936"/>
    <w:rsid w:val="009B7A64"/>
    <w:rsid w:val="009B7B2B"/>
    <w:rsid w:val="009B7C20"/>
    <w:rsid w:val="009B7C67"/>
    <w:rsid w:val="009B7C8F"/>
    <w:rsid w:val="009B7D30"/>
    <w:rsid w:val="009B7DFE"/>
    <w:rsid w:val="009B7F3B"/>
    <w:rsid w:val="009B7FB3"/>
    <w:rsid w:val="009C007A"/>
    <w:rsid w:val="009C0177"/>
    <w:rsid w:val="009C0348"/>
    <w:rsid w:val="009C03EB"/>
    <w:rsid w:val="009C04CA"/>
    <w:rsid w:val="009C0545"/>
    <w:rsid w:val="009C05EE"/>
    <w:rsid w:val="009C08F0"/>
    <w:rsid w:val="009C093A"/>
    <w:rsid w:val="009C09D9"/>
    <w:rsid w:val="009C09DE"/>
    <w:rsid w:val="009C0A8D"/>
    <w:rsid w:val="009C0AA0"/>
    <w:rsid w:val="009C0B44"/>
    <w:rsid w:val="009C0BC4"/>
    <w:rsid w:val="009C0D0F"/>
    <w:rsid w:val="009C0E2B"/>
    <w:rsid w:val="009C0E50"/>
    <w:rsid w:val="009C1136"/>
    <w:rsid w:val="009C1500"/>
    <w:rsid w:val="009C1653"/>
    <w:rsid w:val="009C196C"/>
    <w:rsid w:val="009C19D4"/>
    <w:rsid w:val="009C1C08"/>
    <w:rsid w:val="009C1D93"/>
    <w:rsid w:val="009C1DFB"/>
    <w:rsid w:val="009C1E70"/>
    <w:rsid w:val="009C2068"/>
    <w:rsid w:val="009C2391"/>
    <w:rsid w:val="009C2401"/>
    <w:rsid w:val="009C2431"/>
    <w:rsid w:val="009C244E"/>
    <w:rsid w:val="009C2679"/>
    <w:rsid w:val="009C291D"/>
    <w:rsid w:val="009C29B3"/>
    <w:rsid w:val="009C29CD"/>
    <w:rsid w:val="009C2B66"/>
    <w:rsid w:val="009C2CD3"/>
    <w:rsid w:val="009C2D58"/>
    <w:rsid w:val="009C2F24"/>
    <w:rsid w:val="009C2F81"/>
    <w:rsid w:val="009C2F83"/>
    <w:rsid w:val="009C3034"/>
    <w:rsid w:val="009C3110"/>
    <w:rsid w:val="009C31DB"/>
    <w:rsid w:val="009C326E"/>
    <w:rsid w:val="009C339C"/>
    <w:rsid w:val="009C358A"/>
    <w:rsid w:val="009C35A2"/>
    <w:rsid w:val="009C3619"/>
    <w:rsid w:val="009C3639"/>
    <w:rsid w:val="009C3655"/>
    <w:rsid w:val="009C36B5"/>
    <w:rsid w:val="009C37BD"/>
    <w:rsid w:val="009C3896"/>
    <w:rsid w:val="009C38D6"/>
    <w:rsid w:val="009C394E"/>
    <w:rsid w:val="009C3963"/>
    <w:rsid w:val="009C3B22"/>
    <w:rsid w:val="009C3B24"/>
    <w:rsid w:val="009C3B60"/>
    <w:rsid w:val="009C3BCD"/>
    <w:rsid w:val="009C3D08"/>
    <w:rsid w:val="009C3F33"/>
    <w:rsid w:val="009C3FC2"/>
    <w:rsid w:val="009C4564"/>
    <w:rsid w:val="009C4592"/>
    <w:rsid w:val="009C45C6"/>
    <w:rsid w:val="009C465C"/>
    <w:rsid w:val="009C46A1"/>
    <w:rsid w:val="009C4742"/>
    <w:rsid w:val="009C4823"/>
    <w:rsid w:val="009C49A0"/>
    <w:rsid w:val="009C4ADB"/>
    <w:rsid w:val="009C4AF6"/>
    <w:rsid w:val="009C4BB2"/>
    <w:rsid w:val="009C4C3C"/>
    <w:rsid w:val="009C4C4C"/>
    <w:rsid w:val="009C4EEE"/>
    <w:rsid w:val="009C5174"/>
    <w:rsid w:val="009C51AA"/>
    <w:rsid w:val="009C52BA"/>
    <w:rsid w:val="009C5487"/>
    <w:rsid w:val="009C562B"/>
    <w:rsid w:val="009C5662"/>
    <w:rsid w:val="009C57B7"/>
    <w:rsid w:val="009C59BA"/>
    <w:rsid w:val="009C5AC3"/>
    <w:rsid w:val="009C5B92"/>
    <w:rsid w:val="009C5DA2"/>
    <w:rsid w:val="009C5F3E"/>
    <w:rsid w:val="009C62F2"/>
    <w:rsid w:val="009C6372"/>
    <w:rsid w:val="009C65FC"/>
    <w:rsid w:val="009C6629"/>
    <w:rsid w:val="009C6910"/>
    <w:rsid w:val="009C6947"/>
    <w:rsid w:val="009C6AE9"/>
    <w:rsid w:val="009C6BC3"/>
    <w:rsid w:val="009C6BCE"/>
    <w:rsid w:val="009C6F76"/>
    <w:rsid w:val="009C71F8"/>
    <w:rsid w:val="009C72DF"/>
    <w:rsid w:val="009C7341"/>
    <w:rsid w:val="009C76AC"/>
    <w:rsid w:val="009C7894"/>
    <w:rsid w:val="009C7A66"/>
    <w:rsid w:val="009C7AC3"/>
    <w:rsid w:val="009C7D2B"/>
    <w:rsid w:val="009C7D73"/>
    <w:rsid w:val="009C7DFF"/>
    <w:rsid w:val="009C7F71"/>
    <w:rsid w:val="009D0040"/>
    <w:rsid w:val="009D020A"/>
    <w:rsid w:val="009D0404"/>
    <w:rsid w:val="009D057F"/>
    <w:rsid w:val="009D05AA"/>
    <w:rsid w:val="009D0748"/>
    <w:rsid w:val="009D0761"/>
    <w:rsid w:val="009D081C"/>
    <w:rsid w:val="009D0884"/>
    <w:rsid w:val="009D0B82"/>
    <w:rsid w:val="009D0BF1"/>
    <w:rsid w:val="009D0C4F"/>
    <w:rsid w:val="009D0C95"/>
    <w:rsid w:val="009D0CC8"/>
    <w:rsid w:val="009D0FBD"/>
    <w:rsid w:val="009D0FF9"/>
    <w:rsid w:val="009D1142"/>
    <w:rsid w:val="009D1234"/>
    <w:rsid w:val="009D12E6"/>
    <w:rsid w:val="009D131C"/>
    <w:rsid w:val="009D13F2"/>
    <w:rsid w:val="009D156F"/>
    <w:rsid w:val="009D15A8"/>
    <w:rsid w:val="009D1775"/>
    <w:rsid w:val="009D188D"/>
    <w:rsid w:val="009D18DB"/>
    <w:rsid w:val="009D199E"/>
    <w:rsid w:val="009D1A8D"/>
    <w:rsid w:val="009D1B5F"/>
    <w:rsid w:val="009D1CB0"/>
    <w:rsid w:val="009D1CED"/>
    <w:rsid w:val="009D1DE8"/>
    <w:rsid w:val="009D1E81"/>
    <w:rsid w:val="009D1F32"/>
    <w:rsid w:val="009D2045"/>
    <w:rsid w:val="009D20C2"/>
    <w:rsid w:val="009D2161"/>
    <w:rsid w:val="009D2174"/>
    <w:rsid w:val="009D21C0"/>
    <w:rsid w:val="009D221B"/>
    <w:rsid w:val="009D224E"/>
    <w:rsid w:val="009D2297"/>
    <w:rsid w:val="009D2346"/>
    <w:rsid w:val="009D236F"/>
    <w:rsid w:val="009D26C3"/>
    <w:rsid w:val="009D28B1"/>
    <w:rsid w:val="009D28F8"/>
    <w:rsid w:val="009D2B07"/>
    <w:rsid w:val="009D2BC8"/>
    <w:rsid w:val="009D2E50"/>
    <w:rsid w:val="009D30DD"/>
    <w:rsid w:val="009D30FB"/>
    <w:rsid w:val="009D3435"/>
    <w:rsid w:val="009D35D2"/>
    <w:rsid w:val="009D35EB"/>
    <w:rsid w:val="009D3659"/>
    <w:rsid w:val="009D37BB"/>
    <w:rsid w:val="009D38B8"/>
    <w:rsid w:val="009D3BD2"/>
    <w:rsid w:val="009D3CD5"/>
    <w:rsid w:val="009D3CE9"/>
    <w:rsid w:val="009D3D6D"/>
    <w:rsid w:val="009D3DDB"/>
    <w:rsid w:val="009D3FB9"/>
    <w:rsid w:val="009D40C3"/>
    <w:rsid w:val="009D4199"/>
    <w:rsid w:val="009D41BB"/>
    <w:rsid w:val="009D41D2"/>
    <w:rsid w:val="009D422A"/>
    <w:rsid w:val="009D429D"/>
    <w:rsid w:val="009D42A0"/>
    <w:rsid w:val="009D4486"/>
    <w:rsid w:val="009D46A4"/>
    <w:rsid w:val="009D48B9"/>
    <w:rsid w:val="009D48F8"/>
    <w:rsid w:val="009D4ABC"/>
    <w:rsid w:val="009D5040"/>
    <w:rsid w:val="009D51F3"/>
    <w:rsid w:val="009D5328"/>
    <w:rsid w:val="009D5562"/>
    <w:rsid w:val="009D5613"/>
    <w:rsid w:val="009D5697"/>
    <w:rsid w:val="009D56FB"/>
    <w:rsid w:val="009D5780"/>
    <w:rsid w:val="009D57C1"/>
    <w:rsid w:val="009D5A8F"/>
    <w:rsid w:val="009D5B81"/>
    <w:rsid w:val="009D5E0B"/>
    <w:rsid w:val="009D5F9D"/>
    <w:rsid w:val="009D605F"/>
    <w:rsid w:val="009D6209"/>
    <w:rsid w:val="009D62F3"/>
    <w:rsid w:val="009D6316"/>
    <w:rsid w:val="009D64D3"/>
    <w:rsid w:val="009D6558"/>
    <w:rsid w:val="009D655B"/>
    <w:rsid w:val="009D6709"/>
    <w:rsid w:val="009D673B"/>
    <w:rsid w:val="009D68DD"/>
    <w:rsid w:val="009D68F8"/>
    <w:rsid w:val="009D69ED"/>
    <w:rsid w:val="009D6BB4"/>
    <w:rsid w:val="009D6CD4"/>
    <w:rsid w:val="009D6D2B"/>
    <w:rsid w:val="009D6E7E"/>
    <w:rsid w:val="009D6E9F"/>
    <w:rsid w:val="009D6EAD"/>
    <w:rsid w:val="009D6FC0"/>
    <w:rsid w:val="009D72FF"/>
    <w:rsid w:val="009D7372"/>
    <w:rsid w:val="009D763D"/>
    <w:rsid w:val="009D765B"/>
    <w:rsid w:val="009D7681"/>
    <w:rsid w:val="009D787C"/>
    <w:rsid w:val="009D7966"/>
    <w:rsid w:val="009D7C35"/>
    <w:rsid w:val="009D7F57"/>
    <w:rsid w:val="009E0002"/>
    <w:rsid w:val="009E0052"/>
    <w:rsid w:val="009E0134"/>
    <w:rsid w:val="009E014A"/>
    <w:rsid w:val="009E042A"/>
    <w:rsid w:val="009E0485"/>
    <w:rsid w:val="009E0501"/>
    <w:rsid w:val="009E0640"/>
    <w:rsid w:val="009E068B"/>
    <w:rsid w:val="009E0CAF"/>
    <w:rsid w:val="009E0D39"/>
    <w:rsid w:val="009E0D78"/>
    <w:rsid w:val="009E0E02"/>
    <w:rsid w:val="009E0FA8"/>
    <w:rsid w:val="009E10C8"/>
    <w:rsid w:val="009E10E4"/>
    <w:rsid w:val="009E11FE"/>
    <w:rsid w:val="009E1404"/>
    <w:rsid w:val="009E1509"/>
    <w:rsid w:val="009E1837"/>
    <w:rsid w:val="009E1AF8"/>
    <w:rsid w:val="009E1BCE"/>
    <w:rsid w:val="009E1C11"/>
    <w:rsid w:val="009E1D41"/>
    <w:rsid w:val="009E1F0C"/>
    <w:rsid w:val="009E1F33"/>
    <w:rsid w:val="009E209A"/>
    <w:rsid w:val="009E20F1"/>
    <w:rsid w:val="009E2233"/>
    <w:rsid w:val="009E2296"/>
    <w:rsid w:val="009E22A5"/>
    <w:rsid w:val="009E238B"/>
    <w:rsid w:val="009E245C"/>
    <w:rsid w:val="009E25FF"/>
    <w:rsid w:val="009E2646"/>
    <w:rsid w:val="009E2694"/>
    <w:rsid w:val="009E26FC"/>
    <w:rsid w:val="009E2718"/>
    <w:rsid w:val="009E2726"/>
    <w:rsid w:val="009E27FF"/>
    <w:rsid w:val="009E29C5"/>
    <w:rsid w:val="009E29E6"/>
    <w:rsid w:val="009E2A42"/>
    <w:rsid w:val="009E2A65"/>
    <w:rsid w:val="009E2BF5"/>
    <w:rsid w:val="009E313B"/>
    <w:rsid w:val="009E3190"/>
    <w:rsid w:val="009E3434"/>
    <w:rsid w:val="009E3587"/>
    <w:rsid w:val="009E35E6"/>
    <w:rsid w:val="009E369C"/>
    <w:rsid w:val="009E39A2"/>
    <w:rsid w:val="009E3A0D"/>
    <w:rsid w:val="009E3AAE"/>
    <w:rsid w:val="009E3C2F"/>
    <w:rsid w:val="009E3E71"/>
    <w:rsid w:val="009E3E9C"/>
    <w:rsid w:val="009E3F83"/>
    <w:rsid w:val="009E4067"/>
    <w:rsid w:val="009E411B"/>
    <w:rsid w:val="009E438F"/>
    <w:rsid w:val="009E443C"/>
    <w:rsid w:val="009E45C3"/>
    <w:rsid w:val="009E4612"/>
    <w:rsid w:val="009E463A"/>
    <w:rsid w:val="009E4741"/>
    <w:rsid w:val="009E47C3"/>
    <w:rsid w:val="009E49FD"/>
    <w:rsid w:val="009E4CB1"/>
    <w:rsid w:val="009E4CEF"/>
    <w:rsid w:val="009E4D18"/>
    <w:rsid w:val="009E4F27"/>
    <w:rsid w:val="009E4F6D"/>
    <w:rsid w:val="009E5134"/>
    <w:rsid w:val="009E5157"/>
    <w:rsid w:val="009E51A7"/>
    <w:rsid w:val="009E51DA"/>
    <w:rsid w:val="009E5582"/>
    <w:rsid w:val="009E59F6"/>
    <w:rsid w:val="009E5AD0"/>
    <w:rsid w:val="009E5CAE"/>
    <w:rsid w:val="009E5DE3"/>
    <w:rsid w:val="009E5E78"/>
    <w:rsid w:val="009E5E79"/>
    <w:rsid w:val="009E5E85"/>
    <w:rsid w:val="009E5EA6"/>
    <w:rsid w:val="009E5EE9"/>
    <w:rsid w:val="009E613E"/>
    <w:rsid w:val="009E6221"/>
    <w:rsid w:val="009E6504"/>
    <w:rsid w:val="009E65EB"/>
    <w:rsid w:val="009E669D"/>
    <w:rsid w:val="009E6849"/>
    <w:rsid w:val="009E6AAF"/>
    <w:rsid w:val="009E6AB9"/>
    <w:rsid w:val="009E6F8C"/>
    <w:rsid w:val="009E70F8"/>
    <w:rsid w:val="009E71CD"/>
    <w:rsid w:val="009E7306"/>
    <w:rsid w:val="009E7481"/>
    <w:rsid w:val="009E7524"/>
    <w:rsid w:val="009E75B7"/>
    <w:rsid w:val="009E75F6"/>
    <w:rsid w:val="009E778E"/>
    <w:rsid w:val="009E77EF"/>
    <w:rsid w:val="009E7910"/>
    <w:rsid w:val="009E7B71"/>
    <w:rsid w:val="009E7BDC"/>
    <w:rsid w:val="009E7D98"/>
    <w:rsid w:val="009E7DA8"/>
    <w:rsid w:val="009E7DC7"/>
    <w:rsid w:val="009E7DF6"/>
    <w:rsid w:val="009E7F0C"/>
    <w:rsid w:val="009E7F23"/>
    <w:rsid w:val="009F0005"/>
    <w:rsid w:val="009F0082"/>
    <w:rsid w:val="009F020E"/>
    <w:rsid w:val="009F0449"/>
    <w:rsid w:val="009F050F"/>
    <w:rsid w:val="009F061C"/>
    <w:rsid w:val="009F061E"/>
    <w:rsid w:val="009F06D0"/>
    <w:rsid w:val="009F080F"/>
    <w:rsid w:val="009F082A"/>
    <w:rsid w:val="009F08D7"/>
    <w:rsid w:val="009F09AD"/>
    <w:rsid w:val="009F09F7"/>
    <w:rsid w:val="009F0B97"/>
    <w:rsid w:val="009F0C11"/>
    <w:rsid w:val="009F0CFD"/>
    <w:rsid w:val="009F0D4E"/>
    <w:rsid w:val="009F0DCC"/>
    <w:rsid w:val="009F11C7"/>
    <w:rsid w:val="009F1290"/>
    <w:rsid w:val="009F1397"/>
    <w:rsid w:val="009F14E7"/>
    <w:rsid w:val="009F15A1"/>
    <w:rsid w:val="009F15BD"/>
    <w:rsid w:val="009F164A"/>
    <w:rsid w:val="009F16D6"/>
    <w:rsid w:val="009F18B5"/>
    <w:rsid w:val="009F18BD"/>
    <w:rsid w:val="009F1A34"/>
    <w:rsid w:val="009F1BC4"/>
    <w:rsid w:val="009F1E0E"/>
    <w:rsid w:val="009F1EDA"/>
    <w:rsid w:val="009F1F74"/>
    <w:rsid w:val="009F20A7"/>
    <w:rsid w:val="009F218B"/>
    <w:rsid w:val="009F28C5"/>
    <w:rsid w:val="009F28F6"/>
    <w:rsid w:val="009F29FC"/>
    <w:rsid w:val="009F2A44"/>
    <w:rsid w:val="009F2B75"/>
    <w:rsid w:val="009F2C86"/>
    <w:rsid w:val="009F2E53"/>
    <w:rsid w:val="009F2F1C"/>
    <w:rsid w:val="009F2FFD"/>
    <w:rsid w:val="009F309F"/>
    <w:rsid w:val="009F3158"/>
    <w:rsid w:val="009F316B"/>
    <w:rsid w:val="009F33B5"/>
    <w:rsid w:val="009F3417"/>
    <w:rsid w:val="009F341C"/>
    <w:rsid w:val="009F3858"/>
    <w:rsid w:val="009F39ED"/>
    <w:rsid w:val="009F3AA6"/>
    <w:rsid w:val="009F3BDB"/>
    <w:rsid w:val="009F3CDF"/>
    <w:rsid w:val="009F3DA3"/>
    <w:rsid w:val="009F3DFE"/>
    <w:rsid w:val="009F3FA2"/>
    <w:rsid w:val="009F4330"/>
    <w:rsid w:val="009F4392"/>
    <w:rsid w:val="009F44BE"/>
    <w:rsid w:val="009F45E6"/>
    <w:rsid w:val="009F467F"/>
    <w:rsid w:val="009F46D7"/>
    <w:rsid w:val="009F4738"/>
    <w:rsid w:val="009F47DE"/>
    <w:rsid w:val="009F49F8"/>
    <w:rsid w:val="009F4A25"/>
    <w:rsid w:val="009F4A9A"/>
    <w:rsid w:val="009F4CAD"/>
    <w:rsid w:val="009F4EAE"/>
    <w:rsid w:val="009F4F78"/>
    <w:rsid w:val="009F51DB"/>
    <w:rsid w:val="009F5261"/>
    <w:rsid w:val="009F5291"/>
    <w:rsid w:val="009F5301"/>
    <w:rsid w:val="009F5441"/>
    <w:rsid w:val="009F546C"/>
    <w:rsid w:val="009F551E"/>
    <w:rsid w:val="009F559E"/>
    <w:rsid w:val="009F5721"/>
    <w:rsid w:val="009F57B6"/>
    <w:rsid w:val="009F5A19"/>
    <w:rsid w:val="009F5A1C"/>
    <w:rsid w:val="009F5C9E"/>
    <w:rsid w:val="009F5D88"/>
    <w:rsid w:val="009F5F6E"/>
    <w:rsid w:val="009F5FE8"/>
    <w:rsid w:val="009F607E"/>
    <w:rsid w:val="009F6094"/>
    <w:rsid w:val="009F6259"/>
    <w:rsid w:val="009F6288"/>
    <w:rsid w:val="009F63C9"/>
    <w:rsid w:val="009F66A1"/>
    <w:rsid w:val="009F679A"/>
    <w:rsid w:val="009F683F"/>
    <w:rsid w:val="009F686E"/>
    <w:rsid w:val="009F6B0A"/>
    <w:rsid w:val="009F6C80"/>
    <w:rsid w:val="009F6CC6"/>
    <w:rsid w:val="009F6DB4"/>
    <w:rsid w:val="009F6E9C"/>
    <w:rsid w:val="009F6F5D"/>
    <w:rsid w:val="009F6FE3"/>
    <w:rsid w:val="009F72B6"/>
    <w:rsid w:val="009F735A"/>
    <w:rsid w:val="009F7594"/>
    <w:rsid w:val="009F75FA"/>
    <w:rsid w:val="009F7696"/>
    <w:rsid w:val="009F7709"/>
    <w:rsid w:val="009F77D4"/>
    <w:rsid w:val="009F792A"/>
    <w:rsid w:val="009F792F"/>
    <w:rsid w:val="009F79E5"/>
    <w:rsid w:val="009F7AC3"/>
    <w:rsid w:val="009F7BC9"/>
    <w:rsid w:val="009F7E5D"/>
    <w:rsid w:val="009F7ECA"/>
    <w:rsid w:val="009F7ED0"/>
    <w:rsid w:val="00A00002"/>
    <w:rsid w:val="00A0008A"/>
    <w:rsid w:val="00A00421"/>
    <w:rsid w:val="00A0048C"/>
    <w:rsid w:val="00A00492"/>
    <w:rsid w:val="00A0067F"/>
    <w:rsid w:val="00A0071C"/>
    <w:rsid w:val="00A00AC6"/>
    <w:rsid w:val="00A00C80"/>
    <w:rsid w:val="00A00D69"/>
    <w:rsid w:val="00A00E7A"/>
    <w:rsid w:val="00A017EE"/>
    <w:rsid w:val="00A017FF"/>
    <w:rsid w:val="00A01916"/>
    <w:rsid w:val="00A01990"/>
    <w:rsid w:val="00A019C8"/>
    <w:rsid w:val="00A01C24"/>
    <w:rsid w:val="00A01D13"/>
    <w:rsid w:val="00A02362"/>
    <w:rsid w:val="00A023DD"/>
    <w:rsid w:val="00A023F6"/>
    <w:rsid w:val="00A02473"/>
    <w:rsid w:val="00A025A4"/>
    <w:rsid w:val="00A02705"/>
    <w:rsid w:val="00A02792"/>
    <w:rsid w:val="00A02899"/>
    <w:rsid w:val="00A028C9"/>
    <w:rsid w:val="00A02922"/>
    <w:rsid w:val="00A02A4C"/>
    <w:rsid w:val="00A02AF8"/>
    <w:rsid w:val="00A02B64"/>
    <w:rsid w:val="00A02CE5"/>
    <w:rsid w:val="00A02D07"/>
    <w:rsid w:val="00A02D5F"/>
    <w:rsid w:val="00A02EC0"/>
    <w:rsid w:val="00A02FCF"/>
    <w:rsid w:val="00A03205"/>
    <w:rsid w:val="00A032DE"/>
    <w:rsid w:val="00A03398"/>
    <w:rsid w:val="00A0346A"/>
    <w:rsid w:val="00A03543"/>
    <w:rsid w:val="00A03722"/>
    <w:rsid w:val="00A037A1"/>
    <w:rsid w:val="00A0386B"/>
    <w:rsid w:val="00A0392B"/>
    <w:rsid w:val="00A03988"/>
    <w:rsid w:val="00A03A75"/>
    <w:rsid w:val="00A03CA2"/>
    <w:rsid w:val="00A03D19"/>
    <w:rsid w:val="00A03EEB"/>
    <w:rsid w:val="00A03F1A"/>
    <w:rsid w:val="00A03F62"/>
    <w:rsid w:val="00A04294"/>
    <w:rsid w:val="00A04393"/>
    <w:rsid w:val="00A043CD"/>
    <w:rsid w:val="00A044B9"/>
    <w:rsid w:val="00A044F6"/>
    <w:rsid w:val="00A04502"/>
    <w:rsid w:val="00A04550"/>
    <w:rsid w:val="00A0456B"/>
    <w:rsid w:val="00A047E1"/>
    <w:rsid w:val="00A047F3"/>
    <w:rsid w:val="00A04AC9"/>
    <w:rsid w:val="00A04B77"/>
    <w:rsid w:val="00A04C49"/>
    <w:rsid w:val="00A04D25"/>
    <w:rsid w:val="00A04D7B"/>
    <w:rsid w:val="00A04DC2"/>
    <w:rsid w:val="00A04DCE"/>
    <w:rsid w:val="00A04E0E"/>
    <w:rsid w:val="00A04FDA"/>
    <w:rsid w:val="00A0564F"/>
    <w:rsid w:val="00A0587A"/>
    <w:rsid w:val="00A059E8"/>
    <w:rsid w:val="00A05D00"/>
    <w:rsid w:val="00A05DD3"/>
    <w:rsid w:val="00A05E22"/>
    <w:rsid w:val="00A05EE5"/>
    <w:rsid w:val="00A05FAB"/>
    <w:rsid w:val="00A060E2"/>
    <w:rsid w:val="00A0617D"/>
    <w:rsid w:val="00A0623E"/>
    <w:rsid w:val="00A06531"/>
    <w:rsid w:val="00A06557"/>
    <w:rsid w:val="00A0667C"/>
    <w:rsid w:val="00A0680C"/>
    <w:rsid w:val="00A06850"/>
    <w:rsid w:val="00A0685A"/>
    <w:rsid w:val="00A069F3"/>
    <w:rsid w:val="00A06A80"/>
    <w:rsid w:val="00A06B11"/>
    <w:rsid w:val="00A06CEA"/>
    <w:rsid w:val="00A06D05"/>
    <w:rsid w:val="00A06D4B"/>
    <w:rsid w:val="00A06F9B"/>
    <w:rsid w:val="00A07016"/>
    <w:rsid w:val="00A070AA"/>
    <w:rsid w:val="00A07102"/>
    <w:rsid w:val="00A07120"/>
    <w:rsid w:val="00A07176"/>
    <w:rsid w:val="00A07501"/>
    <w:rsid w:val="00A07524"/>
    <w:rsid w:val="00A075BD"/>
    <w:rsid w:val="00A0790D"/>
    <w:rsid w:val="00A07B18"/>
    <w:rsid w:val="00A07E86"/>
    <w:rsid w:val="00A07FC9"/>
    <w:rsid w:val="00A10379"/>
    <w:rsid w:val="00A1068D"/>
    <w:rsid w:val="00A106DB"/>
    <w:rsid w:val="00A109A2"/>
    <w:rsid w:val="00A10BD9"/>
    <w:rsid w:val="00A10C58"/>
    <w:rsid w:val="00A10E68"/>
    <w:rsid w:val="00A11092"/>
    <w:rsid w:val="00A111A8"/>
    <w:rsid w:val="00A11315"/>
    <w:rsid w:val="00A113FF"/>
    <w:rsid w:val="00A115F9"/>
    <w:rsid w:val="00A11769"/>
    <w:rsid w:val="00A11A18"/>
    <w:rsid w:val="00A11B88"/>
    <w:rsid w:val="00A11F6C"/>
    <w:rsid w:val="00A12044"/>
    <w:rsid w:val="00A1219F"/>
    <w:rsid w:val="00A126E1"/>
    <w:rsid w:val="00A1271D"/>
    <w:rsid w:val="00A12804"/>
    <w:rsid w:val="00A13009"/>
    <w:rsid w:val="00A130BA"/>
    <w:rsid w:val="00A131B3"/>
    <w:rsid w:val="00A132A2"/>
    <w:rsid w:val="00A134C8"/>
    <w:rsid w:val="00A13505"/>
    <w:rsid w:val="00A135E3"/>
    <w:rsid w:val="00A1374F"/>
    <w:rsid w:val="00A13773"/>
    <w:rsid w:val="00A137BE"/>
    <w:rsid w:val="00A13A6D"/>
    <w:rsid w:val="00A13BB4"/>
    <w:rsid w:val="00A13D9E"/>
    <w:rsid w:val="00A13EE8"/>
    <w:rsid w:val="00A13FB9"/>
    <w:rsid w:val="00A14172"/>
    <w:rsid w:val="00A1418A"/>
    <w:rsid w:val="00A143FB"/>
    <w:rsid w:val="00A1444D"/>
    <w:rsid w:val="00A14457"/>
    <w:rsid w:val="00A14474"/>
    <w:rsid w:val="00A14530"/>
    <w:rsid w:val="00A14575"/>
    <w:rsid w:val="00A145D7"/>
    <w:rsid w:val="00A149C7"/>
    <w:rsid w:val="00A14CEA"/>
    <w:rsid w:val="00A14F4F"/>
    <w:rsid w:val="00A150B9"/>
    <w:rsid w:val="00A155D1"/>
    <w:rsid w:val="00A15712"/>
    <w:rsid w:val="00A15788"/>
    <w:rsid w:val="00A1588A"/>
    <w:rsid w:val="00A15894"/>
    <w:rsid w:val="00A15CD1"/>
    <w:rsid w:val="00A15D1A"/>
    <w:rsid w:val="00A15D8F"/>
    <w:rsid w:val="00A15F58"/>
    <w:rsid w:val="00A163FB"/>
    <w:rsid w:val="00A16439"/>
    <w:rsid w:val="00A165EA"/>
    <w:rsid w:val="00A16605"/>
    <w:rsid w:val="00A1681C"/>
    <w:rsid w:val="00A16B5F"/>
    <w:rsid w:val="00A16DB0"/>
    <w:rsid w:val="00A16DB1"/>
    <w:rsid w:val="00A16F8F"/>
    <w:rsid w:val="00A17030"/>
    <w:rsid w:val="00A17230"/>
    <w:rsid w:val="00A1725D"/>
    <w:rsid w:val="00A17439"/>
    <w:rsid w:val="00A17466"/>
    <w:rsid w:val="00A1746C"/>
    <w:rsid w:val="00A175D0"/>
    <w:rsid w:val="00A176AA"/>
    <w:rsid w:val="00A177F2"/>
    <w:rsid w:val="00A1788F"/>
    <w:rsid w:val="00A179D8"/>
    <w:rsid w:val="00A179DC"/>
    <w:rsid w:val="00A17CEF"/>
    <w:rsid w:val="00A17D4D"/>
    <w:rsid w:val="00A17FAF"/>
    <w:rsid w:val="00A2010E"/>
    <w:rsid w:val="00A20219"/>
    <w:rsid w:val="00A2027B"/>
    <w:rsid w:val="00A2038D"/>
    <w:rsid w:val="00A2039B"/>
    <w:rsid w:val="00A203DC"/>
    <w:rsid w:val="00A20425"/>
    <w:rsid w:val="00A20624"/>
    <w:rsid w:val="00A20679"/>
    <w:rsid w:val="00A20730"/>
    <w:rsid w:val="00A20744"/>
    <w:rsid w:val="00A207F7"/>
    <w:rsid w:val="00A20911"/>
    <w:rsid w:val="00A2091E"/>
    <w:rsid w:val="00A209A0"/>
    <w:rsid w:val="00A20BF2"/>
    <w:rsid w:val="00A20F18"/>
    <w:rsid w:val="00A21001"/>
    <w:rsid w:val="00A212C8"/>
    <w:rsid w:val="00A21494"/>
    <w:rsid w:val="00A214B8"/>
    <w:rsid w:val="00A214D7"/>
    <w:rsid w:val="00A2154E"/>
    <w:rsid w:val="00A21589"/>
    <w:rsid w:val="00A215C6"/>
    <w:rsid w:val="00A218AB"/>
    <w:rsid w:val="00A21A6B"/>
    <w:rsid w:val="00A21A9B"/>
    <w:rsid w:val="00A21C09"/>
    <w:rsid w:val="00A21F01"/>
    <w:rsid w:val="00A22037"/>
    <w:rsid w:val="00A22281"/>
    <w:rsid w:val="00A223AA"/>
    <w:rsid w:val="00A22512"/>
    <w:rsid w:val="00A22564"/>
    <w:rsid w:val="00A2258D"/>
    <w:rsid w:val="00A2268C"/>
    <w:rsid w:val="00A2289C"/>
    <w:rsid w:val="00A228BD"/>
    <w:rsid w:val="00A229CB"/>
    <w:rsid w:val="00A22E24"/>
    <w:rsid w:val="00A22EA5"/>
    <w:rsid w:val="00A22ECA"/>
    <w:rsid w:val="00A23083"/>
    <w:rsid w:val="00A230E6"/>
    <w:rsid w:val="00A2312B"/>
    <w:rsid w:val="00A232D3"/>
    <w:rsid w:val="00A23324"/>
    <w:rsid w:val="00A23463"/>
    <w:rsid w:val="00A23555"/>
    <w:rsid w:val="00A2373E"/>
    <w:rsid w:val="00A23990"/>
    <w:rsid w:val="00A23993"/>
    <w:rsid w:val="00A23B3A"/>
    <w:rsid w:val="00A23B5A"/>
    <w:rsid w:val="00A23C6B"/>
    <w:rsid w:val="00A23E08"/>
    <w:rsid w:val="00A23E72"/>
    <w:rsid w:val="00A2405E"/>
    <w:rsid w:val="00A2405F"/>
    <w:rsid w:val="00A2406B"/>
    <w:rsid w:val="00A24073"/>
    <w:rsid w:val="00A240DE"/>
    <w:rsid w:val="00A2416C"/>
    <w:rsid w:val="00A241E2"/>
    <w:rsid w:val="00A242C0"/>
    <w:rsid w:val="00A24323"/>
    <w:rsid w:val="00A24603"/>
    <w:rsid w:val="00A2465B"/>
    <w:rsid w:val="00A2486E"/>
    <w:rsid w:val="00A24B06"/>
    <w:rsid w:val="00A24E3C"/>
    <w:rsid w:val="00A24EBB"/>
    <w:rsid w:val="00A250E7"/>
    <w:rsid w:val="00A25200"/>
    <w:rsid w:val="00A2523D"/>
    <w:rsid w:val="00A2529B"/>
    <w:rsid w:val="00A253B7"/>
    <w:rsid w:val="00A254B4"/>
    <w:rsid w:val="00A2558A"/>
    <w:rsid w:val="00A25668"/>
    <w:rsid w:val="00A256F5"/>
    <w:rsid w:val="00A25AA4"/>
    <w:rsid w:val="00A25BA7"/>
    <w:rsid w:val="00A25BDA"/>
    <w:rsid w:val="00A25C4A"/>
    <w:rsid w:val="00A25CF8"/>
    <w:rsid w:val="00A25D6F"/>
    <w:rsid w:val="00A25DCB"/>
    <w:rsid w:val="00A25DE1"/>
    <w:rsid w:val="00A25E89"/>
    <w:rsid w:val="00A25EF9"/>
    <w:rsid w:val="00A2634D"/>
    <w:rsid w:val="00A26356"/>
    <w:rsid w:val="00A26398"/>
    <w:rsid w:val="00A26644"/>
    <w:rsid w:val="00A26648"/>
    <w:rsid w:val="00A2668E"/>
    <w:rsid w:val="00A2694D"/>
    <w:rsid w:val="00A26D55"/>
    <w:rsid w:val="00A26EF8"/>
    <w:rsid w:val="00A26FA1"/>
    <w:rsid w:val="00A26FCE"/>
    <w:rsid w:val="00A27025"/>
    <w:rsid w:val="00A270E4"/>
    <w:rsid w:val="00A27128"/>
    <w:rsid w:val="00A2718B"/>
    <w:rsid w:val="00A271FB"/>
    <w:rsid w:val="00A272C9"/>
    <w:rsid w:val="00A27312"/>
    <w:rsid w:val="00A27408"/>
    <w:rsid w:val="00A2750C"/>
    <w:rsid w:val="00A27631"/>
    <w:rsid w:val="00A27910"/>
    <w:rsid w:val="00A27AEF"/>
    <w:rsid w:val="00A27C32"/>
    <w:rsid w:val="00A27C3E"/>
    <w:rsid w:val="00A27CBF"/>
    <w:rsid w:val="00A27D7F"/>
    <w:rsid w:val="00A27F57"/>
    <w:rsid w:val="00A27F8C"/>
    <w:rsid w:val="00A3008C"/>
    <w:rsid w:val="00A300BD"/>
    <w:rsid w:val="00A300F7"/>
    <w:rsid w:val="00A30220"/>
    <w:rsid w:val="00A302D5"/>
    <w:rsid w:val="00A30762"/>
    <w:rsid w:val="00A307E4"/>
    <w:rsid w:val="00A30C67"/>
    <w:rsid w:val="00A30CFA"/>
    <w:rsid w:val="00A30E46"/>
    <w:rsid w:val="00A30F9F"/>
    <w:rsid w:val="00A3135C"/>
    <w:rsid w:val="00A316A6"/>
    <w:rsid w:val="00A31A80"/>
    <w:rsid w:val="00A31AC7"/>
    <w:rsid w:val="00A31ACD"/>
    <w:rsid w:val="00A31B2F"/>
    <w:rsid w:val="00A31C79"/>
    <w:rsid w:val="00A31C89"/>
    <w:rsid w:val="00A31D75"/>
    <w:rsid w:val="00A31EB2"/>
    <w:rsid w:val="00A32111"/>
    <w:rsid w:val="00A325B8"/>
    <w:rsid w:val="00A32809"/>
    <w:rsid w:val="00A32ADE"/>
    <w:rsid w:val="00A32BEF"/>
    <w:rsid w:val="00A32D7F"/>
    <w:rsid w:val="00A3307E"/>
    <w:rsid w:val="00A3317F"/>
    <w:rsid w:val="00A33223"/>
    <w:rsid w:val="00A33340"/>
    <w:rsid w:val="00A3341D"/>
    <w:rsid w:val="00A3342A"/>
    <w:rsid w:val="00A33500"/>
    <w:rsid w:val="00A33512"/>
    <w:rsid w:val="00A3358E"/>
    <w:rsid w:val="00A33632"/>
    <w:rsid w:val="00A33AC1"/>
    <w:rsid w:val="00A33B62"/>
    <w:rsid w:val="00A33B7E"/>
    <w:rsid w:val="00A33B87"/>
    <w:rsid w:val="00A33DB0"/>
    <w:rsid w:val="00A33E4A"/>
    <w:rsid w:val="00A33EDF"/>
    <w:rsid w:val="00A3401D"/>
    <w:rsid w:val="00A34087"/>
    <w:rsid w:val="00A34319"/>
    <w:rsid w:val="00A34665"/>
    <w:rsid w:val="00A346D4"/>
    <w:rsid w:val="00A34A79"/>
    <w:rsid w:val="00A34AFA"/>
    <w:rsid w:val="00A34B18"/>
    <w:rsid w:val="00A34C79"/>
    <w:rsid w:val="00A34D40"/>
    <w:rsid w:val="00A34E3A"/>
    <w:rsid w:val="00A35138"/>
    <w:rsid w:val="00A35186"/>
    <w:rsid w:val="00A351B0"/>
    <w:rsid w:val="00A352C0"/>
    <w:rsid w:val="00A35306"/>
    <w:rsid w:val="00A35356"/>
    <w:rsid w:val="00A35429"/>
    <w:rsid w:val="00A3547C"/>
    <w:rsid w:val="00A35744"/>
    <w:rsid w:val="00A3583E"/>
    <w:rsid w:val="00A35A64"/>
    <w:rsid w:val="00A35BEA"/>
    <w:rsid w:val="00A35D54"/>
    <w:rsid w:val="00A35DE8"/>
    <w:rsid w:val="00A3642B"/>
    <w:rsid w:val="00A36467"/>
    <w:rsid w:val="00A36689"/>
    <w:rsid w:val="00A3668C"/>
    <w:rsid w:val="00A368AE"/>
    <w:rsid w:val="00A36937"/>
    <w:rsid w:val="00A36965"/>
    <w:rsid w:val="00A3697C"/>
    <w:rsid w:val="00A3698C"/>
    <w:rsid w:val="00A36A97"/>
    <w:rsid w:val="00A36D9B"/>
    <w:rsid w:val="00A37180"/>
    <w:rsid w:val="00A374E5"/>
    <w:rsid w:val="00A3750E"/>
    <w:rsid w:val="00A37517"/>
    <w:rsid w:val="00A3752C"/>
    <w:rsid w:val="00A375F5"/>
    <w:rsid w:val="00A37796"/>
    <w:rsid w:val="00A37853"/>
    <w:rsid w:val="00A37882"/>
    <w:rsid w:val="00A37A34"/>
    <w:rsid w:val="00A37A81"/>
    <w:rsid w:val="00A37B48"/>
    <w:rsid w:val="00A37B51"/>
    <w:rsid w:val="00A37D6F"/>
    <w:rsid w:val="00A37E30"/>
    <w:rsid w:val="00A40135"/>
    <w:rsid w:val="00A4018F"/>
    <w:rsid w:val="00A401F8"/>
    <w:rsid w:val="00A40312"/>
    <w:rsid w:val="00A4043B"/>
    <w:rsid w:val="00A40462"/>
    <w:rsid w:val="00A40491"/>
    <w:rsid w:val="00A404A4"/>
    <w:rsid w:val="00A4056C"/>
    <w:rsid w:val="00A4060B"/>
    <w:rsid w:val="00A40655"/>
    <w:rsid w:val="00A406D6"/>
    <w:rsid w:val="00A4090B"/>
    <w:rsid w:val="00A4092D"/>
    <w:rsid w:val="00A40C16"/>
    <w:rsid w:val="00A40C46"/>
    <w:rsid w:val="00A41006"/>
    <w:rsid w:val="00A4126C"/>
    <w:rsid w:val="00A412B9"/>
    <w:rsid w:val="00A414A5"/>
    <w:rsid w:val="00A418A1"/>
    <w:rsid w:val="00A419F6"/>
    <w:rsid w:val="00A41A1D"/>
    <w:rsid w:val="00A41A72"/>
    <w:rsid w:val="00A41A91"/>
    <w:rsid w:val="00A41B0C"/>
    <w:rsid w:val="00A41B51"/>
    <w:rsid w:val="00A41BDF"/>
    <w:rsid w:val="00A41C12"/>
    <w:rsid w:val="00A41D10"/>
    <w:rsid w:val="00A4206B"/>
    <w:rsid w:val="00A42176"/>
    <w:rsid w:val="00A4222C"/>
    <w:rsid w:val="00A4228E"/>
    <w:rsid w:val="00A423F4"/>
    <w:rsid w:val="00A42498"/>
    <w:rsid w:val="00A424DB"/>
    <w:rsid w:val="00A42593"/>
    <w:rsid w:val="00A4259B"/>
    <w:rsid w:val="00A42681"/>
    <w:rsid w:val="00A427B1"/>
    <w:rsid w:val="00A429C5"/>
    <w:rsid w:val="00A42A6E"/>
    <w:rsid w:val="00A42A77"/>
    <w:rsid w:val="00A42B7B"/>
    <w:rsid w:val="00A42B8C"/>
    <w:rsid w:val="00A42BD6"/>
    <w:rsid w:val="00A42C36"/>
    <w:rsid w:val="00A42D7A"/>
    <w:rsid w:val="00A42DD9"/>
    <w:rsid w:val="00A42E11"/>
    <w:rsid w:val="00A4314C"/>
    <w:rsid w:val="00A431A8"/>
    <w:rsid w:val="00A43436"/>
    <w:rsid w:val="00A4347C"/>
    <w:rsid w:val="00A4349C"/>
    <w:rsid w:val="00A43594"/>
    <w:rsid w:val="00A43611"/>
    <w:rsid w:val="00A4361D"/>
    <w:rsid w:val="00A4366A"/>
    <w:rsid w:val="00A4376E"/>
    <w:rsid w:val="00A437EC"/>
    <w:rsid w:val="00A43B80"/>
    <w:rsid w:val="00A43C77"/>
    <w:rsid w:val="00A43E35"/>
    <w:rsid w:val="00A43E48"/>
    <w:rsid w:val="00A43EC0"/>
    <w:rsid w:val="00A43EE2"/>
    <w:rsid w:val="00A43FCC"/>
    <w:rsid w:val="00A44027"/>
    <w:rsid w:val="00A44079"/>
    <w:rsid w:val="00A440B0"/>
    <w:rsid w:val="00A440D1"/>
    <w:rsid w:val="00A44462"/>
    <w:rsid w:val="00A4495B"/>
    <w:rsid w:val="00A4497E"/>
    <w:rsid w:val="00A44A58"/>
    <w:rsid w:val="00A44B0E"/>
    <w:rsid w:val="00A44B26"/>
    <w:rsid w:val="00A44F9D"/>
    <w:rsid w:val="00A44FE1"/>
    <w:rsid w:val="00A44FF8"/>
    <w:rsid w:val="00A45391"/>
    <w:rsid w:val="00A453F7"/>
    <w:rsid w:val="00A45592"/>
    <w:rsid w:val="00A456F6"/>
    <w:rsid w:val="00A458A6"/>
    <w:rsid w:val="00A458DA"/>
    <w:rsid w:val="00A45BC4"/>
    <w:rsid w:val="00A45E83"/>
    <w:rsid w:val="00A461D3"/>
    <w:rsid w:val="00A46298"/>
    <w:rsid w:val="00A4656D"/>
    <w:rsid w:val="00A46658"/>
    <w:rsid w:val="00A467EC"/>
    <w:rsid w:val="00A4684B"/>
    <w:rsid w:val="00A46960"/>
    <w:rsid w:val="00A46A65"/>
    <w:rsid w:val="00A46AFB"/>
    <w:rsid w:val="00A46BFC"/>
    <w:rsid w:val="00A46C22"/>
    <w:rsid w:val="00A46C79"/>
    <w:rsid w:val="00A46DD5"/>
    <w:rsid w:val="00A46DFA"/>
    <w:rsid w:val="00A46E60"/>
    <w:rsid w:val="00A4708E"/>
    <w:rsid w:val="00A470D9"/>
    <w:rsid w:val="00A4718E"/>
    <w:rsid w:val="00A473BB"/>
    <w:rsid w:val="00A475A3"/>
    <w:rsid w:val="00A4765B"/>
    <w:rsid w:val="00A477B9"/>
    <w:rsid w:val="00A47916"/>
    <w:rsid w:val="00A47983"/>
    <w:rsid w:val="00A47A27"/>
    <w:rsid w:val="00A47A93"/>
    <w:rsid w:val="00A47B37"/>
    <w:rsid w:val="00A47BD6"/>
    <w:rsid w:val="00A47C7A"/>
    <w:rsid w:val="00A47D37"/>
    <w:rsid w:val="00A47DE0"/>
    <w:rsid w:val="00A47FDA"/>
    <w:rsid w:val="00A50012"/>
    <w:rsid w:val="00A5004C"/>
    <w:rsid w:val="00A501D9"/>
    <w:rsid w:val="00A5026E"/>
    <w:rsid w:val="00A50294"/>
    <w:rsid w:val="00A503B3"/>
    <w:rsid w:val="00A50634"/>
    <w:rsid w:val="00A50665"/>
    <w:rsid w:val="00A50666"/>
    <w:rsid w:val="00A506C2"/>
    <w:rsid w:val="00A50876"/>
    <w:rsid w:val="00A50A22"/>
    <w:rsid w:val="00A50A4F"/>
    <w:rsid w:val="00A50ABD"/>
    <w:rsid w:val="00A50C4F"/>
    <w:rsid w:val="00A50D68"/>
    <w:rsid w:val="00A50E63"/>
    <w:rsid w:val="00A51062"/>
    <w:rsid w:val="00A51118"/>
    <w:rsid w:val="00A512B2"/>
    <w:rsid w:val="00A513ED"/>
    <w:rsid w:val="00A51468"/>
    <w:rsid w:val="00A516D3"/>
    <w:rsid w:val="00A51746"/>
    <w:rsid w:val="00A518A1"/>
    <w:rsid w:val="00A519DB"/>
    <w:rsid w:val="00A51A28"/>
    <w:rsid w:val="00A51B61"/>
    <w:rsid w:val="00A51D58"/>
    <w:rsid w:val="00A51DBE"/>
    <w:rsid w:val="00A51E6F"/>
    <w:rsid w:val="00A521CB"/>
    <w:rsid w:val="00A521E0"/>
    <w:rsid w:val="00A5235F"/>
    <w:rsid w:val="00A523C3"/>
    <w:rsid w:val="00A52724"/>
    <w:rsid w:val="00A527A3"/>
    <w:rsid w:val="00A528A8"/>
    <w:rsid w:val="00A52C9A"/>
    <w:rsid w:val="00A52EA8"/>
    <w:rsid w:val="00A52EAD"/>
    <w:rsid w:val="00A52EED"/>
    <w:rsid w:val="00A52F98"/>
    <w:rsid w:val="00A5301E"/>
    <w:rsid w:val="00A53027"/>
    <w:rsid w:val="00A53225"/>
    <w:rsid w:val="00A53274"/>
    <w:rsid w:val="00A532BE"/>
    <w:rsid w:val="00A53421"/>
    <w:rsid w:val="00A5359A"/>
    <w:rsid w:val="00A538CD"/>
    <w:rsid w:val="00A539C4"/>
    <w:rsid w:val="00A53BC3"/>
    <w:rsid w:val="00A53CB9"/>
    <w:rsid w:val="00A53D88"/>
    <w:rsid w:val="00A53F6D"/>
    <w:rsid w:val="00A5420D"/>
    <w:rsid w:val="00A5445B"/>
    <w:rsid w:val="00A5446C"/>
    <w:rsid w:val="00A5472F"/>
    <w:rsid w:val="00A54772"/>
    <w:rsid w:val="00A548D3"/>
    <w:rsid w:val="00A549F6"/>
    <w:rsid w:val="00A54C5A"/>
    <w:rsid w:val="00A54D38"/>
    <w:rsid w:val="00A54ED5"/>
    <w:rsid w:val="00A550B0"/>
    <w:rsid w:val="00A551B1"/>
    <w:rsid w:val="00A551C3"/>
    <w:rsid w:val="00A551DB"/>
    <w:rsid w:val="00A551F1"/>
    <w:rsid w:val="00A55414"/>
    <w:rsid w:val="00A55446"/>
    <w:rsid w:val="00A55471"/>
    <w:rsid w:val="00A5551B"/>
    <w:rsid w:val="00A555E3"/>
    <w:rsid w:val="00A557D9"/>
    <w:rsid w:val="00A55834"/>
    <w:rsid w:val="00A55C64"/>
    <w:rsid w:val="00A55DD7"/>
    <w:rsid w:val="00A5624B"/>
    <w:rsid w:val="00A563FA"/>
    <w:rsid w:val="00A5651E"/>
    <w:rsid w:val="00A56720"/>
    <w:rsid w:val="00A5675E"/>
    <w:rsid w:val="00A569EC"/>
    <w:rsid w:val="00A56A28"/>
    <w:rsid w:val="00A56D2B"/>
    <w:rsid w:val="00A56DAF"/>
    <w:rsid w:val="00A56E0A"/>
    <w:rsid w:val="00A56F84"/>
    <w:rsid w:val="00A570EE"/>
    <w:rsid w:val="00A57137"/>
    <w:rsid w:val="00A57393"/>
    <w:rsid w:val="00A573D6"/>
    <w:rsid w:val="00A576AB"/>
    <w:rsid w:val="00A57774"/>
    <w:rsid w:val="00A5778B"/>
    <w:rsid w:val="00A578CD"/>
    <w:rsid w:val="00A57A32"/>
    <w:rsid w:val="00A57C96"/>
    <w:rsid w:val="00A57CCD"/>
    <w:rsid w:val="00A57CE4"/>
    <w:rsid w:val="00A57CFE"/>
    <w:rsid w:val="00A57F53"/>
    <w:rsid w:val="00A57F66"/>
    <w:rsid w:val="00A60073"/>
    <w:rsid w:val="00A6013B"/>
    <w:rsid w:val="00A6013D"/>
    <w:rsid w:val="00A602C5"/>
    <w:rsid w:val="00A6034C"/>
    <w:rsid w:val="00A605C1"/>
    <w:rsid w:val="00A60783"/>
    <w:rsid w:val="00A60967"/>
    <w:rsid w:val="00A60C27"/>
    <w:rsid w:val="00A60CA5"/>
    <w:rsid w:val="00A60D8E"/>
    <w:rsid w:val="00A61082"/>
    <w:rsid w:val="00A611B0"/>
    <w:rsid w:val="00A61216"/>
    <w:rsid w:val="00A61226"/>
    <w:rsid w:val="00A612A9"/>
    <w:rsid w:val="00A61345"/>
    <w:rsid w:val="00A61365"/>
    <w:rsid w:val="00A6147F"/>
    <w:rsid w:val="00A61486"/>
    <w:rsid w:val="00A617BE"/>
    <w:rsid w:val="00A617D1"/>
    <w:rsid w:val="00A61894"/>
    <w:rsid w:val="00A618D3"/>
    <w:rsid w:val="00A61928"/>
    <w:rsid w:val="00A61A1E"/>
    <w:rsid w:val="00A61A77"/>
    <w:rsid w:val="00A61A79"/>
    <w:rsid w:val="00A61B36"/>
    <w:rsid w:val="00A61B83"/>
    <w:rsid w:val="00A61D78"/>
    <w:rsid w:val="00A61E82"/>
    <w:rsid w:val="00A61F73"/>
    <w:rsid w:val="00A62166"/>
    <w:rsid w:val="00A6225D"/>
    <w:rsid w:val="00A62434"/>
    <w:rsid w:val="00A626AA"/>
    <w:rsid w:val="00A62839"/>
    <w:rsid w:val="00A6286D"/>
    <w:rsid w:val="00A628A6"/>
    <w:rsid w:val="00A6295B"/>
    <w:rsid w:val="00A62AE1"/>
    <w:rsid w:val="00A62D1C"/>
    <w:rsid w:val="00A62E21"/>
    <w:rsid w:val="00A62F13"/>
    <w:rsid w:val="00A63006"/>
    <w:rsid w:val="00A63106"/>
    <w:rsid w:val="00A63115"/>
    <w:rsid w:val="00A632B2"/>
    <w:rsid w:val="00A63354"/>
    <w:rsid w:val="00A633ED"/>
    <w:rsid w:val="00A6344E"/>
    <w:rsid w:val="00A63550"/>
    <w:rsid w:val="00A63576"/>
    <w:rsid w:val="00A636CA"/>
    <w:rsid w:val="00A6387D"/>
    <w:rsid w:val="00A6388C"/>
    <w:rsid w:val="00A63955"/>
    <w:rsid w:val="00A639EC"/>
    <w:rsid w:val="00A63C26"/>
    <w:rsid w:val="00A63D29"/>
    <w:rsid w:val="00A63D74"/>
    <w:rsid w:val="00A64087"/>
    <w:rsid w:val="00A64220"/>
    <w:rsid w:val="00A64305"/>
    <w:rsid w:val="00A64364"/>
    <w:rsid w:val="00A643D6"/>
    <w:rsid w:val="00A645FB"/>
    <w:rsid w:val="00A64673"/>
    <w:rsid w:val="00A64789"/>
    <w:rsid w:val="00A6482B"/>
    <w:rsid w:val="00A64A4B"/>
    <w:rsid w:val="00A64C1A"/>
    <w:rsid w:val="00A64D34"/>
    <w:rsid w:val="00A64D98"/>
    <w:rsid w:val="00A64EC4"/>
    <w:rsid w:val="00A6508A"/>
    <w:rsid w:val="00A652BE"/>
    <w:rsid w:val="00A65356"/>
    <w:rsid w:val="00A65484"/>
    <w:rsid w:val="00A655B6"/>
    <w:rsid w:val="00A65705"/>
    <w:rsid w:val="00A65721"/>
    <w:rsid w:val="00A65893"/>
    <w:rsid w:val="00A658BD"/>
    <w:rsid w:val="00A659AD"/>
    <w:rsid w:val="00A65A5E"/>
    <w:rsid w:val="00A65AA0"/>
    <w:rsid w:val="00A65DD5"/>
    <w:rsid w:val="00A65F24"/>
    <w:rsid w:val="00A66176"/>
    <w:rsid w:val="00A66229"/>
    <w:rsid w:val="00A664BD"/>
    <w:rsid w:val="00A6659A"/>
    <w:rsid w:val="00A669D2"/>
    <w:rsid w:val="00A669F5"/>
    <w:rsid w:val="00A66A67"/>
    <w:rsid w:val="00A66BF8"/>
    <w:rsid w:val="00A66C3B"/>
    <w:rsid w:val="00A67162"/>
    <w:rsid w:val="00A67175"/>
    <w:rsid w:val="00A67259"/>
    <w:rsid w:val="00A6731F"/>
    <w:rsid w:val="00A674BC"/>
    <w:rsid w:val="00A675A3"/>
    <w:rsid w:val="00A675BB"/>
    <w:rsid w:val="00A67694"/>
    <w:rsid w:val="00A677F5"/>
    <w:rsid w:val="00A6786A"/>
    <w:rsid w:val="00A67AB3"/>
    <w:rsid w:val="00A67B1B"/>
    <w:rsid w:val="00A67D73"/>
    <w:rsid w:val="00A70176"/>
    <w:rsid w:val="00A70180"/>
    <w:rsid w:val="00A7038A"/>
    <w:rsid w:val="00A7040C"/>
    <w:rsid w:val="00A7070F"/>
    <w:rsid w:val="00A70754"/>
    <w:rsid w:val="00A70B0D"/>
    <w:rsid w:val="00A70B79"/>
    <w:rsid w:val="00A70C75"/>
    <w:rsid w:val="00A70D7D"/>
    <w:rsid w:val="00A70E1D"/>
    <w:rsid w:val="00A70F4A"/>
    <w:rsid w:val="00A70FC1"/>
    <w:rsid w:val="00A70FC6"/>
    <w:rsid w:val="00A7102A"/>
    <w:rsid w:val="00A712E2"/>
    <w:rsid w:val="00A713CE"/>
    <w:rsid w:val="00A7150D"/>
    <w:rsid w:val="00A71515"/>
    <w:rsid w:val="00A715A4"/>
    <w:rsid w:val="00A7160D"/>
    <w:rsid w:val="00A71814"/>
    <w:rsid w:val="00A71860"/>
    <w:rsid w:val="00A719B4"/>
    <w:rsid w:val="00A719F8"/>
    <w:rsid w:val="00A71ABF"/>
    <w:rsid w:val="00A71B4D"/>
    <w:rsid w:val="00A71CEF"/>
    <w:rsid w:val="00A71DA4"/>
    <w:rsid w:val="00A7200A"/>
    <w:rsid w:val="00A720D5"/>
    <w:rsid w:val="00A721C4"/>
    <w:rsid w:val="00A72231"/>
    <w:rsid w:val="00A72256"/>
    <w:rsid w:val="00A722CA"/>
    <w:rsid w:val="00A72376"/>
    <w:rsid w:val="00A7258D"/>
    <w:rsid w:val="00A72663"/>
    <w:rsid w:val="00A72706"/>
    <w:rsid w:val="00A72783"/>
    <w:rsid w:val="00A72789"/>
    <w:rsid w:val="00A72894"/>
    <w:rsid w:val="00A72895"/>
    <w:rsid w:val="00A7290F"/>
    <w:rsid w:val="00A72AC8"/>
    <w:rsid w:val="00A72CA3"/>
    <w:rsid w:val="00A72D38"/>
    <w:rsid w:val="00A72DA5"/>
    <w:rsid w:val="00A72DAF"/>
    <w:rsid w:val="00A72E67"/>
    <w:rsid w:val="00A72F3D"/>
    <w:rsid w:val="00A7327F"/>
    <w:rsid w:val="00A732CF"/>
    <w:rsid w:val="00A73331"/>
    <w:rsid w:val="00A7339F"/>
    <w:rsid w:val="00A733B3"/>
    <w:rsid w:val="00A7351E"/>
    <w:rsid w:val="00A73689"/>
    <w:rsid w:val="00A737DC"/>
    <w:rsid w:val="00A739A6"/>
    <w:rsid w:val="00A73A13"/>
    <w:rsid w:val="00A73D35"/>
    <w:rsid w:val="00A73D66"/>
    <w:rsid w:val="00A73D79"/>
    <w:rsid w:val="00A73FB3"/>
    <w:rsid w:val="00A73FD3"/>
    <w:rsid w:val="00A7427D"/>
    <w:rsid w:val="00A743A9"/>
    <w:rsid w:val="00A743BC"/>
    <w:rsid w:val="00A74502"/>
    <w:rsid w:val="00A74547"/>
    <w:rsid w:val="00A74579"/>
    <w:rsid w:val="00A7460F"/>
    <w:rsid w:val="00A74756"/>
    <w:rsid w:val="00A7479A"/>
    <w:rsid w:val="00A74835"/>
    <w:rsid w:val="00A748ED"/>
    <w:rsid w:val="00A7496E"/>
    <w:rsid w:val="00A74978"/>
    <w:rsid w:val="00A74D0D"/>
    <w:rsid w:val="00A74D7D"/>
    <w:rsid w:val="00A74F10"/>
    <w:rsid w:val="00A75322"/>
    <w:rsid w:val="00A75609"/>
    <w:rsid w:val="00A756EA"/>
    <w:rsid w:val="00A75965"/>
    <w:rsid w:val="00A75A0F"/>
    <w:rsid w:val="00A75A57"/>
    <w:rsid w:val="00A75B6A"/>
    <w:rsid w:val="00A75BA7"/>
    <w:rsid w:val="00A75D05"/>
    <w:rsid w:val="00A75F66"/>
    <w:rsid w:val="00A75FA0"/>
    <w:rsid w:val="00A7606A"/>
    <w:rsid w:val="00A760B8"/>
    <w:rsid w:val="00A7628F"/>
    <w:rsid w:val="00A7654C"/>
    <w:rsid w:val="00A767BE"/>
    <w:rsid w:val="00A76806"/>
    <w:rsid w:val="00A76855"/>
    <w:rsid w:val="00A769C9"/>
    <w:rsid w:val="00A76A45"/>
    <w:rsid w:val="00A76A5D"/>
    <w:rsid w:val="00A76AF9"/>
    <w:rsid w:val="00A76AFB"/>
    <w:rsid w:val="00A76BB5"/>
    <w:rsid w:val="00A76CD7"/>
    <w:rsid w:val="00A76D10"/>
    <w:rsid w:val="00A76D48"/>
    <w:rsid w:val="00A76E15"/>
    <w:rsid w:val="00A7704D"/>
    <w:rsid w:val="00A7717D"/>
    <w:rsid w:val="00A77225"/>
    <w:rsid w:val="00A7722B"/>
    <w:rsid w:val="00A772D3"/>
    <w:rsid w:val="00A773E2"/>
    <w:rsid w:val="00A77590"/>
    <w:rsid w:val="00A7759D"/>
    <w:rsid w:val="00A7762B"/>
    <w:rsid w:val="00A776EF"/>
    <w:rsid w:val="00A77731"/>
    <w:rsid w:val="00A77744"/>
    <w:rsid w:val="00A777D4"/>
    <w:rsid w:val="00A7785A"/>
    <w:rsid w:val="00A77931"/>
    <w:rsid w:val="00A779DC"/>
    <w:rsid w:val="00A77A6D"/>
    <w:rsid w:val="00A77B3E"/>
    <w:rsid w:val="00A77BB0"/>
    <w:rsid w:val="00A77C5D"/>
    <w:rsid w:val="00A77E29"/>
    <w:rsid w:val="00A77F10"/>
    <w:rsid w:val="00A8014D"/>
    <w:rsid w:val="00A80250"/>
    <w:rsid w:val="00A802B3"/>
    <w:rsid w:val="00A802EC"/>
    <w:rsid w:val="00A803B3"/>
    <w:rsid w:val="00A805EF"/>
    <w:rsid w:val="00A80793"/>
    <w:rsid w:val="00A80841"/>
    <w:rsid w:val="00A80AC4"/>
    <w:rsid w:val="00A80B27"/>
    <w:rsid w:val="00A80E6B"/>
    <w:rsid w:val="00A80FCF"/>
    <w:rsid w:val="00A812E0"/>
    <w:rsid w:val="00A813FF"/>
    <w:rsid w:val="00A81507"/>
    <w:rsid w:val="00A815A9"/>
    <w:rsid w:val="00A8171F"/>
    <w:rsid w:val="00A8173D"/>
    <w:rsid w:val="00A8177A"/>
    <w:rsid w:val="00A8188F"/>
    <w:rsid w:val="00A819B3"/>
    <w:rsid w:val="00A81AE7"/>
    <w:rsid w:val="00A81B04"/>
    <w:rsid w:val="00A81B3B"/>
    <w:rsid w:val="00A81C34"/>
    <w:rsid w:val="00A81F07"/>
    <w:rsid w:val="00A81FC4"/>
    <w:rsid w:val="00A81FFA"/>
    <w:rsid w:val="00A82374"/>
    <w:rsid w:val="00A823E8"/>
    <w:rsid w:val="00A82746"/>
    <w:rsid w:val="00A827B7"/>
    <w:rsid w:val="00A828CD"/>
    <w:rsid w:val="00A82918"/>
    <w:rsid w:val="00A82947"/>
    <w:rsid w:val="00A829D9"/>
    <w:rsid w:val="00A82AB2"/>
    <w:rsid w:val="00A82CA5"/>
    <w:rsid w:val="00A82D38"/>
    <w:rsid w:val="00A82F88"/>
    <w:rsid w:val="00A82FEC"/>
    <w:rsid w:val="00A8319C"/>
    <w:rsid w:val="00A834FF"/>
    <w:rsid w:val="00A8354D"/>
    <w:rsid w:val="00A83648"/>
    <w:rsid w:val="00A83896"/>
    <w:rsid w:val="00A838C4"/>
    <w:rsid w:val="00A8395B"/>
    <w:rsid w:val="00A83982"/>
    <w:rsid w:val="00A83AE3"/>
    <w:rsid w:val="00A83B15"/>
    <w:rsid w:val="00A83D01"/>
    <w:rsid w:val="00A83DE0"/>
    <w:rsid w:val="00A8408E"/>
    <w:rsid w:val="00A8410C"/>
    <w:rsid w:val="00A8421F"/>
    <w:rsid w:val="00A84471"/>
    <w:rsid w:val="00A8488F"/>
    <w:rsid w:val="00A84AF1"/>
    <w:rsid w:val="00A84B10"/>
    <w:rsid w:val="00A84C14"/>
    <w:rsid w:val="00A84CAC"/>
    <w:rsid w:val="00A84CDA"/>
    <w:rsid w:val="00A84D9A"/>
    <w:rsid w:val="00A84DEA"/>
    <w:rsid w:val="00A84ED2"/>
    <w:rsid w:val="00A84ED4"/>
    <w:rsid w:val="00A84F7E"/>
    <w:rsid w:val="00A850C6"/>
    <w:rsid w:val="00A851C1"/>
    <w:rsid w:val="00A853C0"/>
    <w:rsid w:val="00A853FE"/>
    <w:rsid w:val="00A855F1"/>
    <w:rsid w:val="00A85705"/>
    <w:rsid w:val="00A85741"/>
    <w:rsid w:val="00A85A45"/>
    <w:rsid w:val="00A85C86"/>
    <w:rsid w:val="00A85DC5"/>
    <w:rsid w:val="00A85DFB"/>
    <w:rsid w:val="00A85F0D"/>
    <w:rsid w:val="00A8605D"/>
    <w:rsid w:val="00A860C3"/>
    <w:rsid w:val="00A862C1"/>
    <w:rsid w:val="00A863B5"/>
    <w:rsid w:val="00A863DC"/>
    <w:rsid w:val="00A86405"/>
    <w:rsid w:val="00A8645B"/>
    <w:rsid w:val="00A864B5"/>
    <w:rsid w:val="00A86648"/>
    <w:rsid w:val="00A8683F"/>
    <w:rsid w:val="00A8695A"/>
    <w:rsid w:val="00A869F5"/>
    <w:rsid w:val="00A86A91"/>
    <w:rsid w:val="00A86F14"/>
    <w:rsid w:val="00A86F3A"/>
    <w:rsid w:val="00A87034"/>
    <w:rsid w:val="00A870A5"/>
    <w:rsid w:val="00A870B8"/>
    <w:rsid w:val="00A873F8"/>
    <w:rsid w:val="00A8786C"/>
    <w:rsid w:val="00A878A2"/>
    <w:rsid w:val="00A87A03"/>
    <w:rsid w:val="00A87AAE"/>
    <w:rsid w:val="00A87C35"/>
    <w:rsid w:val="00A87C7B"/>
    <w:rsid w:val="00A87CCB"/>
    <w:rsid w:val="00A87D67"/>
    <w:rsid w:val="00A87DBE"/>
    <w:rsid w:val="00A9007B"/>
    <w:rsid w:val="00A90137"/>
    <w:rsid w:val="00A90352"/>
    <w:rsid w:val="00A9054F"/>
    <w:rsid w:val="00A906EE"/>
    <w:rsid w:val="00A907D3"/>
    <w:rsid w:val="00A9082A"/>
    <w:rsid w:val="00A9084B"/>
    <w:rsid w:val="00A90B14"/>
    <w:rsid w:val="00A90B47"/>
    <w:rsid w:val="00A90B9B"/>
    <w:rsid w:val="00A90E4B"/>
    <w:rsid w:val="00A910C3"/>
    <w:rsid w:val="00A91301"/>
    <w:rsid w:val="00A91316"/>
    <w:rsid w:val="00A9151F"/>
    <w:rsid w:val="00A91595"/>
    <w:rsid w:val="00A915A1"/>
    <w:rsid w:val="00A917AB"/>
    <w:rsid w:val="00A91973"/>
    <w:rsid w:val="00A919B1"/>
    <w:rsid w:val="00A919FB"/>
    <w:rsid w:val="00A91ABE"/>
    <w:rsid w:val="00A91B8A"/>
    <w:rsid w:val="00A91D54"/>
    <w:rsid w:val="00A91E5E"/>
    <w:rsid w:val="00A91F47"/>
    <w:rsid w:val="00A91FBC"/>
    <w:rsid w:val="00A91FC2"/>
    <w:rsid w:val="00A92372"/>
    <w:rsid w:val="00A926A4"/>
    <w:rsid w:val="00A926BB"/>
    <w:rsid w:val="00A927F3"/>
    <w:rsid w:val="00A92834"/>
    <w:rsid w:val="00A92AEA"/>
    <w:rsid w:val="00A92F9A"/>
    <w:rsid w:val="00A930BC"/>
    <w:rsid w:val="00A9315C"/>
    <w:rsid w:val="00A9325B"/>
    <w:rsid w:val="00A9328A"/>
    <w:rsid w:val="00A932CC"/>
    <w:rsid w:val="00A932D6"/>
    <w:rsid w:val="00A93A4E"/>
    <w:rsid w:val="00A93ACA"/>
    <w:rsid w:val="00A93C2D"/>
    <w:rsid w:val="00A93CBE"/>
    <w:rsid w:val="00A93F9F"/>
    <w:rsid w:val="00A9404A"/>
    <w:rsid w:val="00A940F7"/>
    <w:rsid w:val="00A9417A"/>
    <w:rsid w:val="00A942E6"/>
    <w:rsid w:val="00A94351"/>
    <w:rsid w:val="00A9437C"/>
    <w:rsid w:val="00A94435"/>
    <w:rsid w:val="00A944AB"/>
    <w:rsid w:val="00A9456F"/>
    <w:rsid w:val="00A94610"/>
    <w:rsid w:val="00A94621"/>
    <w:rsid w:val="00A94665"/>
    <w:rsid w:val="00A9483D"/>
    <w:rsid w:val="00A9489C"/>
    <w:rsid w:val="00A94979"/>
    <w:rsid w:val="00A94A64"/>
    <w:rsid w:val="00A94B25"/>
    <w:rsid w:val="00A94BFD"/>
    <w:rsid w:val="00A94CB7"/>
    <w:rsid w:val="00A94D91"/>
    <w:rsid w:val="00A94E3C"/>
    <w:rsid w:val="00A94EBD"/>
    <w:rsid w:val="00A9508F"/>
    <w:rsid w:val="00A9556B"/>
    <w:rsid w:val="00A955C2"/>
    <w:rsid w:val="00A955D4"/>
    <w:rsid w:val="00A9560E"/>
    <w:rsid w:val="00A9591F"/>
    <w:rsid w:val="00A959B2"/>
    <w:rsid w:val="00A959DB"/>
    <w:rsid w:val="00A95ACD"/>
    <w:rsid w:val="00A95B7A"/>
    <w:rsid w:val="00A95B9D"/>
    <w:rsid w:val="00A95D27"/>
    <w:rsid w:val="00A95F38"/>
    <w:rsid w:val="00A96262"/>
    <w:rsid w:val="00A96266"/>
    <w:rsid w:val="00A9626B"/>
    <w:rsid w:val="00A96329"/>
    <w:rsid w:val="00A96333"/>
    <w:rsid w:val="00A9653A"/>
    <w:rsid w:val="00A966BC"/>
    <w:rsid w:val="00A967D4"/>
    <w:rsid w:val="00A9682F"/>
    <w:rsid w:val="00A96A1C"/>
    <w:rsid w:val="00A96ABD"/>
    <w:rsid w:val="00A96B3F"/>
    <w:rsid w:val="00A96C1E"/>
    <w:rsid w:val="00A96F12"/>
    <w:rsid w:val="00A97094"/>
    <w:rsid w:val="00A97201"/>
    <w:rsid w:val="00A9734E"/>
    <w:rsid w:val="00A974A2"/>
    <w:rsid w:val="00A976F9"/>
    <w:rsid w:val="00A9774F"/>
    <w:rsid w:val="00A97805"/>
    <w:rsid w:val="00A97BB1"/>
    <w:rsid w:val="00A97BEA"/>
    <w:rsid w:val="00A97C25"/>
    <w:rsid w:val="00A97DC9"/>
    <w:rsid w:val="00A97DE3"/>
    <w:rsid w:val="00A97F59"/>
    <w:rsid w:val="00AA007C"/>
    <w:rsid w:val="00AA0313"/>
    <w:rsid w:val="00AA058C"/>
    <w:rsid w:val="00AA05AB"/>
    <w:rsid w:val="00AA08EC"/>
    <w:rsid w:val="00AA08ED"/>
    <w:rsid w:val="00AA0B8D"/>
    <w:rsid w:val="00AA0C11"/>
    <w:rsid w:val="00AA0DA6"/>
    <w:rsid w:val="00AA0DF2"/>
    <w:rsid w:val="00AA0FD7"/>
    <w:rsid w:val="00AA10B5"/>
    <w:rsid w:val="00AA116B"/>
    <w:rsid w:val="00AA1315"/>
    <w:rsid w:val="00AA1448"/>
    <w:rsid w:val="00AA1920"/>
    <w:rsid w:val="00AA1A1A"/>
    <w:rsid w:val="00AA1A40"/>
    <w:rsid w:val="00AA1A96"/>
    <w:rsid w:val="00AA1AB1"/>
    <w:rsid w:val="00AA1C73"/>
    <w:rsid w:val="00AA1DB4"/>
    <w:rsid w:val="00AA1F87"/>
    <w:rsid w:val="00AA1FB5"/>
    <w:rsid w:val="00AA21DB"/>
    <w:rsid w:val="00AA22E5"/>
    <w:rsid w:val="00AA270F"/>
    <w:rsid w:val="00AA2721"/>
    <w:rsid w:val="00AA2791"/>
    <w:rsid w:val="00AA28A5"/>
    <w:rsid w:val="00AA28BD"/>
    <w:rsid w:val="00AA29E0"/>
    <w:rsid w:val="00AA2A7E"/>
    <w:rsid w:val="00AA2C11"/>
    <w:rsid w:val="00AA2C92"/>
    <w:rsid w:val="00AA2E4E"/>
    <w:rsid w:val="00AA3054"/>
    <w:rsid w:val="00AA3074"/>
    <w:rsid w:val="00AA3111"/>
    <w:rsid w:val="00AA331B"/>
    <w:rsid w:val="00AA33B7"/>
    <w:rsid w:val="00AA34D2"/>
    <w:rsid w:val="00AA3C0D"/>
    <w:rsid w:val="00AA3D3C"/>
    <w:rsid w:val="00AA3E6E"/>
    <w:rsid w:val="00AA41F6"/>
    <w:rsid w:val="00AA43D4"/>
    <w:rsid w:val="00AA4466"/>
    <w:rsid w:val="00AA47C7"/>
    <w:rsid w:val="00AA47E3"/>
    <w:rsid w:val="00AA482C"/>
    <w:rsid w:val="00AA49EC"/>
    <w:rsid w:val="00AA4A17"/>
    <w:rsid w:val="00AA4C6F"/>
    <w:rsid w:val="00AA4F0F"/>
    <w:rsid w:val="00AA4F79"/>
    <w:rsid w:val="00AA5019"/>
    <w:rsid w:val="00AA5023"/>
    <w:rsid w:val="00AA5133"/>
    <w:rsid w:val="00AA5902"/>
    <w:rsid w:val="00AA59DF"/>
    <w:rsid w:val="00AA5A75"/>
    <w:rsid w:val="00AA5C6A"/>
    <w:rsid w:val="00AA5EC7"/>
    <w:rsid w:val="00AA5F05"/>
    <w:rsid w:val="00AA6075"/>
    <w:rsid w:val="00AA625A"/>
    <w:rsid w:val="00AA6267"/>
    <w:rsid w:val="00AA64DA"/>
    <w:rsid w:val="00AA6503"/>
    <w:rsid w:val="00AA66E9"/>
    <w:rsid w:val="00AA670B"/>
    <w:rsid w:val="00AA6734"/>
    <w:rsid w:val="00AA6756"/>
    <w:rsid w:val="00AA6A5A"/>
    <w:rsid w:val="00AA6C7F"/>
    <w:rsid w:val="00AA6D69"/>
    <w:rsid w:val="00AA6EA0"/>
    <w:rsid w:val="00AA6F75"/>
    <w:rsid w:val="00AA6FB1"/>
    <w:rsid w:val="00AA70B6"/>
    <w:rsid w:val="00AA7242"/>
    <w:rsid w:val="00AA7247"/>
    <w:rsid w:val="00AA72DC"/>
    <w:rsid w:val="00AA73D3"/>
    <w:rsid w:val="00AA73FE"/>
    <w:rsid w:val="00AA7472"/>
    <w:rsid w:val="00AA768F"/>
    <w:rsid w:val="00AA7CF2"/>
    <w:rsid w:val="00AA7E53"/>
    <w:rsid w:val="00AA7EAA"/>
    <w:rsid w:val="00AB002F"/>
    <w:rsid w:val="00AB0173"/>
    <w:rsid w:val="00AB023F"/>
    <w:rsid w:val="00AB0265"/>
    <w:rsid w:val="00AB0275"/>
    <w:rsid w:val="00AB0289"/>
    <w:rsid w:val="00AB059F"/>
    <w:rsid w:val="00AB05F2"/>
    <w:rsid w:val="00AB0678"/>
    <w:rsid w:val="00AB0729"/>
    <w:rsid w:val="00AB07D1"/>
    <w:rsid w:val="00AB0864"/>
    <w:rsid w:val="00AB0918"/>
    <w:rsid w:val="00AB0987"/>
    <w:rsid w:val="00AB0A69"/>
    <w:rsid w:val="00AB0BC3"/>
    <w:rsid w:val="00AB0C18"/>
    <w:rsid w:val="00AB0C5B"/>
    <w:rsid w:val="00AB0CAC"/>
    <w:rsid w:val="00AB0CC6"/>
    <w:rsid w:val="00AB0CF4"/>
    <w:rsid w:val="00AB0D68"/>
    <w:rsid w:val="00AB0DFC"/>
    <w:rsid w:val="00AB0E32"/>
    <w:rsid w:val="00AB10E1"/>
    <w:rsid w:val="00AB114F"/>
    <w:rsid w:val="00AB1338"/>
    <w:rsid w:val="00AB1350"/>
    <w:rsid w:val="00AB1485"/>
    <w:rsid w:val="00AB169F"/>
    <w:rsid w:val="00AB17F3"/>
    <w:rsid w:val="00AB17F7"/>
    <w:rsid w:val="00AB1818"/>
    <w:rsid w:val="00AB1902"/>
    <w:rsid w:val="00AB1974"/>
    <w:rsid w:val="00AB198D"/>
    <w:rsid w:val="00AB19DF"/>
    <w:rsid w:val="00AB1B14"/>
    <w:rsid w:val="00AB1B2E"/>
    <w:rsid w:val="00AB1B61"/>
    <w:rsid w:val="00AB1CF0"/>
    <w:rsid w:val="00AB1E18"/>
    <w:rsid w:val="00AB2131"/>
    <w:rsid w:val="00AB218B"/>
    <w:rsid w:val="00AB21D5"/>
    <w:rsid w:val="00AB23F8"/>
    <w:rsid w:val="00AB2455"/>
    <w:rsid w:val="00AB246C"/>
    <w:rsid w:val="00AB256D"/>
    <w:rsid w:val="00AB25DB"/>
    <w:rsid w:val="00AB2606"/>
    <w:rsid w:val="00AB2664"/>
    <w:rsid w:val="00AB26A5"/>
    <w:rsid w:val="00AB2755"/>
    <w:rsid w:val="00AB287F"/>
    <w:rsid w:val="00AB28E4"/>
    <w:rsid w:val="00AB28F9"/>
    <w:rsid w:val="00AB2B0F"/>
    <w:rsid w:val="00AB2B9A"/>
    <w:rsid w:val="00AB2C11"/>
    <w:rsid w:val="00AB2C9E"/>
    <w:rsid w:val="00AB2D94"/>
    <w:rsid w:val="00AB2F31"/>
    <w:rsid w:val="00AB2FF3"/>
    <w:rsid w:val="00AB3097"/>
    <w:rsid w:val="00AB3430"/>
    <w:rsid w:val="00AB34EE"/>
    <w:rsid w:val="00AB35AC"/>
    <w:rsid w:val="00AB35DB"/>
    <w:rsid w:val="00AB3A81"/>
    <w:rsid w:val="00AB3AC9"/>
    <w:rsid w:val="00AB3D5B"/>
    <w:rsid w:val="00AB3FB8"/>
    <w:rsid w:val="00AB403B"/>
    <w:rsid w:val="00AB40E3"/>
    <w:rsid w:val="00AB42B5"/>
    <w:rsid w:val="00AB43AB"/>
    <w:rsid w:val="00AB4545"/>
    <w:rsid w:val="00AB45AD"/>
    <w:rsid w:val="00AB46A7"/>
    <w:rsid w:val="00AB483C"/>
    <w:rsid w:val="00AB48B3"/>
    <w:rsid w:val="00AB48DD"/>
    <w:rsid w:val="00AB48E5"/>
    <w:rsid w:val="00AB4928"/>
    <w:rsid w:val="00AB49A2"/>
    <w:rsid w:val="00AB4ADD"/>
    <w:rsid w:val="00AB4C8C"/>
    <w:rsid w:val="00AB4D40"/>
    <w:rsid w:val="00AB4D8E"/>
    <w:rsid w:val="00AB4DBE"/>
    <w:rsid w:val="00AB4FCD"/>
    <w:rsid w:val="00AB50DD"/>
    <w:rsid w:val="00AB52EB"/>
    <w:rsid w:val="00AB550C"/>
    <w:rsid w:val="00AB56A0"/>
    <w:rsid w:val="00AB5812"/>
    <w:rsid w:val="00AB587D"/>
    <w:rsid w:val="00AB58F7"/>
    <w:rsid w:val="00AB58F8"/>
    <w:rsid w:val="00AB59B2"/>
    <w:rsid w:val="00AB5B59"/>
    <w:rsid w:val="00AB5CE3"/>
    <w:rsid w:val="00AB5DBF"/>
    <w:rsid w:val="00AB5E27"/>
    <w:rsid w:val="00AB5E77"/>
    <w:rsid w:val="00AB61EF"/>
    <w:rsid w:val="00AB62A0"/>
    <w:rsid w:val="00AB6371"/>
    <w:rsid w:val="00AB638C"/>
    <w:rsid w:val="00AB651C"/>
    <w:rsid w:val="00AB6618"/>
    <w:rsid w:val="00AB6800"/>
    <w:rsid w:val="00AB68D1"/>
    <w:rsid w:val="00AB68EE"/>
    <w:rsid w:val="00AB6951"/>
    <w:rsid w:val="00AB6C63"/>
    <w:rsid w:val="00AB6CAB"/>
    <w:rsid w:val="00AB6F62"/>
    <w:rsid w:val="00AB6FBF"/>
    <w:rsid w:val="00AB707E"/>
    <w:rsid w:val="00AB7094"/>
    <w:rsid w:val="00AB70D0"/>
    <w:rsid w:val="00AB70DE"/>
    <w:rsid w:val="00AB710D"/>
    <w:rsid w:val="00AB71E6"/>
    <w:rsid w:val="00AB7292"/>
    <w:rsid w:val="00AB72FD"/>
    <w:rsid w:val="00AB7338"/>
    <w:rsid w:val="00AB741A"/>
    <w:rsid w:val="00AB75E5"/>
    <w:rsid w:val="00AB7606"/>
    <w:rsid w:val="00AB76F7"/>
    <w:rsid w:val="00AB77B5"/>
    <w:rsid w:val="00AB7878"/>
    <w:rsid w:val="00AB78D8"/>
    <w:rsid w:val="00AB7A1F"/>
    <w:rsid w:val="00AB7A3E"/>
    <w:rsid w:val="00AB7B12"/>
    <w:rsid w:val="00AB7B60"/>
    <w:rsid w:val="00AB7C76"/>
    <w:rsid w:val="00AB7C8B"/>
    <w:rsid w:val="00AB7D25"/>
    <w:rsid w:val="00AB7E85"/>
    <w:rsid w:val="00AB7FCA"/>
    <w:rsid w:val="00AC006D"/>
    <w:rsid w:val="00AC0102"/>
    <w:rsid w:val="00AC02ED"/>
    <w:rsid w:val="00AC03A5"/>
    <w:rsid w:val="00AC05E7"/>
    <w:rsid w:val="00AC060F"/>
    <w:rsid w:val="00AC06C6"/>
    <w:rsid w:val="00AC0896"/>
    <w:rsid w:val="00AC0914"/>
    <w:rsid w:val="00AC092D"/>
    <w:rsid w:val="00AC0964"/>
    <w:rsid w:val="00AC09FE"/>
    <w:rsid w:val="00AC0ACB"/>
    <w:rsid w:val="00AC0B23"/>
    <w:rsid w:val="00AC0DB3"/>
    <w:rsid w:val="00AC0E25"/>
    <w:rsid w:val="00AC0EF8"/>
    <w:rsid w:val="00AC0F16"/>
    <w:rsid w:val="00AC0F44"/>
    <w:rsid w:val="00AC1047"/>
    <w:rsid w:val="00AC1054"/>
    <w:rsid w:val="00AC1337"/>
    <w:rsid w:val="00AC136D"/>
    <w:rsid w:val="00AC148E"/>
    <w:rsid w:val="00AC149B"/>
    <w:rsid w:val="00AC174C"/>
    <w:rsid w:val="00AC1813"/>
    <w:rsid w:val="00AC1AA4"/>
    <w:rsid w:val="00AC1AF8"/>
    <w:rsid w:val="00AC1BD3"/>
    <w:rsid w:val="00AC1C59"/>
    <w:rsid w:val="00AC1FED"/>
    <w:rsid w:val="00AC2069"/>
    <w:rsid w:val="00AC2145"/>
    <w:rsid w:val="00AC21DB"/>
    <w:rsid w:val="00AC2244"/>
    <w:rsid w:val="00AC23F0"/>
    <w:rsid w:val="00AC24B3"/>
    <w:rsid w:val="00AC28FB"/>
    <w:rsid w:val="00AC2A8E"/>
    <w:rsid w:val="00AC2AF4"/>
    <w:rsid w:val="00AC2C62"/>
    <w:rsid w:val="00AC2D5C"/>
    <w:rsid w:val="00AC2E18"/>
    <w:rsid w:val="00AC3041"/>
    <w:rsid w:val="00AC3331"/>
    <w:rsid w:val="00AC3397"/>
    <w:rsid w:val="00AC33CC"/>
    <w:rsid w:val="00AC34D4"/>
    <w:rsid w:val="00AC36B5"/>
    <w:rsid w:val="00AC376B"/>
    <w:rsid w:val="00AC3834"/>
    <w:rsid w:val="00AC39CD"/>
    <w:rsid w:val="00AC3A2B"/>
    <w:rsid w:val="00AC3A4D"/>
    <w:rsid w:val="00AC3A9B"/>
    <w:rsid w:val="00AC3C6D"/>
    <w:rsid w:val="00AC3D3E"/>
    <w:rsid w:val="00AC3D49"/>
    <w:rsid w:val="00AC3DDA"/>
    <w:rsid w:val="00AC4054"/>
    <w:rsid w:val="00AC4070"/>
    <w:rsid w:val="00AC416C"/>
    <w:rsid w:val="00AC41A0"/>
    <w:rsid w:val="00AC4224"/>
    <w:rsid w:val="00AC4289"/>
    <w:rsid w:val="00AC428D"/>
    <w:rsid w:val="00AC4406"/>
    <w:rsid w:val="00AC462B"/>
    <w:rsid w:val="00AC4674"/>
    <w:rsid w:val="00AC4830"/>
    <w:rsid w:val="00AC4B31"/>
    <w:rsid w:val="00AC4B57"/>
    <w:rsid w:val="00AC4C27"/>
    <w:rsid w:val="00AC4CC9"/>
    <w:rsid w:val="00AC4EF5"/>
    <w:rsid w:val="00AC50EB"/>
    <w:rsid w:val="00AC524B"/>
    <w:rsid w:val="00AC5472"/>
    <w:rsid w:val="00AC54DB"/>
    <w:rsid w:val="00AC5576"/>
    <w:rsid w:val="00AC5890"/>
    <w:rsid w:val="00AC5ABB"/>
    <w:rsid w:val="00AC5B08"/>
    <w:rsid w:val="00AC5BE9"/>
    <w:rsid w:val="00AC5D56"/>
    <w:rsid w:val="00AC5E41"/>
    <w:rsid w:val="00AC5EDA"/>
    <w:rsid w:val="00AC5F97"/>
    <w:rsid w:val="00AC605F"/>
    <w:rsid w:val="00AC6118"/>
    <w:rsid w:val="00AC6159"/>
    <w:rsid w:val="00AC6182"/>
    <w:rsid w:val="00AC62A4"/>
    <w:rsid w:val="00AC639E"/>
    <w:rsid w:val="00AC6568"/>
    <w:rsid w:val="00AC65FC"/>
    <w:rsid w:val="00AC663F"/>
    <w:rsid w:val="00AC6977"/>
    <w:rsid w:val="00AC69F3"/>
    <w:rsid w:val="00AC6AA2"/>
    <w:rsid w:val="00AC6ACA"/>
    <w:rsid w:val="00AC6B1D"/>
    <w:rsid w:val="00AC6B93"/>
    <w:rsid w:val="00AC6BF9"/>
    <w:rsid w:val="00AC6C70"/>
    <w:rsid w:val="00AC72B6"/>
    <w:rsid w:val="00AC7339"/>
    <w:rsid w:val="00AC73A2"/>
    <w:rsid w:val="00AC74A7"/>
    <w:rsid w:val="00AC7520"/>
    <w:rsid w:val="00AC756F"/>
    <w:rsid w:val="00AC75F0"/>
    <w:rsid w:val="00AC78AB"/>
    <w:rsid w:val="00AC79CE"/>
    <w:rsid w:val="00AC7C27"/>
    <w:rsid w:val="00AC7E0F"/>
    <w:rsid w:val="00AC7EB6"/>
    <w:rsid w:val="00AC7EB7"/>
    <w:rsid w:val="00AC7F4C"/>
    <w:rsid w:val="00AD01BA"/>
    <w:rsid w:val="00AD02B6"/>
    <w:rsid w:val="00AD04EF"/>
    <w:rsid w:val="00AD05D9"/>
    <w:rsid w:val="00AD066F"/>
    <w:rsid w:val="00AD08F1"/>
    <w:rsid w:val="00AD0A24"/>
    <w:rsid w:val="00AD0A5B"/>
    <w:rsid w:val="00AD0B12"/>
    <w:rsid w:val="00AD0D03"/>
    <w:rsid w:val="00AD0E66"/>
    <w:rsid w:val="00AD1418"/>
    <w:rsid w:val="00AD17A2"/>
    <w:rsid w:val="00AD1B37"/>
    <w:rsid w:val="00AD1D35"/>
    <w:rsid w:val="00AD1F33"/>
    <w:rsid w:val="00AD2022"/>
    <w:rsid w:val="00AD20ED"/>
    <w:rsid w:val="00AD222E"/>
    <w:rsid w:val="00AD22AD"/>
    <w:rsid w:val="00AD232A"/>
    <w:rsid w:val="00AD25C4"/>
    <w:rsid w:val="00AD25FF"/>
    <w:rsid w:val="00AD2688"/>
    <w:rsid w:val="00AD26C6"/>
    <w:rsid w:val="00AD26EF"/>
    <w:rsid w:val="00AD271D"/>
    <w:rsid w:val="00AD273F"/>
    <w:rsid w:val="00AD2743"/>
    <w:rsid w:val="00AD29A5"/>
    <w:rsid w:val="00AD2C97"/>
    <w:rsid w:val="00AD2CD4"/>
    <w:rsid w:val="00AD2E60"/>
    <w:rsid w:val="00AD2F4F"/>
    <w:rsid w:val="00AD30BC"/>
    <w:rsid w:val="00AD3290"/>
    <w:rsid w:val="00AD32DE"/>
    <w:rsid w:val="00AD3393"/>
    <w:rsid w:val="00AD34CC"/>
    <w:rsid w:val="00AD34E8"/>
    <w:rsid w:val="00AD3A07"/>
    <w:rsid w:val="00AD3A98"/>
    <w:rsid w:val="00AD3B35"/>
    <w:rsid w:val="00AD3BA4"/>
    <w:rsid w:val="00AD3BC9"/>
    <w:rsid w:val="00AD3BDD"/>
    <w:rsid w:val="00AD3C4D"/>
    <w:rsid w:val="00AD3D70"/>
    <w:rsid w:val="00AD3F61"/>
    <w:rsid w:val="00AD40E7"/>
    <w:rsid w:val="00AD41BC"/>
    <w:rsid w:val="00AD43AA"/>
    <w:rsid w:val="00AD4495"/>
    <w:rsid w:val="00AD44D1"/>
    <w:rsid w:val="00AD4596"/>
    <w:rsid w:val="00AD46E0"/>
    <w:rsid w:val="00AD4719"/>
    <w:rsid w:val="00AD47DB"/>
    <w:rsid w:val="00AD4866"/>
    <w:rsid w:val="00AD4899"/>
    <w:rsid w:val="00AD48E9"/>
    <w:rsid w:val="00AD490B"/>
    <w:rsid w:val="00AD4972"/>
    <w:rsid w:val="00AD4C3D"/>
    <w:rsid w:val="00AD4CE7"/>
    <w:rsid w:val="00AD4D1F"/>
    <w:rsid w:val="00AD4D93"/>
    <w:rsid w:val="00AD4ED2"/>
    <w:rsid w:val="00AD507D"/>
    <w:rsid w:val="00AD5148"/>
    <w:rsid w:val="00AD515E"/>
    <w:rsid w:val="00AD53F1"/>
    <w:rsid w:val="00AD55B4"/>
    <w:rsid w:val="00AD573C"/>
    <w:rsid w:val="00AD57E5"/>
    <w:rsid w:val="00AD59FF"/>
    <w:rsid w:val="00AD5A53"/>
    <w:rsid w:val="00AD5AB6"/>
    <w:rsid w:val="00AD5B35"/>
    <w:rsid w:val="00AD5B6F"/>
    <w:rsid w:val="00AD5E10"/>
    <w:rsid w:val="00AD5E49"/>
    <w:rsid w:val="00AD5E80"/>
    <w:rsid w:val="00AD5E94"/>
    <w:rsid w:val="00AD5F30"/>
    <w:rsid w:val="00AD5F5E"/>
    <w:rsid w:val="00AD5FFF"/>
    <w:rsid w:val="00AD63CD"/>
    <w:rsid w:val="00AD6415"/>
    <w:rsid w:val="00AD6552"/>
    <w:rsid w:val="00AD68C4"/>
    <w:rsid w:val="00AD6920"/>
    <w:rsid w:val="00AD6A1E"/>
    <w:rsid w:val="00AD6A8E"/>
    <w:rsid w:val="00AD6B04"/>
    <w:rsid w:val="00AD6C6B"/>
    <w:rsid w:val="00AD6C98"/>
    <w:rsid w:val="00AD6CD2"/>
    <w:rsid w:val="00AD6F20"/>
    <w:rsid w:val="00AD6F9F"/>
    <w:rsid w:val="00AD7105"/>
    <w:rsid w:val="00AD719C"/>
    <w:rsid w:val="00AD732C"/>
    <w:rsid w:val="00AD73B8"/>
    <w:rsid w:val="00AD75C1"/>
    <w:rsid w:val="00AD7684"/>
    <w:rsid w:val="00AD77F1"/>
    <w:rsid w:val="00AD78AE"/>
    <w:rsid w:val="00AD79C6"/>
    <w:rsid w:val="00AD7C04"/>
    <w:rsid w:val="00AD7CAB"/>
    <w:rsid w:val="00AD7DC7"/>
    <w:rsid w:val="00AD7F39"/>
    <w:rsid w:val="00AE00B7"/>
    <w:rsid w:val="00AE0260"/>
    <w:rsid w:val="00AE039C"/>
    <w:rsid w:val="00AE06B3"/>
    <w:rsid w:val="00AE0818"/>
    <w:rsid w:val="00AE085E"/>
    <w:rsid w:val="00AE09D5"/>
    <w:rsid w:val="00AE0A4B"/>
    <w:rsid w:val="00AE0B47"/>
    <w:rsid w:val="00AE0EE2"/>
    <w:rsid w:val="00AE13CE"/>
    <w:rsid w:val="00AE1444"/>
    <w:rsid w:val="00AE1466"/>
    <w:rsid w:val="00AE150F"/>
    <w:rsid w:val="00AE156F"/>
    <w:rsid w:val="00AE1899"/>
    <w:rsid w:val="00AE18C5"/>
    <w:rsid w:val="00AE1A39"/>
    <w:rsid w:val="00AE1AEB"/>
    <w:rsid w:val="00AE1AFE"/>
    <w:rsid w:val="00AE1B85"/>
    <w:rsid w:val="00AE1BA7"/>
    <w:rsid w:val="00AE1DC6"/>
    <w:rsid w:val="00AE1DEE"/>
    <w:rsid w:val="00AE1F12"/>
    <w:rsid w:val="00AE1F4E"/>
    <w:rsid w:val="00AE1F4F"/>
    <w:rsid w:val="00AE219D"/>
    <w:rsid w:val="00AE22EC"/>
    <w:rsid w:val="00AE24BE"/>
    <w:rsid w:val="00AE2761"/>
    <w:rsid w:val="00AE278C"/>
    <w:rsid w:val="00AE27D2"/>
    <w:rsid w:val="00AE27D4"/>
    <w:rsid w:val="00AE2919"/>
    <w:rsid w:val="00AE2991"/>
    <w:rsid w:val="00AE2BAD"/>
    <w:rsid w:val="00AE2D35"/>
    <w:rsid w:val="00AE2E39"/>
    <w:rsid w:val="00AE2ED1"/>
    <w:rsid w:val="00AE30C8"/>
    <w:rsid w:val="00AE3181"/>
    <w:rsid w:val="00AE31E0"/>
    <w:rsid w:val="00AE31EE"/>
    <w:rsid w:val="00AE3227"/>
    <w:rsid w:val="00AE36AB"/>
    <w:rsid w:val="00AE3B21"/>
    <w:rsid w:val="00AE3B3B"/>
    <w:rsid w:val="00AE3D6E"/>
    <w:rsid w:val="00AE3D77"/>
    <w:rsid w:val="00AE42BC"/>
    <w:rsid w:val="00AE444E"/>
    <w:rsid w:val="00AE45FD"/>
    <w:rsid w:val="00AE4744"/>
    <w:rsid w:val="00AE47EC"/>
    <w:rsid w:val="00AE4806"/>
    <w:rsid w:val="00AE49C4"/>
    <w:rsid w:val="00AE49F3"/>
    <w:rsid w:val="00AE4A1F"/>
    <w:rsid w:val="00AE4A48"/>
    <w:rsid w:val="00AE4AD5"/>
    <w:rsid w:val="00AE4B97"/>
    <w:rsid w:val="00AE4BE9"/>
    <w:rsid w:val="00AE4E5A"/>
    <w:rsid w:val="00AE4FC6"/>
    <w:rsid w:val="00AE4FFA"/>
    <w:rsid w:val="00AE5032"/>
    <w:rsid w:val="00AE512A"/>
    <w:rsid w:val="00AE5249"/>
    <w:rsid w:val="00AE5384"/>
    <w:rsid w:val="00AE53B5"/>
    <w:rsid w:val="00AE54B9"/>
    <w:rsid w:val="00AE552C"/>
    <w:rsid w:val="00AE55CB"/>
    <w:rsid w:val="00AE56CA"/>
    <w:rsid w:val="00AE5826"/>
    <w:rsid w:val="00AE5941"/>
    <w:rsid w:val="00AE5B2A"/>
    <w:rsid w:val="00AE5D93"/>
    <w:rsid w:val="00AE5EF2"/>
    <w:rsid w:val="00AE5F55"/>
    <w:rsid w:val="00AE5F9D"/>
    <w:rsid w:val="00AE61AF"/>
    <w:rsid w:val="00AE61F0"/>
    <w:rsid w:val="00AE62B9"/>
    <w:rsid w:val="00AE6349"/>
    <w:rsid w:val="00AE63B1"/>
    <w:rsid w:val="00AE6534"/>
    <w:rsid w:val="00AE65A6"/>
    <w:rsid w:val="00AE665B"/>
    <w:rsid w:val="00AE6797"/>
    <w:rsid w:val="00AE68E9"/>
    <w:rsid w:val="00AE69A3"/>
    <w:rsid w:val="00AE69D2"/>
    <w:rsid w:val="00AE6A21"/>
    <w:rsid w:val="00AE6B52"/>
    <w:rsid w:val="00AE6B86"/>
    <w:rsid w:val="00AE6B92"/>
    <w:rsid w:val="00AE6C65"/>
    <w:rsid w:val="00AE6E72"/>
    <w:rsid w:val="00AE6E9C"/>
    <w:rsid w:val="00AE6F23"/>
    <w:rsid w:val="00AE718F"/>
    <w:rsid w:val="00AE7282"/>
    <w:rsid w:val="00AE7285"/>
    <w:rsid w:val="00AE72CB"/>
    <w:rsid w:val="00AE7321"/>
    <w:rsid w:val="00AE74EB"/>
    <w:rsid w:val="00AE7808"/>
    <w:rsid w:val="00AE79C9"/>
    <w:rsid w:val="00AE79D6"/>
    <w:rsid w:val="00AE7B17"/>
    <w:rsid w:val="00AE7BF1"/>
    <w:rsid w:val="00AE7CE0"/>
    <w:rsid w:val="00AF008A"/>
    <w:rsid w:val="00AF020A"/>
    <w:rsid w:val="00AF04DB"/>
    <w:rsid w:val="00AF0606"/>
    <w:rsid w:val="00AF0633"/>
    <w:rsid w:val="00AF0734"/>
    <w:rsid w:val="00AF0B2B"/>
    <w:rsid w:val="00AF0D8C"/>
    <w:rsid w:val="00AF0E33"/>
    <w:rsid w:val="00AF0F6A"/>
    <w:rsid w:val="00AF117D"/>
    <w:rsid w:val="00AF141B"/>
    <w:rsid w:val="00AF14C5"/>
    <w:rsid w:val="00AF15F0"/>
    <w:rsid w:val="00AF1773"/>
    <w:rsid w:val="00AF17AD"/>
    <w:rsid w:val="00AF18A4"/>
    <w:rsid w:val="00AF1949"/>
    <w:rsid w:val="00AF19CF"/>
    <w:rsid w:val="00AF1B10"/>
    <w:rsid w:val="00AF1C7C"/>
    <w:rsid w:val="00AF1CFF"/>
    <w:rsid w:val="00AF1DA5"/>
    <w:rsid w:val="00AF1DB3"/>
    <w:rsid w:val="00AF2049"/>
    <w:rsid w:val="00AF20FD"/>
    <w:rsid w:val="00AF2282"/>
    <w:rsid w:val="00AF2310"/>
    <w:rsid w:val="00AF237F"/>
    <w:rsid w:val="00AF2380"/>
    <w:rsid w:val="00AF23D3"/>
    <w:rsid w:val="00AF2445"/>
    <w:rsid w:val="00AF2473"/>
    <w:rsid w:val="00AF268F"/>
    <w:rsid w:val="00AF26CC"/>
    <w:rsid w:val="00AF26CD"/>
    <w:rsid w:val="00AF2703"/>
    <w:rsid w:val="00AF27D5"/>
    <w:rsid w:val="00AF296E"/>
    <w:rsid w:val="00AF2AEF"/>
    <w:rsid w:val="00AF2C79"/>
    <w:rsid w:val="00AF2CAA"/>
    <w:rsid w:val="00AF2CED"/>
    <w:rsid w:val="00AF2D8A"/>
    <w:rsid w:val="00AF2DCF"/>
    <w:rsid w:val="00AF2F16"/>
    <w:rsid w:val="00AF2F8D"/>
    <w:rsid w:val="00AF31F6"/>
    <w:rsid w:val="00AF323B"/>
    <w:rsid w:val="00AF331A"/>
    <w:rsid w:val="00AF33B1"/>
    <w:rsid w:val="00AF34E6"/>
    <w:rsid w:val="00AF35C3"/>
    <w:rsid w:val="00AF36B3"/>
    <w:rsid w:val="00AF381E"/>
    <w:rsid w:val="00AF38BF"/>
    <w:rsid w:val="00AF3919"/>
    <w:rsid w:val="00AF3961"/>
    <w:rsid w:val="00AF39C4"/>
    <w:rsid w:val="00AF3AF4"/>
    <w:rsid w:val="00AF3B77"/>
    <w:rsid w:val="00AF3B8A"/>
    <w:rsid w:val="00AF3CAC"/>
    <w:rsid w:val="00AF3D47"/>
    <w:rsid w:val="00AF3EE6"/>
    <w:rsid w:val="00AF3F82"/>
    <w:rsid w:val="00AF41C3"/>
    <w:rsid w:val="00AF42B7"/>
    <w:rsid w:val="00AF42E0"/>
    <w:rsid w:val="00AF478B"/>
    <w:rsid w:val="00AF47F9"/>
    <w:rsid w:val="00AF48D9"/>
    <w:rsid w:val="00AF49A0"/>
    <w:rsid w:val="00AF4D8C"/>
    <w:rsid w:val="00AF5173"/>
    <w:rsid w:val="00AF533C"/>
    <w:rsid w:val="00AF54B9"/>
    <w:rsid w:val="00AF558E"/>
    <w:rsid w:val="00AF5716"/>
    <w:rsid w:val="00AF5734"/>
    <w:rsid w:val="00AF5803"/>
    <w:rsid w:val="00AF58EF"/>
    <w:rsid w:val="00AF5AA3"/>
    <w:rsid w:val="00AF5CC2"/>
    <w:rsid w:val="00AF5EFF"/>
    <w:rsid w:val="00AF60C4"/>
    <w:rsid w:val="00AF61B7"/>
    <w:rsid w:val="00AF6247"/>
    <w:rsid w:val="00AF628F"/>
    <w:rsid w:val="00AF63C0"/>
    <w:rsid w:val="00AF63C3"/>
    <w:rsid w:val="00AF685C"/>
    <w:rsid w:val="00AF68E2"/>
    <w:rsid w:val="00AF690C"/>
    <w:rsid w:val="00AF698E"/>
    <w:rsid w:val="00AF6B3A"/>
    <w:rsid w:val="00AF6BA2"/>
    <w:rsid w:val="00AF6CC7"/>
    <w:rsid w:val="00AF7284"/>
    <w:rsid w:val="00AF7287"/>
    <w:rsid w:val="00AF72F2"/>
    <w:rsid w:val="00AF731A"/>
    <w:rsid w:val="00AF7320"/>
    <w:rsid w:val="00AF73C0"/>
    <w:rsid w:val="00AF7429"/>
    <w:rsid w:val="00AF767A"/>
    <w:rsid w:val="00AF76FB"/>
    <w:rsid w:val="00AF77D0"/>
    <w:rsid w:val="00AF7933"/>
    <w:rsid w:val="00AF79AD"/>
    <w:rsid w:val="00AF79E7"/>
    <w:rsid w:val="00AF7A56"/>
    <w:rsid w:val="00AF7AB0"/>
    <w:rsid w:val="00AF7AB7"/>
    <w:rsid w:val="00AF7BAB"/>
    <w:rsid w:val="00AF7BCD"/>
    <w:rsid w:val="00AF7C32"/>
    <w:rsid w:val="00AF7C75"/>
    <w:rsid w:val="00AF7CC9"/>
    <w:rsid w:val="00B00088"/>
    <w:rsid w:val="00B001DA"/>
    <w:rsid w:val="00B002B1"/>
    <w:rsid w:val="00B003F6"/>
    <w:rsid w:val="00B00A48"/>
    <w:rsid w:val="00B00D86"/>
    <w:rsid w:val="00B00F18"/>
    <w:rsid w:val="00B00FEE"/>
    <w:rsid w:val="00B0112F"/>
    <w:rsid w:val="00B0122C"/>
    <w:rsid w:val="00B013CC"/>
    <w:rsid w:val="00B013E3"/>
    <w:rsid w:val="00B0164F"/>
    <w:rsid w:val="00B01683"/>
    <w:rsid w:val="00B01C7D"/>
    <w:rsid w:val="00B01E2C"/>
    <w:rsid w:val="00B01ED1"/>
    <w:rsid w:val="00B01EE6"/>
    <w:rsid w:val="00B01FBF"/>
    <w:rsid w:val="00B021B6"/>
    <w:rsid w:val="00B023BC"/>
    <w:rsid w:val="00B0248A"/>
    <w:rsid w:val="00B024BF"/>
    <w:rsid w:val="00B02533"/>
    <w:rsid w:val="00B02547"/>
    <w:rsid w:val="00B0260D"/>
    <w:rsid w:val="00B0273A"/>
    <w:rsid w:val="00B029E0"/>
    <w:rsid w:val="00B02B6B"/>
    <w:rsid w:val="00B02DB3"/>
    <w:rsid w:val="00B02F48"/>
    <w:rsid w:val="00B03026"/>
    <w:rsid w:val="00B030F0"/>
    <w:rsid w:val="00B031B6"/>
    <w:rsid w:val="00B031F7"/>
    <w:rsid w:val="00B032B2"/>
    <w:rsid w:val="00B03310"/>
    <w:rsid w:val="00B03318"/>
    <w:rsid w:val="00B0332D"/>
    <w:rsid w:val="00B0336E"/>
    <w:rsid w:val="00B0338E"/>
    <w:rsid w:val="00B033A2"/>
    <w:rsid w:val="00B0345C"/>
    <w:rsid w:val="00B03640"/>
    <w:rsid w:val="00B036E0"/>
    <w:rsid w:val="00B03D09"/>
    <w:rsid w:val="00B03E1C"/>
    <w:rsid w:val="00B03EFA"/>
    <w:rsid w:val="00B03F59"/>
    <w:rsid w:val="00B03F66"/>
    <w:rsid w:val="00B0404C"/>
    <w:rsid w:val="00B04135"/>
    <w:rsid w:val="00B04210"/>
    <w:rsid w:val="00B04267"/>
    <w:rsid w:val="00B04335"/>
    <w:rsid w:val="00B04462"/>
    <w:rsid w:val="00B0469F"/>
    <w:rsid w:val="00B0482D"/>
    <w:rsid w:val="00B0486E"/>
    <w:rsid w:val="00B048DE"/>
    <w:rsid w:val="00B049EA"/>
    <w:rsid w:val="00B04A19"/>
    <w:rsid w:val="00B04A4E"/>
    <w:rsid w:val="00B04C48"/>
    <w:rsid w:val="00B04E8A"/>
    <w:rsid w:val="00B04F5E"/>
    <w:rsid w:val="00B0507C"/>
    <w:rsid w:val="00B050F2"/>
    <w:rsid w:val="00B05155"/>
    <w:rsid w:val="00B051A9"/>
    <w:rsid w:val="00B0526B"/>
    <w:rsid w:val="00B05578"/>
    <w:rsid w:val="00B055E6"/>
    <w:rsid w:val="00B0571A"/>
    <w:rsid w:val="00B05862"/>
    <w:rsid w:val="00B05867"/>
    <w:rsid w:val="00B058A6"/>
    <w:rsid w:val="00B0593E"/>
    <w:rsid w:val="00B05AD3"/>
    <w:rsid w:val="00B05BCE"/>
    <w:rsid w:val="00B05C97"/>
    <w:rsid w:val="00B05F7F"/>
    <w:rsid w:val="00B060AA"/>
    <w:rsid w:val="00B061E7"/>
    <w:rsid w:val="00B06234"/>
    <w:rsid w:val="00B0653B"/>
    <w:rsid w:val="00B06EF0"/>
    <w:rsid w:val="00B073ED"/>
    <w:rsid w:val="00B07407"/>
    <w:rsid w:val="00B0747B"/>
    <w:rsid w:val="00B074A0"/>
    <w:rsid w:val="00B0766C"/>
    <w:rsid w:val="00B0767C"/>
    <w:rsid w:val="00B076D1"/>
    <w:rsid w:val="00B078DC"/>
    <w:rsid w:val="00B079B7"/>
    <w:rsid w:val="00B079C7"/>
    <w:rsid w:val="00B07B9C"/>
    <w:rsid w:val="00B07BE8"/>
    <w:rsid w:val="00B07C47"/>
    <w:rsid w:val="00B07CB4"/>
    <w:rsid w:val="00B1010C"/>
    <w:rsid w:val="00B1011C"/>
    <w:rsid w:val="00B10244"/>
    <w:rsid w:val="00B1032A"/>
    <w:rsid w:val="00B10420"/>
    <w:rsid w:val="00B1048C"/>
    <w:rsid w:val="00B10496"/>
    <w:rsid w:val="00B10520"/>
    <w:rsid w:val="00B107A2"/>
    <w:rsid w:val="00B1080C"/>
    <w:rsid w:val="00B108E2"/>
    <w:rsid w:val="00B108F3"/>
    <w:rsid w:val="00B10907"/>
    <w:rsid w:val="00B10A73"/>
    <w:rsid w:val="00B10A7D"/>
    <w:rsid w:val="00B10A8D"/>
    <w:rsid w:val="00B10C5D"/>
    <w:rsid w:val="00B10D98"/>
    <w:rsid w:val="00B10F58"/>
    <w:rsid w:val="00B10F70"/>
    <w:rsid w:val="00B10F80"/>
    <w:rsid w:val="00B110E7"/>
    <w:rsid w:val="00B11143"/>
    <w:rsid w:val="00B1117D"/>
    <w:rsid w:val="00B11223"/>
    <w:rsid w:val="00B11322"/>
    <w:rsid w:val="00B114D4"/>
    <w:rsid w:val="00B1172E"/>
    <w:rsid w:val="00B11776"/>
    <w:rsid w:val="00B1178B"/>
    <w:rsid w:val="00B119B4"/>
    <w:rsid w:val="00B11A96"/>
    <w:rsid w:val="00B11AEF"/>
    <w:rsid w:val="00B11BCC"/>
    <w:rsid w:val="00B11C5F"/>
    <w:rsid w:val="00B11DBF"/>
    <w:rsid w:val="00B12144"/>
    <w:rsid w:val="00B122D6"/>
    <w:rsid w:val="00B1236E"/>
    <w:rsid w:val="00B12377"/>
    <w:rsid w:val="00B1255D"/>
    <w:rsid w:val="00B127F8"/>
    <w:rsid w:val="00B1296E"/>
    <w:rsid w:val="00B12B83"/>
    <w:rsid w:val="00B12B90"/>
    <w:rsid w:val="00B13004"/>
    <w:rsid w:val="00B130EA"/>
    <w:rsid w:val="00B131BE"/>
    <w:rsid w:val="00B132BF"/>
    <w:rsid w:val="00B13467"/>
    <w:rsid w:val="00B1348F"/>
    <w:rsid w:val="00B13589"/>
    <w:rsid w:val="00B13663"/>
    <w:rsid w:val="00B136F7"/>
    <w:rsid w:val="00B13756"/>
    <w:rsid w:val="00B13989"/>
    <w:rsid w:val="00B13B36"/>
    <w:rsid w:val="00B13BCB"/>
    <w:rsid w:val="00B13D59"/>
    <w:rsid w:val="00B13E17"/>
    <w:rsid w:val="00B13E3E"/>
    <w:rsid w:val="00B13EAC"/>
    <w:rsid w:val="00B13F57"/>
    <w:rsid w:val="00B13F58"/>
    <w:rsid w:val="00B14002"/>
    <w:rsid w:val="00B141CE"/>
    <w:rsid w:val="00B1430A"/>
    <w:rsid w:val="00B14401"/>
    <w:rsid w:val="00B1442E"/>
    <w:rsid w:val="00B146E5"/>
    <w:rsid w:val="00B147FC"/>
    <w:rsid w:val="00B148BC"/>
    <w:rsid w:val="00B148FA"/>
    <w:rsid w:val="00B14951"/>
    <w:rsid w:val="00B14A0D"/>
    <w:rsid w:val="00B14A86"/>
    <w:rsid w:val="00B14AE1"/>
    <w:rsid w:val="00B14DCE"/>
    <w:rsid w:val="00B1527B"/>
    <w:rsid w:val="00B1530D"/>
    <w:rsid w:val="00B1544A"/>
    <w:rsid w:val="00B154E7"/>
    <w:rsid w:val="00B15A77"/>
    <w:rsid w:val="00B15B92"/>
    <w:rsid w:val="00B15C57"/>
    <w:rsid w:val="00B15E51"/>
    <w:rsid w:val="00B15FCA"/>
    <w:rsid w:val="00B16262"/>
    <w:rsid w:val="00B162B1"/>
    <w:rsid w:val="00B162E7"/>
    <w:rsid w:val="00B163E6"/>
    <w:rsid w:val="00B16720"/>
    <w:rsid w:val="00B16862"/>
    <w:rsid w:val="00B16884"/>
    <w:rsid w:val="00B1693F"/>
    <w:rsid w:val="00B16949"/>
    <w:rsid w:val="00B16B4D"/>
    <w:rsid w:val="00B16DB7"/>
    <w:rsid w:val="00B16E43"/>
    <w:rsid w:val="00B16EF0"/>
    <w:rsid w:val="00B170D0"/>
    <w:rsid w:val="00B170E1"/>
    <w:rsid w:val="00B17105"/>
    <w:rsid w:val="00B1727C"/>
    <w:rsid w:val="00B172DD"/>
    <w:rsid w:val="00B172F2"/>
    <w:rsid w:val="00B17413"/>
    <w:rsid w:val="00B17471"/>
    <w:rsid w:val="00B175F7"/>
    <w:rsid w:val="00B17659"/>
    <w:rsid w:val="00B17746"/>
    <w:rsid w:val="00B178DD"/>
    <w:rsid w:val="00B179EA"/>
    <w:rsid w:val="00B17A0D"/>
    <w:rsid w:val="00B17A7C"/>
    <w:rsid w:val="00B17B14"/>
    <w:rsid w:val="00B17E40"/>
    <w:rsid w:val="00B17F34"/>
    <w:rsid w:val="00B20043"/>
    <w:rsid w:val="00B200D5"/>
    <w:rsid w:val="00B2021D"/>
    <w:rsid w:val="00B2046E"/>
    <w:rsid w:val="00B20613"/>
    <w:rsid w:val="00B20627"/>
    <w:rsid w:val="00B2070F"/>
    <w:rsid w:val="00B207E2"/>
    <w:rsid w:val="00B20871"/>
    <w:rsid w:val="00B20A35"/>
    <w:rsid w:val="00B20AEC"/>
    <w:rsid w:val="00B20C17"/>
    <w:rsid w:val="00B20C49"/>
    <w:rsid w:val="00B20EC8"/>
    <w:rsid w:val="00B20F74"/>
    <w:rsid w:val="00B20F95"/>
    <w:rsid w:val="00B21020"/>
    <w:rsid w:val="00B2118A"/>
    <w:rsid w:val="00B2126F"/>
    <w:rsid w:val="00B21299"/>
    <w:rsid w:val="00B21648"/>
    <w:rsid w:val="00B21922"/>
    <w:rsid w:val="00B21A3C"/>
    <w:rsid w:val="00B21A6E"/>
    <w:rsid w:val="00B21AEF"/>
    <w:rsid w:val="00B21BC3"/>
    <w:rsid w:val="00B21DDF"/>
    <w:rsid w:val="00B21DFD"/>
    <w:rsid w:val="00B2240F"/>
    <w:rsid w:val="00B2244B"/>
    <w:rsid w:val="00B22488"/>
    <w:rsid w:val="00B2250E"/>
    <w:rsid w:val="00B22611"/>
    <w:rsid w:val="00B226C5"/>
    <w:rsid w:val="00B2272D"/>
    <w:rsid w:val="00B227B1"/>
    <w:rsid w:val="00B227D6"/>
    <w:rsid w:val="00B22853"/>
    <w:rsid w:val="00B228B4"/>
    <w:rsid w:val="00B22A00"/>
    <w:rsid w:val="00B22B0C"/>
    <w:rsid w:val="00B22C02"/>
    <w:rsid w:val="00B22CBA"/>
    <w:rsid w:val="00B22CC5"/>
    <w:rsid w:val="00B22CDD"/>
    <w:rsid w:val="00B22CF7"/>
    <w:rsid w:val="00B22D0A"/>
    <w:rsid w:val="00B22E84"/>
    <w:rsid w:val="00B22EA5"/>
    <w:rsid w:val="00B23172"/>
    <w:rsid w:val="00B23223"/>
    <w:rsid w:val="00B2331D"/>
    <w:rsid w:val="00B23694"/>
    <w:rsid w:val="00B237D5"/>
    <w:rsid w:val="00B23980"/>
    <w:rsid w:val="00B23A1E"/>
    <w:rsid w:val="00B23B72"/>
    <w:rsid w:val="00B23BEA"/>
    <w:rsid w:val="00B23DA8"/>
    <w:rsid w:val="00B23E97"/>
    <w:rsid w:val="00B23FD4"/>
    <w:rsid w:val="00B23FF9"/>
    <w:rsid w:val="00B23FFA"/>
    <w:rsid w:val="00B2410B"/>
    <w:rsid w:val="00B245C8"/>
    <w:rsid w:val="00B247AE"/>
    <w:rsid w:val="00B24926"/>
    <w:rsid w:val="00B2494B"/>
    <w:rsid w:val="00B24A1F"/>
    <w:rsid w:val="00B24A87"/>
    <w:rsid w:val="00B24BDE"/>
    <w:rsid w:val="00B24CC3"/>
    <w:rsid w:val="00B2526C"/>
    <w:rsid w:val="00B252A5"/>
    <w:rsid w:val="00B252E3"/>
    <w:rsid w:val="00B25450"/>
    <w:rsid w:val="00B2566D"/>
    <w:rsid w:val="00B256DD"/>
    <w:rsid w:val="00B25835"/>
    <w:rsid w:val="00B25844"/>
    <w:rsid w:val="00B25887"/>
    <w:rsid w:val="00B259C7"/>
    <w:rsid w:val="00B25A51"/>
    <w:rsid w:val="00B25B92"/>
    <w:rsid w:val="00B25BA5"/>
    <w:rsid w:val="00B25BC5"/>
    <w:rsid w:val="00B25C8D"/>
    <w:rsid w:val="00B25DC4"/>
    <w:rsid w:val="00B25F95"/>
    <w:rsid w:val="00B25FA1"/>
    <w:rsid w:val="00B260BD"/>
    <w:rsid w:val="00B26239"/>
    <w:rsid w:val="00B26273"/>
    <w:rsid w:val="00B26295"/>
    <w:rsid w:val="00B26365"/>
    <w:rsid w:val="00B264EC"/>
    <w:rsid w:val="00B2650A"/>
    <w:rsid w:val="00B26514"/>
    <w:rsid w:val="00B267B7"/>
    <w:rsid w:val="00B2680B"/>
    <w:rsid w:val="00B2688C"/>
    <w:rsid w:val="00B26B8D"/>
    <w:rsid w:val="00B26C8F"/>
    <w:rsid w:val="00B26C9C"/>
    <w:rsid w:val="00B26CC9"/>
    <w:rsid w:val="00B26D8D"/>
    <w:rsid w:val="00B26E44"/>
    <w:rsid w:val="00B26E75"/>
    <w:rsid w:val="00B27042"/>
    <w:rsid w:val="00B2708F"/>
    <w:rsid w:val="00B2713E"/>
    <w:rsid w:val="00B27383"/>
    <w:rsid w:val="00B27402"/>
    <w:rsid w:val="00B27799"/>
    <w:rsid w:val="00B277E7"/>
    <w:rsid w:val="00B27802"/>
    <w:rsid w:val="00B27845"/>
    <w:rsid w:val="00B27938"/>
    <w:rsid w:val="00B27AD4"/>
    <w:rsid w:val="00B27B90"/>
    <w:rsid w:val="00B30115"/>
    <w:rsid w:val="00B30120"/>
    <w:rsid w:val="00B3016C"/>
    <w:rsid w:val="00B30210"/>
    <w:rsid w:val="00B30215"/>
    <w:rsid w:val="00B303BF"/>
    <w:rsid w:val="00B3056F"/>
    <w:rsid w:val="00B305AC"/>
    <w:rsid w:val="00B306AC"/>
    <w:rsid w:val="00B3078A"/>
    <w:rsid w:val="00B308D9"/>
    <w:rsid w:val="00B308E7"/>
    <w:rsid w:val="00B3091F"/>
    <w:rsid w:val="00B30AAA"/>
    <w:rsid w:val="00B30DAB"/>
    <w:rsid w:val="00B30DC3"/>
    <w:rsid w:val="00B30FBA"/>
    <w:rsid w:val="00B311D5"/>
    <w:rsid w:val="00B315DC"/>
    <w:rsid w:val="00B3165C"/>
    <w:rsid w:val="00B316D2"/>
    <w:rsid w:val="00B31761"/>
    <w:rsid w:val="00B317F1"/>
    <w:rsid w:val="00B31904"/>
    <w:rsid w:val="00B31BB3"/>
    <w:rsid w:val="00B31BD9"/>
    <w:rsid w:val="00B31ED7"/>
    <w:rsid w:val="00B32013"/>
    <w:rsid w:val="00B3246B"/>
    <w:rsid w:val="00B324C2"/>
    <w:rsid w:val="00B3250F"/>
    <w:rsid w:val="00B329AD"/>
    <w:rsid w:val="00B329E1"/>
    <w:rsid w:val="00B32B2D"/>
    <w:rsid w:val="00B32BD9"/>
    <w:rsid w:val="00B32C80"/>
    <w:rsid w:val="00B32CCB"/>
    <w:rsid w:val="00B32D14"/>
    <w:rsid w:val="00B32E47"/>
    <w:rsid w:val="00B32E6E"/>
    <w:rsid w:val="00B32FB9"/>
    <w:rsid w:val="00B333AA"/>
    <w:rsid w:val="00B33428"/>
    <w:rsid w:val="00B33465"/>
    <w:rsid w:val="00B33501"/>
    <w:rsid w:val="00B3359B"/>
    <w:rsid w:val="00B335DA"/>
    <w:rsid w:val="00B3369C"/>
    <w:rsid w:val="00B336B2"/>
    <w:rsid w:val="00B336EF"/>
    <w:rsid w:val="00B337CC"/>
    <w:rsid w:val="00B338A5"/>
    <w:rsid w:val="00B33B48"/>
    <w:rsid w:val="00B33D26"/>
    <w:rsid w:val="00B33F49"/>
    <w:rsid w:val="00B34056"/>
    <w:rsid w:val="00B3436E"/>
    <w:rsid w:val="00B34393"/>
    <w:rsid w:val="00B343FC"/>
    <w:rsid w:val="00B344F5"/>
    <w:rsid w:val="00B345F9"/>
    <w:rsid w:val="00B348D4"/>
    <w:rsid w:val="00B349A5"/>
    <w:rsid w:val="00B34AEE"/>
    <w:rsid w:val="00B34E65"/>
    <w:rsid w:val="00B35137"/>
    <w:rsid w:val="00B351E5"/>
    <w:rsid w:val="00B3542E"/>
    <w:rsid w:val="00B35472"/>
    <w:rsid w:val="00B35586"/>
    <w:rsid w:val="00B3583E"/>
    <w:rsid w:val="00B358AB"/>
    <w:rsid w:val="00B35A4B"/>
    <w:rsid w:val="00B35B44"/>
    <w:rsid w:val="00B35BAB"/>
    <w:rsid w:val="00B35C6A"/>
    <w:rsid w:val="00B35DF9"/>
    <w:rsid w:val="00B35E98"/>
    <w:rsid w:val="00B35EA1"/>
    <w:rsid w:val="00B35FCC"/>
    <w:rsid w:val="00B36106"/>
    <w:rsid w:val="00B36153"/>
    <w:rsid w:val="00B361A9"/>
    <w:rsid w:val="00B363B9"/>
    <w:rsid w:val="00B36500"/>
    <w:rsid w:val="00B36604"/>
    <w:rsid w:val="00B3692F"/>
    <w:rsid w:val="00B36964"/>
    <w:rsid w:val="00B369D8"/>
    <w:rsid w:val="00B36AA2"/>
    <w:rsid w:val="00B36B69"/>
    <w:rsid w:val="00B36C7A"/>
    <w:rsid w:val="00B36CC4"/>
    <w:rsid w:val="00B36D57"/>
    <w:rsid w:val="00B36E09"/>
    <w:rsid w:val="00B36E84"/>
    <w:rsid w:val="00B37065"/>
    <w:rsid w:val="00B370F6"/>
    <w:rsid w:val="00B370F7"/>
    <w:rsid w:val="00B3710C"/>
    <w:rsid w:val="00B371B9"/>
    <w:rsid w:val="00B371D4"/>
    <w:rsid w:val="00B371EE"/>
    <w:rsid w:val="00B372B6"/>
    <w:rsid w:val="00B372FB"/>
    <w:rsid w:val="00B375B6"/>
    <w:rsid w:val="00B3769C"/>
    <w:rsid w:val="00B3770B"/>
    <w:rsid w:val="00B377F6"/>
    <w:rsid w:val="00B3787D"/>
    <w:rsid w:val="00B37E80"/>
    <w:rsid w:val="00B4001F"/>
    <w:rsid w:val="00B40135"/>
    <w:rsid w:val="00B4016D"/>
    <w:rsid w:val="00B4039B"/>
    <w:rsid w:val="00B40538"/>
    <w:rsid w:val="00B405D1"/>
    <w:rsid w:val="00B406CF"/>
    <w:rsid w:val="00B407C6"/>
    <w:rsid w:val="00B407F6"/>
    <w:rsid w:val="00B408F9"/>
    <w:rsid w:val="00B40918"/>
    <w:rsid w:val="00B40A10"/>
    <w:rsid w:val="00B40C2D"/>
    <w:rsid w:val="00B40CB1"/>
    <w:rsid w:val="00B40DB0"/>
    <w:rsid w:val="00B40DD8"/>
    <w:rsid w:val="00B40FC5"/>
    <w:rsid w:val="00B41002"/>
    <w:rsid w:val="00B41169"/>
    <w:rsid w:val="00B41286"/>
    <w:rsid w:val="00B414E3"/>
    <w:rsid w:val="00B415A6"/>
    <w:rsid w:val="00B415E0"/>
    <w:rsid w:val="00B4161E"/>
    <w:rsid w:val="00B4170F"/>
    <w:rsid w:val="00B41977"/>
    <w:rsid w:val="00B41B2C"/>
    <w:rsid w:val="00B41EB3"/>
    <w:rsid w:val="00B41ED9"/>
    <w:rsid w:val="00B41F6E"/>
    <w:rsid w:val="00B41F9B"/>
    <w:rsid w:val="00B4221A"/>
    <w:rsid w:val="00B42279"/>
    <w:rsid w:val="00B422ED"/>
    <w:rsid w:val="00B4231C"/>
    <w:rsid w:val="00B425EC"/>
    <w:rsid w:val="00B427F0"/>
    <w:rsid w:val="00B42A2A"/>
    <w:rsid w:val="00B42A60"/>
    <w:rsid w:val="00B42AFD"/>
    <w:rsid w:val="00B42D84"/>
    <w:rsid w:val="00B42E45"/>
    <w:rsid w:val="00B42EAC"/>
    <w:rsid w:val="00B42F06"/>
    <w:rsid w:val="00B42F7C"/>
    <w:rsid w:val="00B42F97"/>
    <w:rsid w:val="00B43031"/>
    <w:rsid w:val="00B431DC"/>
    <w:rsid w:val="00B43251"/>
    <w:rsid w:val="00B4339A"/>
    <w:rsid w:val="00B433EF"/>
    <w:rsid w:val="00B434A1"/>
    <w:rsid w:val="00B434E3"/>
    <w:rsid w:val="00B4354E"/>
    <w:rsid w:val="00B43569"/>
    <w:rsid w:val="00B435A1"/>
    <w:rsid w:val="00B437E9"/>
    <w:rsid w:val="00B4384E"/>
    <w:rsid w:val="00B438FD"/>
    <w:rsid w:val="00B4398C"/>
    <w:rsid w:val="00B4398F"/>
    <w:rsid w:val="00B43C65"/>
    <w:rsid w:val="00B43D02"/>
    <w:rsid w:val="00B43D64"/>
    <w:rsid w:val="00B43F90"/>
    <w:rsid w:val="00B440B2"/>
    <w:rsid w:val="00B442CA"/>
    <w:rsid w:val="00B4432D"/>
    <w:rsid w:val="00B44426"/>
    <w:rsid w:val="00B44449"/>
    <w:rsid w:val="00B444A4"/>
    <w:rsid w:val="00B4477A"/>
    <w:rsid w:val="00B447FA"/>
    <w:rsid w:val="00B4484D"/>
    <w:rsid w:val="00B449A9"/>
    <w:rsid w:val="00B44ABC"/>
    <w:rsid w:val="00B44CE4"/>
    <w:rsid w:val="00B44CF5"/>
    <w:rsid w:val="00B44D09"/>
    <w:rsid w:val="00B44D10"/>
    <w:rsid w:val="00B44E3C"/>
    <w:rsid w:val="00B44F36"/>
    <w:rsid w:val="00B44F58"/>
    <w:rsid w:val="00B44F5C"/>
    <w:rsid w:val="00B453F4"/>
    <w:rsid w:val="00B454DF"/>
    <w:rsid w:val="00B45565"/>
    <w:rsid w:val="00B455EA"/>
    <w:rsid w:val="00B455FD"/>
    <w:rsid w:val="00B45631"/>
    <w:rsid w:val="00B45AB2"/>
    <w:rsid w:val="00B45B3A"/>
    <w:rsid w:val="00B45D2A"/>
    <w:rsid w:val="00B45ECD"/>
    <w:rsid w:val="00B45F03"/>
    <w:rsid w:val="00B45F21"/>
    <w:rsid w:val="00B461D8"/>
    <w:rsid w:val="00B46581"/>
    <w:rsid w:val="00B4674C"/>
    <w:rsid w:val="00B46830"/>
    <w:rsid w:val="00B4683D"/>
    <w:rsid w:val="00B46876"/>
    <w:rsid w:val="00B468DC"/>
    <w:rsid w:val="00B46A23"/>
    <w:rsid w:val="00B46B17"/>
    <w:rsid w:val="00B46BAD"/>
    <w:rsid w:val="00B473BB"/>
    <w:rsid w:val="00B47462"/>
    <w:rsid w:val="00B47465"/>
    <w:rsid w:val="00B474D8"/>
    <w:rsid w:val="00B474D9"/>
    <w:rsid w:val="00B474E5"/>
    <w:rsid w:val="00B475F3"/>
    <w:rsid w:val="00B47849"/>
    <w:rsid w:val="00B478FF"/>
    <w:rsid w:val="00B479F2"/>
    <w:rsid w:val="00B47AFA"/>
    <w:rsid w:val="00B47DB9"/>
    <w:rsid w:val="00B47DE8"/>
    <w:rsid w:val="00B47EDD"/>
    <w:rsid w:val="00B47F31"/>
    <w:rsid w:val="00B501DB"/>
    <w:rsid w:val="00B5021B"/>
    <w:rsid w:val="00B50292"/>
    <w:rsid w:val="00B503DF"/>
    <w:rsid w:val="00B509C6"/>
    <w:rsid w:val="00B50AAB"/>
    <w:rsid w:val="00B50D01"/>
    <w:rsid w:val="00B5129A"/>
    <w:rsid w:val="00B51306"/>
    <w:rsid w:val="00B51535"/>
    <w:rsid w:val="00B51547"/>
    <w:rsid w:val="00B515BF"/>
    <w:rsid w:val="00B51782"/>
    <w:rsid w:val="00B518A5"/>
    <w:rsid w:val="00B51BBC"/>
    <w:rsid w:val="00B51DC2"/>
    <w:rsid w:val="00B51DE3"/>
    <w:rsid w:val="00B52194"/>
    <w:rsid w:val="00B521FF"/>
    <w:rsid w:val="00B525A0"/>
    <w:rsid w:val="00B52631"/>
    <w:rsid w:val="00B52804"/>
    <w:rsid w:val="00B5299C"/>
    <w:rsid w:val="00B529A8"/>
    <w:rsid w:val="00B52A0B"/>
    <w:rsid w:val="00B52AAF"/>
    <w:rsid w:val="00B52AC7"/>
    <w:rsid w:val="00B52ACC"/>
    <w:rsid w:val="00B52C27"/>
    <w:rsid w:val="00B52DF4"/>
    <w:rsid w:val="00B530F3"/>
    <w:rsid w:val="00B531E2"/>
    <w:rsid w:val="00B5336E"/>
    <w:rsid w:val="00B533A9"/>
    <w:rsid w:val="00B5344F"/>
    <w:rsid w:val="00B5354B"/>
    <w:rsid w:val="00B53760"/>
    <w:rsid w:val="00B53878"/>
    <w:rsid w:val="00B5393C"/>
    <w:rsid w:val="00B5393F"/>
    <w:rsid w:val="00B539A7"/>
    <w:rsid w:val="00B53C76"/>
    <w:rsid w:val="00B53CFF"/>
    <w:rsid w:val="00B53D82"/>
    <w:rsid w:val="00B53F80"/>
    <w:rsid w:val="00B53FA6"/>
    <w:rsid w:val="00B53FCF"/>
    <w:rsid w:val="00B54075"/>
    <w:rsid w:val="00B541A3"/>
    <w:rsid w:val="00B5444D"/>
    <w:rsid w:val="00B544E6"/>
    <w:rsid w:val="00B5476C"/>
    <w:rsid w:val="00B5485D"/>
    <w:rsid w:val="00B5493B"/>
    <w:rsid w:val="00B54996"/>
    <w:rsid w:val="00B54A79"/>
    <w:rsid w:val="00B54A86"/>
    <w:rsid w:val="00B54B97"/>
    <w:rsid w:val="00B54BDD"/>
    <w:rsid w:val="00B54D26"/>
    <w:rsid w:val="00B54D9F"/>
    <w:rsid w:val="00B54E4B"/>
    <w:rsid w:val="00B54F8E"/>
    <w:rsid w:val="00B55574"/>
    <w:rsid w:val="00B555CE"/>
    <w:rsid w:val="00B55797"/>
    <w:rsid w:val="00B55937"/>
    <w:rsid w:val="00B55BE7"/>
    <w:rsid w:val="00B55C03"/>
    <w:rsid w:val="00B55CE7"/>
    <w:rsid w:val="00B55D1F"/>
    <w:rsid w:val="00B56095"/>
    <w:rsid w:val="00B560FB"/>
    <w:rsid w:val="00B561C0"/>
    <w:rsid w:val="00B562FF"/>
    <w:rsid w:val="00B56606"/>
    <w:rsid w:val="00B567D5"/>
    <w:rsid w:val="00B568A9"/>
    <w:rsid w:val="00B568C0"/>
    <w:rsid w:val="00B568E1"/>
    <w:rsid w:val="00B56A00"/>
    <w:rsid w:val="00B56C79"/>
    <w:rsid w:val="00B56D30"/>
    <w:rsid w:val="00B56E44"/>
    <w:rsid w:val="00B56EBE"/>
    <w:rsid w:val="00B56ED6"/>
    <w:rsid w:val="00B56F52"/>
    <w:rsid w:val="00B56FB2"/>
    <w:rsid w:val="00B57050"/>
    <w:rsid w:val="00B5720A"/>
    <w:rsid w:val="00B5734F"/>
    <w:rsid w:val="00B5742B"/>
    <w:rsid w:val="00B57490"/>
    <w:rsid w:val="00B575E1"/>
    <w:rsid w:val="00B576A7"/>
    <w:rsid w:val="00B576F1"/>
    <w:rsid w:val="00B57721"/>
    <w:rsid w:val="00B57870"/>
    <w:rsid w:val="00B57885"/>
    <w:rsid w:val="00B57A7A"/>
    <w:rsid w:val="00B57AA2"/>
    <w:rsid w:val="00B57DC4"/>
    <w:rsid w:val="00B57E07"/>
    <w:rsid w:val="00B57ED7"/>
    <w:rsid w:val="00B57F09"/>
    <w:rsid w:val="00B57F7D"/>
    <w:rsid w:val="00B6007B"/>
    <w:rsid w:val="00B60161"/>
    <w:rsid w:val="00B60193"/>
    <w:rsid w:val="00B60401"/>
    <w:rsid w:val="00B60427"/>
    <w:rsid w:val="00B6046C"/>
    <w:rsid w:val="00B60DEE"/>
    <w:rsid w:val="00B60E5B"/>
    <w:rsid w:val="00B60EAD"/>
    <w:rsid w:val="00B60EB2"/>
    <w:rsid w:val="00B61187"/>
    <w:rsid w:val="00B612EE"/>
    <w:rsid w:val="00B61409"/>
    <w:rsid w:val="00B6140D"/>
    <w:rsid w:val="00B61474"/>
    <w:rsid w:val="00B61492"/>
    <w:rsid w:val="00B618A9"/>
    <w:rsid w:val="00B61A51"/>
    <w:rsid w:val="00B61CDD"/>
    <w:rsid w:val="00B61E08"/>
    <w:rsid w:val="00B61EC4"/>
    <w:rsid w:val="00B61FF4"/>
    <w:rsid w:val="00B62196"/>
    <w:rsid w:val="00B62408"/>
    <w:rsid w:val="00B62414"/>
    <w:rsid w:val="00B6254C"/>
    <w:rsid w:val="00B6266F"/>
    <w:rsid w:val="00B627F6"/>
    <w:rsid w:val="00B62AD6"/>
    <w:rsid w:val="00B62B52"/>
    <w:rsid w:val="00B62D10"/>
    <w:rsid w:val="00B62E8E"/>
    <w:rsid w:val="00B62EF0"/>
    <w:rsid w:val="00B62F89"/>
    <w:rsid w:val="00B633FF"/>
    <w:rsid w:val="00B6354C"/>
    <w:rsid w:val="00B63702"/>
    <w:rsid w:val="00B63720"/>
    <w:rsid w:val="00B6378A"/>
    <w:rsid w:val="00B6378B"/>
    <w:rsid w:val="00B6398F"/>
    <w:rsid w:val="00B63B25"/>
    <w:rsid w:val="00B63D07"/>
    <w:rsid w:val="00B63DB6"/>
    <w:rsid w:val="00B64016"/>
    <w:rsid w:val="00B640B7"/>
    <w:rsid w:val="00B640CE"/>
    <w:rsid w:val="00B640FA"/>
    <w:rsid w:val="00B64397"/>
    <w:rsid w:val="00B6443B"/>
    <w:rsid w:val="00B64502"/>
    <w:rsid w:val="00B6470B"/>
    <w:rsid w:val="00B647DB"/>
    <w:rsid w:val="00B647ED"/>
    <w:rsid w:val="00B649AF"/>
    <w:rsid w:val="00B64A53"/>
    <w:rsid w:val="00B64BF6"/>
    <w:rsid w:val="00B64BF9"/>
    <w:rsid w:val="00B64F3F"/>
    <w:rsid w:val="00B6515A"/>
    <w:rsid w:val="00B651AA"/>
    <w:rsid w:val="00B65311"/>
    <w:rsid w:val="00B65453"/>
    <w:rsid w:val="00B65706"/>
    <w:rsid w:val="00B65839"/>
    <w:rsid w:val="00B658C1"/>
    <w:rsid w:val="00B659B2"/>
    <w:rsid w:val="00B65AB4"/>
    <w:rsid w:val="00B65B09"/>
    <w:rsid w:val="00B65D07"/>
    <w:rsid w:val="00B65D60"/>
    <w:rsid w:val="00B65D80"/>
    <w:rsid w:val="00B65DFB"/>
    <w:rsid w:val="00B65E4A"/>
    <w:rsid w:val="00B65E56"/>
    <w:rsid w:val="00B663E5"/>
    <w:rsid w:val="00B664EA"/>
    <w:rsid w:val="00B66553"/>
    <w:rsid w:val="00B6656F"/>
    <w:rsid w:val="00B6660C"/>
    <w:rsid w:val="00B66642"/>
    <w:rsid w:val="00B667EB"/>
    <w:rsid w:val="00B66BBB"/>
    <w:rsid w:val="00B66D0C"/>
    <w:rsid w:val="00B66D3F"/>
    <w:rsid w:val="00B66D4D"/>
    <w:rsid w:val="00B66D7B"/>
    <w:rsid w:val="00B66F2D"/>
    <w:rsid w:val="00B66FB4"/>
    <w:rsid w:val="00B67023"/>
    <w:rsid w:val="00B672AE"/>
    <w:rsid w:val="00B672BC"/>
    <w:rsid w:val="00B67536"/>
    <w:rsid w:val="00B67588"/>
    <w:rsid w:val="00B67787"/>
    <w:rsid w:val="00B67B86"/>
    <w:rsid w:val="00B67BF9"/>
    <w:rsid w:val="00B67D6D"/>
    <w:rsid w:val="00B67E80"/>
    <w:rsid w:val="00B67F43"/>
    <w:rsid w:val="00B7008A"/>
    <w:rsid w:val="00B701EB"/>
    <w:rsid w:val="00B70242"/>
    <w:rsid w:val="00B7026E"/>
    <w:rsid w:val="00B702EE"/>
    <w:rsid w:val="00B70327"/>
    <w:rsid w:val="00B703A4"/>
    <w:rsid w:val="00B70445"/>
    <w:rsid w:val="00B7052C"/>
    <w:rsid w:val="00B7053F"/>
    <w:rsid w:val="00B7060F"/>
    <w:rsid w:val="00B706B9"/>
    <w:rsid w:val="00B707DB"/>
    <w:rsid w:val="00B70831"/>
    <w:rsid w:val="00B709EC"/>
    <w:rsid w:val="00B70BF0"/>
    <w:rsid w:val="00B70CAC"/>
    <w:rsid w:val="00B70ECB"/>
    <w:rsid w:val="00B70FED"/>
    <w:rsid w:val="00B71022"/>
    <w:rsid w:val="00B71066"/>
    <w:rsid w:val="00B711B8"/>
    <w:rsid w:val="00B71232"/>
    <w:rsid w:val="00B7127A"/>
    <w:rsid w:val="00B71336"/>
    <w:rsid w:val="00B717AA"/>
    <w:rsid w:val="00B71985"/>
    <w:rsid w:val="00B71AE7"/>
    <w:rsid w:val="00B71C24"/>
    <w:rsid w:val="00B71C61"/>
    <w:rsid w:val="00B71CDB"/>
    <w:rsid w:val="00B71E0C"/>
    <w:rsid w:val="00B71E3A"/>
    <w:rsid w:val="00B71E5C"/>
    <w:rsid w:val="00B72213"/>
    <w:rsid w:val="00B72247"/>
    <w:rsid w:val="00B7234F"/>
    <w:rsid w:val="00B723E9"/>
    <w:rsid w:val="00B727E0"/>
    <w:rsid w:val="00B728AC"/>
    <w:rsid w:val="00B72927"/>
    <w:rsid w:val="00B72B1C"/>
    <w:rsid w:val="00B72C04"/>
    <w:rsid w:val="00B72EB0"/>
    <w:rsid w:val="00B73006"/>
    <w:rsid w:val="00B7308D"/>
    <w:rsid w:val="00B731AD"/>
    <w:rsid w:val="00B731FC"/>
    <w:rsid w:val="00B7371C"/>
    <w:rsid w:val="00B737DE"/>
    <w:rsid w:val="00B73D00"/>
    <w:rsid w:val="00B73F08"/>
    <w:rsid w:val="00B7408F"/>
    <w:rsid w:val="00B74191"/>
    <w:rsid w:val="00B74197"/>
    <w:rsid w:val="00B7433C"/>
    <w:rsid w:val="00B74633"/>
    <w:rsid w:val="00B74BB2"/>
    <w:rsid w:val="00B74C3D"/>
    <w:rsid w:val="00B74C58"/>
    <w:rsid w:val="00B74D7D"/>
    <w:rsid w:val="00B74DE2"/>
    <w:rsid w:val="00B74E11"/>
    <w:rsid w:val="00B74FF2"/>
    <w:rsid w:val="00B7503F"/>
    <w:rsid w:val="00B75194"/>
    <w:rsid w:val="00B751C7"/>
    <w:rsid w:val="00B751DC"/>
    <w:rsid w:val="00B75216"/>
    <w:rsid w:val="00B75321"/>
    <w:rsid w:val="00B7554A"/>
    <w:rsid w:val="00B75653"/>
    <w:rsid w:val="00B756AF"/>
    <w:rsid w:val="00B756E3"/>
    <w:rsid w:val="00B757D1"/>
    <w:rsid w:val="00B75C06"/>
    <w:rsid w:val="00B75C7E"/>
    <w:rsid w:val="00B75CEE"/>
    <w:rsid w:val="00B760B2"/>
    <w:rsid w:val="00B76181"/>
    <w:rsid w:val="00B76187"/>
    <w:rsid w:val="00B76266"/>
    <w:rsid w:val="00B76997"/>
    <w:rsid w:val="00B76A28"/>
    <w:rsid w:val="00B76C5E"/>
    <w:rsid w:val="00B76CE5"/>
    <w:rsid w:val="00B76D3E"/>
    <w:rsid w:val="00B76D67"/>
    <w:rsid w:val="00B76E0C"/>
    <w:rsid w:val="00B76F71"/>
    <w:rsid w:val="00B76FD1"/>
    <w:rsid w:val="00B76FF2"/>
    <w:rsid w:val="00B7712F"/>
    <w:rsid w:val="00B77169"/>
    <w:rsid w:val="00B7719B"/>
    <w:rsid w:val="00B77378"/>
    <w:rsid w:val="00B773AC"/>
    <w:rsid w:val="00B77592"/>
    <w:rsid w:val="00B775AA"/>
    <w:rsid w:val="00B775E0"/>
    <w:rsid w:val="00B7761B"/>
    <w:rsid w:val="00B7777D"/>
    <w:rsid w:val="00B7778A"/>
    <w:rsid w:val="00B778DA"/>
    <w:rsid w:val="00B77990"/>
    <w:rsid w:val="00B77AD0"/>
    <w:rsid w:val="00B77D35"/>
    <w:rsid w:val="00B77D60"/>
    <w:rsid w:val="00B77F18"/>
    <w:rsid w:val="00B8033F"/>
    <w:rsid w:val="00B803ED"/>
    <w:rsid w:val="00B8086A"/>
    <w:rsid w:val="00B8096B"/>
    <w:rsid w:val="00B80BA7"/>
    <w:rsid w:val="00B80D60"/>
    <w:rsid w:val="00B80FD4"/>
    <w:rsid w:val="00B80FF2"/>
    <w:rsid w:val="00B8101A"/>
    <w:rsid w:val="00B8119E"/>
    <w:rsid w:val="00B811DD"/>
    <w:rsid w:val="00B81228"/>
    <w:rsid w:val="00B81367"/>
    <w:rsid w:val="00B813BC"/>
    <w:rsid w:val="00B814DD"/>
    <w:rsid w:val="00B81605"/>
    <w:rsid w:val="00B81832"/>
    <w:rsid w:val="00B819D6"/>
    <w:rsid w:val="00B81A68"/>
    <w:rsid w:val="00B81AFE"/>
    <w:rsid w:val="00B81D60"/>
    <w:rsid w:val="00B821AA"/>
    <w:rsid w:val="00B8228E"/>
    <w:rsid w:val="00B82360"/>
    <w:rsid w:val="00B824EC"/>
    <w:rsid w:val="00B82526"/>
    <w:rsid w:val="00B82616"/>
    <w:rsid w:val="00B826CA"/>
    <w:rsid w:val="00B826F4"/>
    <w:rsid w:val="00B82AFD"/>
    <w:rsid w:val="00B82BC6"/>
    <w:rsid w:val="00B82CDB"/>
    <w:rsid w:val="00B82DDF"/>
    <w:rsid w:val="00B82EBF"/>
    <w:rsid w:val="00B82ECB"/>
    <w:rsid w:val="00B82FAA"/>
    <w:rsid w:val="00B831C1"/>
    <w:rsid w:val="00B83270"/>
    <w:rsid w:val="00B83283"/>
    <w:rsid w:val="00B83287"/>
    <w:rsid w:val="00B83361"/>
    <w:rsid w:val="00B833DC"/>
    <w:rsid w:val="00B834B0"/>
    <w:rsid w:val="00B83522"/>
    <w:rsid w:val="00B83634"/>
    <w:rsid w:val="00B836EE"/>
    <w:rsid w:val="00B8374D"/>
    <w:rsid w:val="00B83774"/>
    <w:rsid w:val="00B837F4"/>
    <w:rsid w:val="00B83923"/>
    <w:rsid w:val="00B83A5F"/>
    <w:rsid w:val="00B83B4D"/>
    <w:rsid w:val="00B83D72"/>
    <w:rsid w:val="00B83D87"/>
    <w:rsid w:val="00B83DB9"/>
    <w:rsid w:val="00B83DC3"/>
    <w:rsid w:val="00B83EBE"/>
    <w:rsid w:val="00B8419F"/>
    <w:rsid w:val="00B84275"/>
    <w:rsid w:val="00B84332"/>
    <w:rsid w:val="00B8461B"/>
    <w:rsid w:val="00B8474E"/>
    <w:rsid w:val="00B8486C"/>
    <w:rsid w:val="00B848DA"/>
    <w:rsid w:val="00B84900"/>
    <w:rsid w:val="00B849C3"/>
    <w:rsid w:val="00B84A4E"/>
    <w:rsid w:val="00B84A95"/>
    <w:rsid w:val="00B84D2A"/>
    <w:rsid w:val="00B84EE4"/>
    <w:rsid w:val="00B84F60"/>
    <w:rsid w:val="00B84F92"/>
    <w:rsid w:val="00B85203"/>
    <w:rsid w:val="00B8550F"/>
    <w:rsid w:val="00B85893"/>
    <w:rsid w:val="00B85958"/>
    <w:rsid w:val="00B85A06"/>
    <w:rsid w:val="00B85A26"/>
    <w:rsid w:val="00B85EF5"/>
    <w:rsid w:val="00B8608A"/>
    <w:rsid w:val="00B861CC"/>
    <w:rsid w:val="00B8623C"/>
    <w:rsid w:val="00B86323"/>
    <w:rsid w:val="00B863F0"/>
    <w:rsid w:val="00B863FF"/>
    <w:rsid w:val="00B8645C"/>
    <w:rsid w:val="00B865D0"/>
    <w:rsid w:val="00B8664B"/>
    <w:rsid w:val="00B868B4"/>
    <w:rsid w:val="00B868D0"/>
    <w:rsid w:val="00B86A55"/>
    <w:rsid w:val="00B86B75"/>
    <w:rsid w:val="00B86CD8"/>
    <w:rsid w:val="00B86D81"/>
    <w:rsid w:val="00B86EFB"/>
    <w:rsid w:val="00B86F16"/>
    <w:rsid w:val="00B87031"/>
    <w:rsid w:val="00B87075"/>
    <w:rsid w:val="00B8713A"/>
    <w:rsid w:val="00B874A5"/>
    <w:rsid w:val="00B87758"/>
    <w:rsid w:val="00B878FB"/>
    <w:rsid w:val="00B879E1"/>
    <w:rsid w:val="00B87BD4"/>
    <w:rsid w:val="00B87C62"/>
    <w:rsid w:val="00B87D40"/>
    <w:rsid w:val="00B87E44"/>
    <w:rsid w:val="00B87E67"/>
    <w:rsid w:val="00B87E83"/>
    <w:rsid w:val="00B901D8"/>
    <w:rsid w:val="00B90425"/>
    <w:rsid w:val="00B90475"/>
    <w:rsid w:val="00B9059A"/>
    <w:rsid w:val="00B905F8"/>
    <w:rsid w:val="00B906F5"/>
    <w:rsid w:val="00B90739"/>
    <w:rsid w:val="00B90878"/>
    <w:rsid w:val="00B9098F"/>
    <w:rsid w:val="00B90B17"/>
    <w:rsid w:val="00B90DDA"/>
    <w:rsid w:val="00B90FF7"/>
    <w:rsid w:val="00B910CF"/>
    <w:rsid w:val="00B912B5"/>
    <w:rsid w:val="00B91451"/>
    <w:rsid w:val="00B9162C"/>
    <w:rsid w:val="00B916A5"/>
    <w:rsid w:val="00B91806"/>
    <w:rsid w:val="00B9185B"/>
    <w:rsid w:val="00B919AB"/>
    <w:rsid w:val="00B91A19"/>
    <w:rsid w:val="00B91A62"/>
    <w:rsid w:val="00B91D71"/>
    <w:rsid w:val="00B91D97"/>
    <w:rsid w:val="00B91DD3"/>
    <w:rsid w:val="00B92091"/>
    <w:rsid w:val="00B922A9"/>
    <w:rsid w:val="00B9231F"/>
    <w:rsid w:val="00B924F8"/>
    <w:rsid w:val="00B92AB4"/>
    <w:rsid w:val="00B92BF7"/>
    <w:rsid w:val="00B92DA9"/>
    <w:rsid w:val="00B92E4A"/>
    <w:rsid w:val="00B92E4C"/>
    <w:rsid w:val="00B92E92"/>
    <w:rsid w:val="00B92EC6"/>
    <w:rsid w:val="00B93042"/>
    <w:rsid w:val="00B93066"/>
    <w:rsid w:val="00B93208"/>
    <w:rsid w:val="00B932F9"/>
    <w:rsid w:val="00B932FF"/>
    <w:rsid w:val="00B9333C"/>
    <w:rsid w:val="00B933C4"/>
    <w:rsid w:val="00B934F1"/>
    <w:rsid w:val="00B93649"/>
    <w:rsid w:val="00B93679"/>
    <w:rsid w:val="00B939C7"/>
    <w:rsid w:val="00B93ADC"/>
    <w:rsid w:val="00B93B0D"/>
    <w:rsid w:val="00B93B9E"/>
    <w:rsid w:val="00B93C03"/>
    <w:rsid w:val="00B93D84"/>
    <w:rsid w:val="00B93DC9"/>
    <w:rsid w:val="00B93F16"/>
    <w:rsid w:val="00B93FC3"/>
    <w:rsid w:val="00B940BE"/>
    <w:rsid w:val="00B94169"/>
    <w:rsid w:val="00B945DE"/>
    <w:rsid w:val="00B94683"/>
    <w:rsid w:val="00B946BC"/>
    <w:rsid w:val="00B946C2"/>
    <w:rsid w:val="00B94721"/>
    <w:rsid w:val="00B94869"/>
    <w:rsid w:val="00B94AD8"/>
    <w:rsid w:val="00B94AF7"/>
    <w:rsid w:val="00B94B5E"/>
    <w:rsid w:val="00B94DE4"/>
    <w:rsid w:val="00B94EAB"/>
    <w:rsid w:val="00B94F5E"/>
    <w:rsid w:val="00B95541"/>
    <w:rsid w:val="00B95553"/>
    <w:rsid w:val="00B9573A"/>
    <w:rsid w:val="00B95842"/>
    <w:rsid w:val="00B958C1"/>
    <w:rsid w:val="00B9593A"/>
    <w:rsid w:val="00B95AAC"/>
    <w:rsid w:val="00B95C2E"/>
    <w:rsid w:val="00B95CFB"/>
    <w:rsid w:val="00B95D9A"/>
    <w:rsid w:val="00B95EFD"/>
    <w:rsid w:val="00B9616D"/>
    <w:rsid w:val="00B96200"/>
    <w:rsid w:val="00B96465"/>
    <w:rsid w:val="00B96579"/>
    <w:rsid w:val="00B96601"/>
    <w:rsid w:val="00B966AD"/>
    <w:rsid w:val="00B967D8"/>
    <w:rsid w:val="00B9681C"/>
    <w:rsid w:val="00B9683D"/>
    <w:rsid w:val="00B96B72"/>
    <w:rsid w:val="00B96C92"/>
    <w:rsid w:val="00B96D97"/>
    <w:rsid w:val="00B96EE9"/>
    <w:rsid w:val="00B96F86"/>
    <w:rsid w:val="00B9714B"/>
    <w:rsid w:val="00B971E8"/>
    <w:rsid w:val="00B971F9"/>
    <w:rsid w:val="00B972DE"/>
    <w:rsid w:val="00B97415"/>
    <w:rsid w:val="00B97438"/>
    <w:rsid w:val="00B97474"/>
    <w:rsid w:val="00B974A4"/>
    <w:rsid w:val="00B975F3"/>
    <w:rsid w:val="00B97792"/>
    <w:rsid w:val="00B97817"/>
    <w:rsid w:val="00B97913"/>
    <w:rsid w:val="00B97C2A"/>
    <w:rsid w:val="00B97C3D"/>
    <w:rsid w:val="00B97C9E"/>
    <w:rsid w:val="00B97DB4"/>
    <w:rsid w:val="00B97FD8"/>
    <w:rsid w:val="00BA0251"/>
    <w:rsid w:val="00BA0297"/>
    <w:rsid w:val="00BA02B4"/>
    <w:rsid w:val="00BA051C"/>
    <w:rsid w:val="00BA056B"/>
    <w:rsid w:val="00BA0590"/>
    <w:rsid w:val="00BA05DC"/>
    <w:rsid w:val="00BA063A"/>
    <w:rsid w:val="00BA06DF"/>
    <w:rsid w:val="00BA073B"/>
    <w:rsid w:val="00BA074B"/>
    <w:rsid w:val="00BA0791"/>
    <w:rsid w:val="00BA082B"/>
    <w:rsid w:val="00BA082E"/>
    <w:rsid w:val="00BA0839"/>
    <w:rsid w:val="00BA0899"/>
    <w:rsid w:val="00BA09EB"/>
    <w:rsid w:val="00BA0B15"/>
    <w:rsid w:val="00BA0EE1"/>
    <w:rsid w:val="00BA0FCC"/>
    <w:rsid w:val="00BA1149"/>
    <w:rsid w:val="00BA119E"/>
    <w:rsid w:val="00BA11BC"/>
    <w:rsid w:val="00BA13A0"/>
    <w:rsid w:val="00BA13FB"/>
    <w:rsid w:val="00BA1447"/>
    <w:rsid w:val="00BA1458"/>
    <w:rsid w:val="00BA1551"/>
    <w:rsid w:val="00BA1908"/>
    <w:rsid w:val="00BA1921"/>
    <w:rsid w:val="00BA1AA9"/>
    <w:rsid w:val="00BA1CEB"/>
    <w:rsid w:val="00BA1D0A"/>
    <w:rsid w:val="00BA1E18"/>
    <w:rsid w:val="00BA1F1D"/>
    <w:rsid w:val="00BA20EE"/>
    <w:rsid w:val="00BA2228"/>
    <w:rsid w:val="00BA25F1"/>
    <w:rsid w:val="00BA2661"/>
    <w:rsid w:val="00BA2724"/>
    <w:rsid w:val="00BA2950"/>
    <w:rsid w:val="00BA2A3E"/>
    <w:rsid w:val="00BA2C3E"/>
    <w:rsid w:val="00BA2C8B"/>
    <w:rsid w:val="00BA2CD8"/>
    <w:rsid w:val="00BA2E23"/>
    <w:rsid w:val="00BA2E57"/>
    <w:rsid w:val="00BA2ED4"/>
    <w:rsid w:val="00BA2F0E"/>
    <w:rsid w:val="00BA307D"/>
    <w:rsid w:val="00BA3377"/>
    <w:rsid w:val="00BA33F0"/>
    <w:rsid w:val="00BA3547"/>
    <w:rsid w:val="00BA3629"/>
    <w:rsid w:val="00BA362F"/>
    <w:rsid w:val="00BA3702"/>
    <w:rsid w:val="00BA380C"/>
    <w:rsid w:val="00BA3A33"/>
    <w:rsid w:val="00BA3AF8"/>
    <w:rsid w:val="00BA3C30"/>
    <w:rsid w:val="00BA3DF5"/>
    <w:rsid w:val="00BA3EFE"/>
    <w:rsid w:val="00BA3F01"/>
    <w:rsid w:val="00BA3F63"/>
    <w:rsid w:val="00BA4208"/>
    <w:rsid w:val="00BA4211"/>
    <w:rsid w:val="00BA432E"/>
    <w:rsid w:val="00BA4466"/>
    <w:rsid w:val="00BA468B"/>
    <w:rsid w:val="00BA4830"/>
    <w:rsid w:val="00BA48EB"/>
    <w:rsid w:val="00BA49BD"/>
    <w:rsid w:val="00BA49C8"/>
    <w:rsid w:val="00BA4AC9"/>
    <w:rsid w:val="00BA4BCD"/>
    <w:rsid w:val="00BA4CAF"/>
    <w:rsid w:val="00BA4D85"/>
    <w:rsid w:val="00BA4DD5"/>
    <w:rsid w:val="00BA4FD7"/>
    <w:rsid w:val="00BA500F"/>
    <w:rsid w:val="00BA5074"/>
    <w:rsid w:val="00BA51CD"/>
    <w:rsid w:val="00BA52EC"/>
    <w:rsid w:val="00BA5560"/>
    <w:rsid w:val="00BA569F"/>
    <w:rsid w:val="00BA57B6"/>
    <w:rsid w:val="00BA57F6"/>
    <w:rsid w:val="00BA587B"/>
    <w:rsid w:val="00BA5B78"/>
    <w:rsid w:val="00BA5BDC"/>
    <w:rsid w:val="00BA5BEF"/>
    <w:rsid w:val="00BA5CE8"/>
    <w:rsid w:val="00BA5DC9"/>
    <w:rsid w:val="00BA5E64"/>
    <w:rsid w:val="00BA5F9B"/>
    <w:rsid w:val="00BA6141"/>
    <w:rsid w:val="00BA6296"/>
    <w:rsid w:val="00BA62AF"/>
    <w:rsid w:val="00BA6349"/>
    <w:rsid w:val="00BA6473"/>
    <w:rsid w:val="00BA671E"/>
    <w:rsid w:val="00BA672E"/>
    <w:rsid w:val="00BA69CE"/>
    <w:rsid w:val="00BA6AEC"/>
    <w:rsid w:val="00BA6D2C"/>
    <w:rsid w:val="00BA6DD7"/>
    <w:rsid w:val="00BA6ED0"/>
    <w:rsid w:val="00BA6F8B"/>
    <w:rsid w:val="00BA700E"/>
    <w:rsid w:val="00BA70C2"/>
    <w:rsid w:val="00BA71DB"/>
    <w:rsid w:val="00BA7297"/>
    <w:rsid w:val="00BA72B5"/>
    <w:rsid w:val="00BA741E"/>
    <w:rsid w:val="00BA74D1"/>
    <w:rsid w:val="00BA74F4"/>
    <w:rsid w:val="00BA76F6"/>
    <w:rsid w:val="00BA79F4"/>
    <w:rsid w:val="00BA7A59"/>
    <w:rsid w:val="00BA7A7C"/>
    <w:rsid w:val="00BA7BBF"/>
    <w:rsid w:val="00BA7CBF"/>
    <w:rsid w:val="00BA7D76"/>
    <w:rsid w:val="00BA7EAB"/>
    <w:rsid w:val="00BA7F3C"/>
    <w:rsid w:val="00BA7F42"/>
    <w:rsid w:val="00BA7FF9"/>
    <w:rsid w:val="00BB0016"/>
    <w:rsid w:val="00BB009E"/>
    <w:rsid w:val="00BB00A0"/>
    <w:rsid w:val="00BB0213"/>
    <w:rsid w:val="00BB02E3"/>
    <w:rsid w:val="00BB0362"/>
    <w:rsid w:val="00BB03F3"/>
    <w:rsid w:val="00BB03F8"/>
    <w:rsid w:val="00BB089C"/>
    <w:rsid w:val="00BB099E"/>
    <w:rsid w:val="00BB0C1A"/>
    <w:rsid w:val="00BB0C90"/>
    <w:rsid w:val="00BB117A"/>
    <w:rsid w:val="00BB1198"/>
    <w:rsid w:val="00BB1252"/>
    <w:rsid w:val="00BB144E"/>
    <w:rsid w:val="00BB152B"/>
    <w:rsid w:val="00BB1612"/>
    <w:rsid w:val="00BB163A"/>
    <w:rsid w:val="00BB1671"/>
    <w:rsid w:val="00BB16C1"/>
    <w:rsid w:val="00BB17EE"/>
    <w:rsid w:val="00BB186B"/>
    <w:rsid w:val="00BB18C6"/>
    <w:rsid w:val="00BB1981"/>
    <w:rsid w:val="00BB1BCC"/>
    <w:rsid w:val="00BB1C08"/>
    <w:rsid w:val="00BB1D38"/>
    <w:rsid w:val="00BB1E0C"/>
    <w:rsid w:val="00BB1EC6"/>
    <w:rsid w:val="00BB1FA1"/>
    <w:rsid w:val="00BB1FC2"/>
    <w:rsid w:val="00BB202A"/>
    <w:rsid w:val="00BB211F"/>
    <w:rsid w:val="00BB215A"/>
    <w:rsid w:val="00BB2281"/>
    <w:rsid w:val="00BB2291"/>
    <w:rsid w:val="00BB25F6"/>
    <w:rsid w:val="00BB29B2"/>
    <w:rsid w:val="00BB29D4"/>
    <w:rsid w:val="00BB2A13"/>
    <w:rsid w:val="00BB2ABA"/>
    <w:rsid w:val="00BB2AC6"/>
    <w:rsid w:val="00BB2B9E"/>
    <w:rsid w:val="00BB2BF6"/>
    <w:rsid w:val="00BB2CB4"/>
    <w:rsid w:val="00BB2FE3"/>
    <w:rsid w:val="00BB32F1"/>
    <w:rsid w:val="00BB34E4"/>
    <w:rsid w:val="00BB35E4"/>
    <w:rsid w:val="00BB36F4"/>
    <w:rsid w:val="00BB3855"/>
    <w:rsid w:val="00BB39CF"/>
    <w:rsid w:val="00BB3C5C"/>
    <w:rsid w:val="00BB3D7E"/>
    <w:rsid w:val="00BB3F16"/>
    <w:rsid w:val="00BB3F2E"/>
    <w:rsid w:val="00BB4055"/>
    <w:rsid w:val="00BB415C"/>
    <w:rsid w:val="00BB415E"/>
    <w:rsid w:val="00BB41AD"/>
    <w:rsid w:val="00BB41D6"/>
    <w:rsid w:val="00BB41F5"/>
    <w:rsid w:val="00BB43C0"/>
    <w:rsid w:val="00BB4427"/>
    <w:rsid w:val="00BB44D3"/>
    <w:rsid w:val="00BB47B9"/>
    <w:rsid w:val="00BB4837"/>
    <w:rsid w:val="00BB49EC"/>
    <w:rsid w:val="00BB4A06"/>
    <w:rsid w:val="00BB4CBD"/>
    <w:rsid w:val="00BB4ECD"/>
    <w:rsid w:val="00BB4F75"/>
    <w:rsid w:val="00BB50E7"/>
    <w:rsid w:val="00BB5234"/>
    <w:rsid w:val="00BB5245"/>
    <w:rsid w:val="00BB5284"/>
    <w:rsid w:val="00BB53A8"/>
    <w:rsid w:val="00BB5403"/>
    <w:rsid w:val="00BB552A"/>
    <w:rsid w:val="00BB5667"/>
    <w:rsid w:val="00BB573D"/>
    <w:rsid w:val="00BB5A50"/>
    <w:rsid w:val="00BB5B6C"/>
    <w:rsid w:val="00BB5DB1"/>
    <w:rsid w:val="00BB5EC8"/>
    <w:rsid w:val="00BB5F58"/>
    <w:rsid w:val="00BB601B"/>
    <w:rsid w:val="00BB62F9"/>
    <w:rsid w:val="00BB6317"/>
    <w:rsid w:val="00BB6546"/>
    <w:rsid w:val="00BB677F"/>
    <w:rsid w:val="00BB6B46"/>
    <w:rsid w:val="00BB6B5D"/>
    <w:rsid w:val="00BB6BB7"/>
    <w:rsid w:val="00BB6CD7"/>
    <w:rsid w:val="00BB6D8D"/>
    <w:rsid w:val="00BB6DA6"/>
    <w:rsid w:val="00BB6E75"/>
    <w:rsid w:val="00BB6EB0"/>
    <w:rsid w:val="00BB7010"/>
    <w:rsid w:val="00BB7079"/>
    <w:rsid w:val="00BB709E"/>
    <w:rsid w:val="00BB7114"/>
    <w:rsid w:val="00BB71F3"/>
    <w:rsid w:val="00BB77C8"/>
    <w:rsid w:val="00BB78FF"/>
    <w:rsid w:val="00BB791E"/>
    <w:rsid w:val="00BB799A"/>
    <w:rsid w:val="00BB7C68"/>
    <w:rsid w:val="00BB7E01"/>
    <w:rsid w:val="00BB7EA0"/>
    <w:rsid w:val="00BC01C0"/>
    <w:rsid w:val="00BC0426"/>
    <w:rsid w:val="00BC04F3"/>
    <w:rsid w:val="00BC0563"/>
    <w:rsid w:val="00BC0571"/>
    <w:rsid w:val="00BC06ED"/>
    <w:rsid w:val="00BC0727"/>
    <w:rsid w:val="00BC0B51"/>
    <w:rsid w:val="00BC0B8C"/>
    <w:rsid w:val="00BC0BE3"/>
    <w:rsid w:val="00BC0E3C"/>
    <w:rsid w:val="00BC1037"/>
    <w:rsid w:val="00BC1043"/>
    <w:rsid w:val="00BC10CB"/>
    <w:rsid w:val="00BC1264"/>
    <w:rsid w:val="00BC13C0"/>
    <w:rsid w:val="00BC148F"/>
    <w:rsid w:val="00BC14EF"/>
    <w:rsid w:val="00BC163E"/>
    <w:rsid w:val="00BC1676"/>
    <w:rsid w:val="00BC18C2"/>
    <w:rsid w:val="00BC1B64"/>
    <w:rsid w:val="00BC1BE2"/>
    <w:rsid w:val="00BC1DAA"/>
    <w:rsid w:val="00BC1E71"/>
    <w:rsid w:val="00BC2017"/>
    <w:rsid w:val="00BC20E6"/>
    <w:rsid w:val="00BC20FD"/>
    <w:rsid w:val="00BC21A7"/>
    <w:rsid w:val="00BC22BE"/>
    <w:rsid w:val="00BC242A"/>
    <w:rsid w:val="00BC2663"/>
    <w:rsid w:val="00BC2680"/>
    <w:rsid w:val="00BC26E5"/>
    <w:rsid w:val="00BC2835"/>
    <w:rsid w:val="00BC2868"/>
    <w:rsid w:val="00BC28E9"/>
    <w:rsid w:val="00BC29EA"/>
    <w:rsid w:val="00BC2A6D"/>
    <w:rsid w:val="00BC2AED"/>
    <w:rsid w:val="00BC2B94"/>
    <w:rsid w:val="00BC2C4A"/>
    <w:rsid w:val="00BC2CD6"/>
    <w:rsid w:val="00BC2E33"/>
    <w:rsid w:val="00BC2E9F"/>
    <w:rsid w:val="00BC2F37"/>
    <w:rsid w:val="00BC2F55"/>
    <w:rsid w:val="00BC31ED"/>
    <w:rsid w:val="00BC3298"/>
    <w:rsid w:val="00BC36D3"/>
    <w:rsid w:val="00BC3708"/>
    <w:rsid w:val="00BC3801"/>
    <w:rsid w:val="00BC382A"/>
    <w:rsid w:val="00BC388E"/>
    <w:rsid w:val="00BC397E"/>
    <w:rsid w:val="00BC3BE2"/>
    <w:rsid w:val="00BC3BE9"/>
    <w:rsid w:val="00BC3CC1"/>
    <w:rsid w:val="00BC3CF3"/>
    <w:rsid w:val="00BC3EEC"/>
    <w:rsid w:val="00BC4188"/>
    <w:rsid w:val="00BC4195"/>
    <w:rsid w:val="00BC4363"/>
    <w:rsid w:val="00BC44E9"/>
    <w:rsid w:val="00BC471B"/>
    <w:rsid w:val="00BC475D"/>
    <w:rsid w:val="00BC493E"/>
    <w:rsid w:val="00BC49BC"/>
    <w:rsid w:val="00BC49DE"/>
    <w:rsid w:val="00BC4A24"/>
    <w:rsid w:val="00BC4B41"/>
    <w:rsid w:val="00BC4B8A"/>
    <w:rsid w:val="00BC5295"/>
    <w:rsid w:val="00BC52D4"/>
    <w:rsid w:val="00BC5455"/>
    <w:rsid w:val="00BC56C3"/>
    <w:rsid w:val="00BC5800"/>
    <w:rsid w:val="00BC5897"/>
    <w:rsid w:val="00BC5A39"/>
    <w:rsid w:val="00BC5B4B"/>
    <w:rsid w:val="00BC5B61"/>
    <w:rsid w:val="00BC603D"/>
    <w:rsid w:val="00BC647F"/>
    <w:rsid w:val="00BC64DB"/>
    <w:rsid w:val="00BC6578"/>
    <w:rsid w:val="00BC6594"/>
    <w:rsid w:val="00BC6720"/>
    <w:rsid w:val="00BC6A21"/>
    <w:rsid w:val="00BC6B94"/>
    <w:rsid w:val="00BC6CE4"/>
    <w:rsid w:val="00BC6E4C"/>
    <w:rsid w:val="00BC6E83"/>
    <w:rsid w:val="00BC7162"/>
    <w:rsid w:val="00BC72B5"/>
    <w:rsid w:val="00BC758A"/>
    <w:rsid w:val="00BC75F1"/>
    <w:rsid w:val="00BC7694"/>
    <w:rsid w:val="00BC76E2"/>
    <w:rsid w:val="00BC7795"/>
    <w:rsid w:val="00BC77CC"/>
    <w:rsid w:val="00BC77D0"/>
    <w:rsid w:val="00BC7821"/>
    <w:rsid w:val="00BC797A"/>
    <w:rsid w:val="00BC7F4A"/>
    <w:rsid w:val="00BD005E"/>
    <w:rsid w:val="00BD00C1"/>
    <w:rsid w:val="00BD0104"/>
    <w:rsid w:val="00BD0130"/>
    <w:rsid w:val="00BD01F2"/>
    <w:rsid w:val="00BD0200"/>
    <w:rsid w:val="00BD0348"/>
    <w:rsid w:val="00BD0364"/>
    <w:rsid w:val="00BD0586"/>
    <w:rsid w:val="00BD063E"/>
    <w:rsid w:val="00BD064F"/>
    <w:rsid w:val="00BD084A"/>
    <w:rsid w:val="00BD08A6"/>
    <w:rsid w:val="00BD0980"/>
    <w:rsid w:val="00BD0A66"/>
    <w:rsid w:val="00BD0C7C"/>
    <w:rsid w:val="00BD0E4B"/>
    <w:rsid w:val="00BD0F14"/>
    <w:rsid w:val="00BD1004"/>
    <w:rsid w:val="00BD1070"/>
    <w:rsid w:val="00BD1124"/>
    <w:rsid w:val="00BD12CB"/>
    <w:rsid w:val="00BD1334"/>
    <w:rsid w:val="00BD1365"/>
    <w:rsid w:val="00BD13AA"/>
    <w:rsid w:val="00BD14EB"/>
    <w:rsid w:val="00BD1578"/>
    <w:rsid w:val="00BD16AB"/>
    <w:rsid w:val="00BD1796"/>
    <w:rsid w:val="00BD18D4"/>
    <w:rsid w:val="00BD18DF"/>
    <w:rsid w:val="00BD193A"/>
    <w:rsid w:val="00BD1BD1"/>
    <w:rsid w:val="00BD1DC6"/>
    <w:rsid w:val="00BD1E6D"/>
    <w:rsid w:val="00BD1EE4"/>
    <w:rsid w:val="00BD1F21"/>
    <w:rsid w:val="00BD1F6C"/>
    <w:rsid w:val="00BD240B"/>
    <w:rsid w:val="00BD253F"/>
    <w:rsid w:val="00BD2701"/>
    <w:rsid w:val="00BD2725"/>
    <w:rsid w:val="00BD28F3"/>
    <w:rsid w:val="00BD296C"/>
    <w:rsid w:val="00BD2A0E"/>
    <w:rsid w:val="00BD2C96"/>
    <w:rsid w:val="00BD2CF9"/>
    <w:rsid w:val="00BD2DCC"/>
    <w:rsid w:val="00BD2F9B"/>
    <w:rsid w:val="00BD31E8"/>
    <w:rsid w:val="00BD32F1"/>
    <w:rsid w:val="00BD3331"/>
    <w:rsid w:val="00BD3548"/>
    <w:rsid w:val="00BD354F"/>
    <w:rsid w:val="00BD366D"/>
    <w:rsid w:val="00BD36A1"/>
    <w:rsid w:val="00BD377C"/>
    <w:rsid w:val="00BD39F6"/>
    <w:rsid w:val="00BD3B17"/>
    <w:rsid w:val="00BD3E30"/>
    <w:rsid w:val="00BD3FB0"/>
    <w:rsid w:val="00BD412E"/>
    <w:rsid w:val="00BD4191"/>
    <w:rsid w:val="00BD41AC"/>
    <w:rsid w:val="00BD41CB"/>
    <w:rsid w:val="00BD41E5"/>
    <w:rsid w:val="00BD42CF"/>
    <w:rsid w:val="00BD463C"/>
    <w:rsid w:val="00BD4961"/>
    <w:rsid w:val="00BD4A21"/>
    <w:rsid w:val="00BD4A42"/>
    <w:rsid w:val="00BD4D73"/>
    <w:rsid w:val="00BD4F91"/>
    <w:rsid w:val="00BD4FB3"/>
    <w:rsid w:val="00BD52AF"/>
    <w:rsid w:val="00BD52EA"/>
    <w:rsid w:val="00BD53FE"/>
    <w:rsid w:val="00BD55D2"/>
    <w:rsid w:val="00BD5693"/>
    <w:rsid w:val="00BD5697"/>
    <w:rsid w:val="00BD5818"/>
    <w:rsid w:val="00BD58F9"/>
    <w:rsid w:val="00BD5B13"/>
    <w:rsid w:val="00BD5B4A"/>
    <w:rsid w:val="00BD5C62"/>
    <w:rsid w:val="00BD601A"/>
    <w:rsid w:val="00BD6210"/>
    <w:rsid w:val="00BD6228"/>
    <w:rsid w:val="00BD6453"/>
    <w:rsid w:val="00BD65F5"/>
    <w:rsid w:val="00BD68DC"/>
    <w:rsid w:val="00BD699B"/>
    <w:rsid w:val="00BD6BE5"/>
    <w:rsid w:val="00BD6C22"/>
    <w:rsid w:val="00BD6D43"/>
    <w:rsid w:val="00BD6EA0"/>
    <w:rsid w:val="00BD6F54"/>
    <w:rsid w:val="00BD71F0"/>
    <w:rsid w:val="00BD733D"/>
    <w:rsid w:val="00BD7795"/>
    <w:rsid w:val="00BD79EA"/>
    <w:rsid w:val="00BD7D71"/>
    <w:rsid w:val="00BD7DCD"/>
    <w:rsid w:val="00BD7E3F"/>
    <w:rsid w:val="00BD7F76"/>
    <w:rsid w:val="00BE013B"/>
    <w:rsid w:val="00BE0237"/>
    <w:rsid w:val="00BE0259"/>
    <w:rsid w:val="00BE02BC"/>
    <w:rsid w:val="00BE0614"/>
    <w:rsid w:val="00BE0706"/>
    <w:rsid w:val="00BE0A9B"/>
    <w:rsid w:val="00BE0B32"/>
    <w:rsid w:val="00BE0B88"/>
    <w:rsid w:val="00BE0CD6"/>
    <w:rsid w:val="00BE0EC4"/>
    <w:rsid w:val="00BE1097"/>
    <w:rsid w:val="00BE1184"/>
    <w:rsid w:val="00BE130B"/>
    <w:rsid w:val="00BE1654"/>
    <w:rsid w:val="00BE1718"/>
    <w:rsid w:val="00BE1757"/>
    <w:rsid w:val="00BE199D"/>
    <w:rsid w:val="00BE1B16"/>
    <w:rsid w:val="00BE1B36"/>
    <w:rsid w:val="00BE1DAC"/>
    <w:rsid w:val="00BE1F35"/>
    <w:rsid w:val="00BE1F90"/>
    <w:rsid w:val="00BE224E"/>
    <w:rsid w:val="00BE253E"/>
    <w:rsid w:val="00BE2719"/>
    <w:rsid w:val="00BE2733"/>
    <w:rsid w:val="00BE2734"/>
    <w:rsid w:val="00BE274C"/>
    <w:rsid w:val="00BE283D"/>
    <w:rsid w:val="00BE28C3"/>
    <w:rsid w:val="00BE294F"/>
    <w:rsid w:val="00BE2C7B"/>
    <w:rsid w:val="00BE2C7C"/>
    <w:rsid w:val="00BE2C81"/>
    <w:rsid w:val="00BE2ED0"/>
    <w:rsid w:val="00BE2FC4"/>
    <w:rsid w:val="00BE2FE7"/>
    <w:rsid w:val="00BE317F"/>
    <w:rsid w:val="00BE324F"/>
    <w:rsid w:val="00BE32ED"/>
    <w:rsid w:val="00BE3441"/>
    <w:rsid w:val="00BE353E"/>
    <w:rsid w:val="00BE3604"/>
    <w:rsid w:val="00BE36F3"/>
    <w:rsid w:val="00BE3913"/>
    <w:rsid w:val="00BE3AB7"/>
    <w:rsid w:val="00BE3AD9"/>
    <w:rsid w:val="00BE3ED3"/>
    <w:rsid w:val="00BE3FDB"/>
    <w:rsid w:val="00BE40CA"/>
    <w:rsid w:val="00BE42D2"/>
    <w:rsid w:val="00BE4777"/>
    <w:rsid w:val="00BE4965"/>
    <w:rsid w:val="00BE4A7B"/>
    <w:rsid w:val="00BE4D07"/>
    <w:rsid w:val="00BE4E4D"/>
    <w:rsid w:val="00BE4E73"/>
    <w:rsid w:val="00BE514D"/>
    <w:rsid w:val="00BE518A"/>
    <w:rsid w:val="00BE528C"/>
    <w:rsid w:val="00BE5323"/>
    <w:rsid w:val="00BE540A"/>
    <w:rsid w:val="00BE54CC"/>
    <w:rsid w:val="00BE5524"/>
    <w:rsid w:val="00BE5722"/>
    <w:rsid w:val="00BE57A9"/>
    <w:rsid w:val="00BE5809"/>
    <w:rsid w:val="00BE59EE"/>
    <w:rsid w:val="00BE5A87"/>
    <w:rsid w:val="00BE5AB9"/>
    <w:rsid w:val="00BE5AFC"/>
    <w:rsid w:val="00BE5B43"/>
    <w:rsid w:val="00BE5C0B"/>
    <w:rsid w:val="00BE5DD5"/>
    <w:rsid w:val="00BE6135"/>
    <w:rsid w:val="00BE63E7"/>
    <w:rsid w:val="00BE63FF"/>
    <w:rsid w:val="00BE651B"/>
    <w:rsid w:val="00BE659F"/>
    <w:rsid w:val="00BE6769"/>
    <w:rsid w:val="00BE67B1"/>
    <w:rsid w:val="00BE6855"/>
    <w:rsid w:val="00BE6953"/>
    <w:rsid w:val="00BE69E4"/>
    <w:rsid w:val="00BE6A12"/>
    <w:rsid w:val="00BE6B1D"/>
    <w:rsid w:val="00BE6C07"/>
    <w:rsid w:val="00BE6C8B"/>
    <w:rsid w:val="00BE6DBF"/>
    <w:rsid w:val="00BE6E1C"/>
    <w:rsid w:val="00BE6EDD"/>
    <w:rsid w:val="00BE6F3F"/>
    <w:rsid w:val="00BE6F6E"/>
    <w:rsid w:val="00BE6FD8"/>
    <w:rsid w:val="00BE71A1"/>
    <w:rsid w:val="00BE71BB"/>
    <w:rsid w:val="00BE7348"/>
    <w:rsid w:val="00BE7382"/>
    <w:rsid w:val="00BE73D7"/>
    <w:rsid w:val="00BE7414"/>
    <w:rsid w:val="00BE74C9"/>
    <w:rsid w:val="00BE7554"/>
    <w:rsid w:val="00BE764F"/>
    <w:rsid w:val="00BE7694"/>
    <w:rsid w:val="00BE76F2"/>
    <w:rsid w:val="00BE776D"/>
    <w:rsid w:val="00BE77AA"/>
    <w:rsid w:val="00BE7E26"/>
    <w:rsid w:val="00BF00DB"/>
    <w:rsid w:val="00BF05A8"/>
    <w:rsid w:val="00BF0671"/>
    <w:rsid w:val="00BF0B1E"/>
    <w:rsid w:val="00BF0D49"/>
    <w:rsid w:val="00BF0D5F"/>
    <w:rsid w:val="00BF0F60"/>
    <w:rsid w:val="00BF11BB"/>
    <w:rsid w:val="00BF1373"/>
    <w:rsid w:val="00BF15B2"/>
    <w:rsid w:val="00BF166D"/>
    <w:rsid w:val="00BF16ED"/>
    <w:rsid w:val="00BF1717"/>
    <w:rsid w:val="00BF17D8"/>
    <w:rsid w:val="00BF1845"/>
    <w:rsid w:val="00BF192C"/>
    <w:rsid w:val="00BF1936"/>
    <w:rsid w:val="00BF19A0"/>
    <w:rsid w:val="00BF1A27"/>
    <w:rsid w:val="00BF1A4C"/>
    <w:rsid w:val="00BF1B23"/>
    <w:rsid w:val="00BF213E"/>
    <w:rsid w:val="00BF26C7"/>
    <w:rsid w:val="00BF26E5"/>
    <w:rsid w:val="00BF2771"/>
    <w:rsid w:val="00BF2933"/>
    <w:rsid w:val="00BF29E9"/>
    <w:rsid w:val="00BF2C25"/>
    <w:rsid w:val="00BF2C46"/>
    <w:rsid w:val="00BF2D09"/>
    <w:rsid w:val="00BF2D1B"/>
    <w:rsid w:val="00BF2D6D"/>
    <w:rsid w:val="00BF2DD2"/>
    <w:rsid w:val="00BF2EFB"/>
    <w:rsid w:val="00BF3045"/>
    <w:rsid w:val="00BF328C"/>
    <w:rsid w:val="00BF336B"/>
    <w:rsid w:val="00BF3739"/>
    <w:rsid w:val="00BF375F"/>
    <w:rsid w:val="00BF38D3"/>
    <w:rsid w:val="00BF3A2C"/>
    <w:rsid w:val="00BF3E16"/>
    <w:rsid w:val="00BF422A"/>
    <w:rsid w:val="00BF42B1"/>
    <w:rsid w:val="00BF4380"/>
    <w:rsid w:val="00BF4434"/>
    <w:rsid w:val="00BF44A1"/>
    <w:rsid w:val="00BF459D"/>
    <w:rsid w:val="00BF466B"/>
    <w:rsid w:val="00BF468F"/>
    <w:rsid w:val="00BF4763"/>
    <w:rsid w:val="00BF4A1D"/>
    <w:rsid w:val="00BF4AF0"/>
    <w:rsid w:val="00BF4AF8"/>
    <w:rsid w:val="00BF4C44"/>
    <w:rsid w:val="00BF4EAF"/>
    <w:rsid w:val="00BF4EC5"/>
    <w:rsid w:val="00BF4EDE"/>
    <w:rsid w:val="00BF4EFA"/>
    <w:rsid w:val="00BF5257"/>
    <w:rsid w:val="00BF53E3"/>
    <w:rsid w:val="00BF548C"/>
    <w:rsid w:val="00BF5530"/>
    <w:rsid w:val="00BF555E"/>
    <w:rsid w:val="00BF56D8"/>
    <w:rsid w:val="00BF573A"/>
    <w:rsid w:val="00BF5843"/>
    <w:rsid w:val="00BF5BA3"/>
    <w:rsid w:val="00BF5D0C"/>
    <w:rsid w:val="00BF5DF7"/>
    <w:rsid w:val="00BF5DFE"/>
    <w:rsid w:val="00BF5E10"/>
    <w:rsid w:val="00BF5EC3"/>
    <w:rsid w:val="00BF609B"/>
    <w:rsid w:val="00BF6247"/>
    <w:rsid w:val="00BF6253"/>
    <w:rsid w:val="00BF62CC"/>
    <w:rsid w:val="00BF63B8"/>
    <w:rsid w:val="00BF6414"/>
    <w:rsid w:val="00BF653C"/>
    <w:rsid w:val="00BF6581"/>
    <w:rsid w:val="00BF684C"/>
    <w:rsid w:val="00BF69AB"/>
    <w:rsid w:val="00BF6A86"/>
    <w:rsid w:val="00BF6B9D"/>
    <w:rsid w:val="00BF6CFD"/>
    <w:rsid w:val="00BF6D21"/>
    <w:rsid w:val="00BF6D34"/>
    <w:rsid w:val="00BF6F1B"/>
    <w:rsid w:val="00BF7334"/>
    <w:rsid w:val="00BF7345"/>
    <w:rsid w:val="00BF7371"/>
    <w:rsid w:val="00BF759F"/>
    <w:rsid w:val="00BF773E"/>
    <w:rsid w:val="00BF78D5"/>
    <w:rsid w:val="00BF78F3"/>
    <w:rsid w:val="00BF7A5B"/>
    <w:rsid w:val="00BF7C71"/>
    <w:rsid w:val="00BF7E24"/>
    <w:rsid w:val="00BF7FC6"/>
    <w:rsid w:val="00C001FB"/>
    <w:rsid w:val="00C00273"/>
    <w:rsid w:val="00C00293"/>
    <w:rsid w:val="00C003BA"/>
    <w:rsid w:val="00C0064E"/>
    <w:rsid w:val="00C0069A"/>
    <w:rsid w:val="00C007C1"/>
    <w:rsid w:val="00C00911"/>
    <w:rsid w:val="00C00AC7"/>
    <w:rsid w:val="00C00B5B"/>
    <w:rsid w:val="00C00BA9"/>
    <w:rsid w:val="00C00D20"/>
    <w:rsid w:val="00C00DA4"/>
    <w:rsid w:val="00C00DEE"/>
    <w:rsid w:val="00C00DF1"/>
    <w:rsid w:val="00C00ECC"/>
    <w:rsid w:val="00C01097"/>
    <w:rsid w:val="00C01109"/>
    <w:rsid w:val="00C01220"/>
    <w:rsid w:val="00C01231"/>
    <w:rsid w:val="00C015DF"/>
    <w:rsid w:val="00C01985"/>
    <w:rsid w:val="00C01F0F"/>
    <w:rsid w:val="00C01FA1"/>
    <w:rsid w:val="00C01FE0"/>
    <w:rsid w:val="00C02071"/>
    <w:rsid w:val="00C0232C"/>
    <w:rsid w:val="00C02343"/>
    <w:rsid w:val="00C02484"/>
    <w:rsid w:val="00C0249F"/>
    <w:rsid w:val="00C024AD"/>
    <w:rsid w:val="00C0252C"/>
    <w:rsid w:val="00C02880"/>
    <w:rsid w:val="00C02A7E"/>
    <w:rsid w:val="00C02B3A"/>
    <w:rsid w:val="00C02C5D"/>
    <w:rsid w:val="00C02C64"/>
    <w:rsid w:val="00C02C88"/>
    <w:rsid w:val="00C02C8A"/>
    <w:rsid w:val="00C02CAA"/>
    <w:rsid w:val="00C02D23"/>
    <w:rsid w:val="00C02D41"/>
    <w:rsid w:val="00C02E93"/>
    <w:rsid w:val="00C02EBC"/>
    <w:rsid w:val="00C02F06"/>
    <w:rsid w:val="00C02FAA"/>
    <w:rsid w:val="00C03134"/>
    <w:rsid w:val="00C03210"/>
    <w:rsid w:val="00C03451"/>
    <w:rsid w:val="00C03508"/>
    <w:rsid w:val="00C035A9"/>
    <w:rsid w:val="00C036CC"/>
    <w:rsid w:val="00C03819"/>
    <w:rsid w:val="00C038CF"/>
    <w:rsid w:val="00C03913"/>
    <w:rsid w:val="00C03A33"/>
    <w:rsid w:val="00C03A38"/>
    <w:rsid w:val="00C03BA0"/>
    <w:rsid w:val="00C03BDB"/>
    <w:rsid w:val="00C03D32"/>
    <w:rsid w:val="00C041B5"/>
    <w:rsid w:val="00C042FE"/>
    <w:rsid w:val="00C046E3"/>
    <w:rsid w:val="00C047EC"/>
    <w:rsid w:val="00C04C71"/>
    <w:rsid w:val="00C04E7C"/>
    <w:rsid w:val="00C04EE7"/>
    <w:rsid w:val="00C05100"/>
    <w:rsid w:val="00C0520E"/>
    <w:rsid w:val="00C05213"/>
    <w:rsid w:val="00C05303"/>
    <w:rsid w:val="00C055A3"/>
    <w:rsid w:val="00C056AA"/>
    <w:rsid w:val="00C05A41"/>
    <w:rsid w:val="00C05B3F"/>
    <w:rsid w:val="00C05E5B"/>
    <w:rsid w:val="00C0602E"/>
    <w:rsid w:val="00C06130"/>
    <w:rsid w:val="00C06257"/>
    <w:rsid w:val="00C064C5"/>
    <w:rsid w:val="00C064EF"/>
    <w:rsid w:val="00C065FF"/>
    <w:rsid w:val="00C0675C"/>
    <w:rsid w:val="00C067F0"/>
    <w:rsid w:val="00C0683D"/>
    <w:rsid w:val="00C0693D"/>
    <w:rsid w:val="00C06A39"/>
    <w:rsid w:val="00C06C61"/>
    <w:rsid w:val="00C06F55"/>
    <w:rsid w:val="00C07195"/>
    <w:rsid w:val="00C07244"/>
    <w:rsid w:val="00C073D0"/>
    <w:rsid w:val="00C07492"/>
    <w:rsid w:val="00C0758C"/>
    <w:rsid w:val="00C0760D"/>
    <w:rsid w:val="00C076EB"/>
    <w:rsid w:val="00C079F9"/>
    <w:rsid w:val="00C10000"/>
    <w:rsid w:val="00C10080"/>
    <w:rsid w:val="00C101D4"/>
    <w:rsid w:val="00C10319"/>
    <w:rsid w:val="00C103B4"/>
    <w:rsid w:val="00C1044F"/>
    <w:rsid w:val="00C10824"/>
    <w:rsid w:val="00C10B91"/>
    <w:rsid w:val="00C10C9C"/>
    <w:rsid w:val="00C11006"/>
    <w:rsid w:val="00C110FF"/>
    <w:rsid w:val="00C112C1"/>
    <w:rsid w:val="00C1147F"/>
    <w:rsid w:val="00C115D1"/>
    <w:rsid w:val="00C1171F"/>
    <w:rsid w:val="00C119F1"/>
    <w:rsid w:val="00C11C56"/>
    <w:rsid w:val="00C11D1A"/>
    <w:rsid w:val="00C11DAF"/>
    <w:rsid w:val="00C11DBA"/>
    <w:rsid w:val="00C11E9E"/>
    <w:rsid w:val="00C11FB1"/>
    <w:rsid w:val="00C12063"/>
    <w:rsid w:val="00C12093"/>
    <w:rsid w:val="00C120FF"/>
    <w:rsid w:val="00C12110"/>
    <w:rsid w:val="00C122BA"/>
    <w:rsid w:val="00C123CC"/>
    <w:rsid w:val="00C12535"/>
    <w:rsid w:val="00C127B8"/>
    <w:rsid w:val="00C12ABB"/>
    <w:rsid w:val="00C12B81"/>
    <w:rsid w:val="00C12DC4"/>
    <w:rsid w:val="00C12E67"/>
    <w:rsid w:val="00C12E87"/>
    <w:rsid w:val="00C12EE7"/>
    <w:rsid w:val="00C12F61"/>
    <w:rsid w:val="00C131BD"/>
    <w:rsid w:val="00C13344"/>
    <w:rsid w:val="00C13553"/>
    <w:rsid w:val="00C137A0"/>
    <w:rsid w:val="00C137FD"/>
    <w:rsid w:val="00C1383A"/>
    <w:rsid w:val="00C1398F"/>
    <w:rsid w:val="00C13AAA"/>
    <w:rsid w:val="00C13BD5"/>
    <w:rsid w:val="00C13C91"/>
    <w:rsid w:val="00C13D08"/>
    <w:rsid w:val="00C13DFC"/>
    <w:rsid w:val="00C13E2E"/>
    <w:rsid w:val="00C13EE5"/>
    <w:rsid w:val="00C1403B"/>
    <w:rsid w:val="00C14124"/>
    <w:rsid w:val="00C14356"/>
    <w:rsid w:val="00C143F7"/>
    <w:rsid w:val="00C14496"/>
    <w:rsid w:val="00C1451D"/>
    <w:rsid w:val="00C146DB"/>
    <w:rsid w:val="00C146FB"/>
    <w:rsid w:val="00C1472F"/>
    <w:rsid w:val="00C148DA"/>
    <w:rsid w:val="00C1499E"/>
    <w:rsid w:val="00C14A23"/>
    <w:rsid w:val="00C152E1"/>
    <w:rsid w:val="00C15401"/>
    <w:rsid w:val="00C154F3"/>
    <w:rsid w:val="00C155C4"/>
    <w:rsid w:val="00C157C2"/>
    <w:rsid w:val="00C1594D"/>
    <w:rsid w:val="00C15AEC"/>
    <w:rsid w:val="00C15BD8"/>
    <w:rsid w:val="00C15D00"/>
    <w:rsid w:val="00C15EE8"/>
    <w:rsid w:val="00C15F19"/>
    <w:rsid w:val="00C16000"/>
    <w:rsid w:val="00C160A3"/>
    <w:rsid w:val="00C1629B"/>
    <w:rsid w:val="00C16386"/>
    <w:rsid w:val="00C164D9"/>
    <w:rsid w:val="00C166DF"/>
    <w:rsid w:val="00C167D0"/>
    <w:rsid w:val="00C16836"/>
    <w:rsid w:val="00C16B20"/>
    <w:rsid w:val="00C16C62"/>
    <w:rsid w:val="00C16CAD"/>
    <w:rsid w:val="00C16CCA"/>
    <w:rsid w:val="00C16D44"/>
    <w:rsid w:val="00C16D4C"/>
    <w:rsid w:val="00C16D4F"/>
    <w:rsid w:val="00C1719F"/>
    <w:rsid w:val="00C17397"/>
    <w:rsid w:val="00C17602"/>
    <w:rsid w:val="00C17829"/>
    <w:rsid w:val="00C178CF"/>
    <w:rsid w:val="00C178FB"/>
    <w:rsid w:val="00C17A06"/>
    <w:rsid w:val="00C17ABF"/>
    <w:rsid w:val="00C17BEA"/>
    <w:rsid w:val="00C17CC0"/>
    <w:rsid w:val="00C17D95"/>
    <w:rsid w:val="00C2006E"/>
    <w:rsid w:val="00C20210"/>
    <w:rsid w:val="00C208C7"/>
    <w:rsid w:val="00C20BA2"/>
    <w:rsid w:val="00C20CEC"/>
    <w:rsid w:val="00C20F75"/>
    <w:rsid w:val="00C20FAE"/>
    <w:rsid w:val="00C20FDA"/>
    <w:rsid w:val="00C210C9"/>
    <w:rsid w:val="00C210FC"/>
    <w:rsid w:val="00C2116C"/>
    <w:rsid w:val="00C211D8"/>
    <w:rsid w:val="00C21218"/>
    <w:rsid w:val="00C212E2"/>
    <w:rsid w:val="00C21329"/>
    <w:rsid w:val="00C21361"/>
    <w:rsid w:val="00C2137A"/>
    <w:rsid w:val="00C214B2"/>
    <w:rsid w:val="00C214E7"/>
    <w:rsid w:val="00C2160B"/>
    <w:rsid w:val="00C21623"/>
    <w:rsid w:val="00C217AA"/>
    <w:rsid w:val="00C217D2"/>
    <w:rsid w:val="00C217F8"/>
    <w:rsid w:val="00C218C2"/>
    <w:rsid w:val="00C218CB"/>
    <w:rsid w:val="00C21975"/>
    <w:rsid w:val="00C21A14"/>
    <w:rsid w:val="00C21B60"/>
    <w:rsid w:val="00C21B94"/>
    <w:rsid w:val="00C21BC0"/>
    <w:rsid w:val="00C21D6D"/>
    <w:rsid w:val="00C21DF7"/>
    <w:rsid w:val="00C21FE2"/>
    <w:rsid w:val="00C221B7"/>
    <w:rsid w:val="00C22219"/>
    <w:rsid w:val="00C22481"/>
    <w:rsid w:val="00C224B3"/>
    <w:rsid w:val="00C2259D"/>
    <w:rsid w:val="00C227E2"/>
    <w:rsid w:val="00C22841"/>
    <w:rsid w:val="00C22906"/>
    <w:rsid w:val="00C22C2A"/>
    <w:rsid w:val="00C22D64"/>
    <w:rsid w:val="00C22DD1"/>
    <w:rsid w:val="00C22DFC"/>
    <w:rsid w:val="00C22E90"/>
    <w:rsid w:val="00C22E92"/>
    <w:rsid w:val="00C22ECC"/>
    <w:rsid w:val="00C22F21"/>
    <w:rsid w:val="00C22FF2"/>
    <w:rsid w:val="00C230A5"/>
    <w:rsid w:val="00C23147"/>
    <w:rsid w:val="00C231A0"/>
    <w:rsid w:val="00C231F5"/>
    <w:rsid w:val="00C2336C"/>
    <w:rsid w:val="00C2339C"/>
    <w:rsid w:val="00C2351A"/>
    <w:rsid w:val="00C238D5"/>
    <w:rsid w:val="00C23958"/>
    <w:rsid w:val="00C2398B"/>
    <w:rsid w:val="00C239C0"/>
    <w:rsid w:val="00C23B5A"/>
    <w:rsid w:val="00C23B74"/>
    <w:rsid w:val="00C23BD7"/>
    <w:rsid w:val="00C23C86"/>
    <w:rsid w:val="00C23D6D"/>
    <w:rsid w:val="00C23DD3"/>
    <w:rsid w:val="00C240CB"/>
    <w:rsid w:val="00C241B4"/>
    <w:rsid w:val="00C2421F"/>
    <w:rsid w:val="00C243EC"/>
    <w:rsid w:val="00C24508"/>
    <w:rsid w:val="00C24633"/>
    <w:rsid w:val="00C2481C"/>
    <w:rsid w:val="00C24897"/>
    <w:rsid w:val="00C24BB1"/>
    <w:rsid w:val="00C24BCB"/>
    <w:rsid w:val="00C24C57"/>
    <w:rsid w:val="00C24E25"/>
    <w:rsid w:val="00C25073"/>
    <w:rsid w:val="00C254EF"/>
    <w:rsid w:val="00C2563C"/>
    <w:rsid w:val="00C256F5"/>
    <w:rsid w:val="00C258FD"/>
    <w:rsid w:val="00C25B34"/>
    <w:rsid w:val="00C25BFE"/>
    <w:rsid w:val="00C25C58"/>
    <w:rsid w:val="00C25CE1"/>
    <w:rsid w:val="00C25E58"/>
    <w:rsid w:val="00C25ECB"/>
    <w:rsid w:val="00C25F5B"/>
    <w:rsid w:val="00C25FEC"/>
    <w:rsid w:val="00C2609C"/>
    <w:rsid w:val="00C26150"/>
    <w:rsid w:val="00C2636A"/>
    <w:rsid w:val="00C2638C"/>
    <w:rsid w:val="00C263A8"/>
    <w:rsid w:val="00C26471"/>
    <w:rsid w:val="00C2658F"/>
    <w:rsid w:val="00C26745"/>
    <w:rsid w:val="00C267F4"/>
    <w:rsid w:val="00C268F6"/>
    <w:rsid w:val="00C26A25"/>
    <w:rsid w:val="00C26B99"/>
    <w:rsid w:val="00C26D2E"/>
    <w:rsid w:val="00C26DCF"/>
    <w:rsid w:val="00C26DDE"/>
    <w:rsid w:val="00C270E0"/>
    <w:rsid w:val="00C270E3"/>
    <w:rsid w:val="00C27152"/>
    <w:rsid w:val="00C27388"/>
    <w:rsid w:val="00C278F5"/>
    <w:rsid w:val="00C2793F"/>
    <w:rsid w:val="00C279D4"/>
    <w:rsid w:val="00C27A18"/>
    <w:rsid w:val="00C27D2C"/>
    <w:rsid w:val="00C27EFE"/>
    <w:rsid w:val="00C27F43"/>
    <w:rsid w:val="00C300E9"/>
    <w:rsid w:val="00C30107"/>
    <w:rsid w:val="00C3021F"/>
    <w:rsid w:val="00C303BC"/>
    <w:rsid w:val="00C303D5"/>
    <w:rsid w:val="00C3044C"/>
    <w:rsid w:val="00C30459"/>
    <w:rsid w:val="00C3060A"/>
    <w:rsid w:val="00C30895"/>
    <w:rsid w:val="00C30A5B"/>
    <w:rsid w:val="00C30B98"/>
    <w:rsid w:val="00C30DE1"/>
    <w:rsid w:val="00C30FF3"/>
    <w:rsid w:val="00C3109C"/>
    <w:rsid w:val="00C31285"/>
    <w:rsid w:val="00C312A2"/>
    <w:rsid w:val="00C312AE"/>
    <w:rsid w:val="00C312B7"/>
    <w:rsid w:val="00C31375"/>
    <w:rsid w:val="00C313A8"/>
    <w:rsid w:val="00C31433"/>
    <w:rsid w:val="00C31660"/>
    <w:rsid w:val="00C3173E"/>
    <w:rsid w:val="00C3191D"/>
    <w:rsid w:val="00C31A10"/>
    <w:rsid w:val="00C31A15"/>
    <w:rsid w:val="00C31AAB"/>
    <w:rsid w:val="00C31B2F"/>
    <w:rsid w:val="00C31B48"/>
    <w:rsid w:val="00C31C58"/>
    <w:rsid w:val="00C31DCE"/>
    <w:rsid w:val="00C31E4E"/>
    <w:rsid w:val="00C31EB8"/>
    <w:rsid w:val="00C31F1C"/>
    <w:rsid w:val="00C32116"/>
    <w:rsid w:val="00C32161"/>
    <w:rsid w:val="00C32A68"/>
    <w:rsid w:val="00C32B37"/>
    <w:rsid w:val="00C32B71"/>
    <w:rsid w:val="00C32C8D"/>
    <w:rsid w:val="00C32D16"/>
    <w:rsid w:val="00C32D18"/>
    <w:rsid w:val="00C32E9A"/>
    <w:rsid w:val="00C330FB"/>
    <w:rsid w:val="00C331D6"/>
    <w:rsid w:val="00C3335A"/>
    <w:rsid w:val="00C333C2"/>
    <w:rsid w:val="00C33494"/>
    <w:rsid w:val="00C335ED"/>
    <w:rsid w:val="00C336F6"/>
    <w:rsid w:val="00C33B45"/>
    <w:rsid w:val="00C33B50"/>
    <w:rsid w:val="00C33BBF"/>
    <w:rsid w:val="00C33CCF"/>
    <w:rsid w:val="00C33EC1"/>
    <w:rsid w:val="00C33FFB"/>
    <w:rsid w:val="00C34059"/>
    <w:rsid w:val="00C3410F"/>
    <w:rsid w:val="00C34163"/>
    <w:rsid w:val="00C3418F"/>
    <w:rsid w:val="00C34458"/>
    <w:rsid w:val="00C34489"/>
    <w:rsid w:val="00C344D1"/>
    <w:rsid w:val="00C3450A"/>
    <w:rsid w:val="00C3453B"/>
    <w:rsid w:val="00C34B64"/>
    <w:rsid w:val="00C34BC2"/>
    <w:rsid w:val="00C34CC1"/>
    <w:rsid w:val="00C34CF0"/>
    <w:rsid w:val="00C34E37"/>
    <w:rsid w:val="00C34E40"/>
    <w:rsid w:val="00C35038"/>
    <w:rsid w:val="00C35248"/>
    <w:rsid w:val="00C35346"/>
    <w:rsid w:val="00C355E9"/>
    <w:rsid w:val="00C35683"/>
    <w:rsid w:val="00C35759"/>
    <w:rsid w:val="00C3585C"/>
    <w:rsid w:val="00C35A12"/>
    <w:rsid w:val="00C35B13"/>
    <w:rsid w:val="00C35C09"/>
    <w:rsid w:val="00C35DE9"/>
    <w:rsid w:val="00C35EAF"/>
    <w:rsid w:val="00C3604A"/>
    <w:rsid w:val="00C361F6"/>
    <w:rsid w:val="00C36205"/>
    <w:rsid w:val="00C3621F"/>
    <w:rsid w:val="00C36661"/>
    <w:rsid w:val="00C36817"/>
    <w:rsid w:val="00C369F5"/>
    <w:rsid w:val="00C36B8F"/>
    <w:rsid w:val="00C36E9B"/>
    <w:rsid w:val="00C36F65"/>
    <w:rsid w:val="00C36FB5"/>
    <w:rsid w:val="00C370DD"/>
    <w:rsid w:val="00C37130"/>
    <w:rsid w:val="00C37833"/>
    <w:rsid w:val="00C378B8"/>
    <w:rsid w:val="00C37A4F"/>
    <w:rsid w:val="00C37B0A"/>
    <w:rsid w:val="00C37B46"/>
    <w:rsid w:val="00C37B60"/>
    <w:rsid w:val="00C37C32"/>
    <w:rsid w:val="00C37C7C"/>
    <w:rsid w:val="00C4012C"/>
    <w:rsid w:val="00C403DB"/>
    <w:rsid w:val="00C403E7"/>
    <w:rsid w:val="00C404F8"/>
    <w:rsid w:val="00C405D0"/>
    <w:rsid w:val="00C406BF"/>
    <w:rsid w:val="00C40756"/>
    <w:rsid w:val="00C40964"/>
    <w:rsid w:val="00C40B48"/>
    <w:rsid w:val="00C40C32"/>
    <w:rsid w:val="00C40FAE"/>
    <w:rsid w:val="00C4114F"/>
    <w:rsid w:val="00C412ED"/>
    <w:rsid w:val="00C413A2"/>
    <w:rsid w:val="00C41492"/>
    <w:rsid w:val="00C414E4"/>
    <w:rsid w:val="00C4153B"/>
    <w:rsid w:val="00C41580"/>
    <w:rsid w:val="00C415C3"/>
    <w:rsid w:val="00C41662"/>
    <w:rsid w:val="00C416A5"/>
    <w:rsid w:val="00C417D6"/>
    <w:rsid w:val="00C4186D"/>
    <w:rsid w:val="00C41906"/>
    <w:rsid w:val="00C41B01"/>
    <w:rsid w:val="00C41C83"/>
    <w:rsid w:val="00C41D64"/>
    <w:rsid w:val="00C41D76"/>
    <w:rsid w:val="00C41EF8"/>
    <w:rsid w:val="00C42044"/>
    <w:rsid w:val="00C420E1"/>
    <w:rsid w:val="00C4210A"/>
    <w:rsid w:val="00C421A4"/>
    <w:rsid w:val="00C421E2"/>
    <w:rsid w:val="00C42262"/>
    <w:rsid w:val="00C423D7"/>
    <w:rsid w:val="00C4256C"/>
    <w:rsid w:val="00C42680"/>
    <w:rsid w:val="00C42777"/>
    <w:rsid w:val="00C427B9"/>
    <w:rsid w:val="00C428A2"/>
    <w:rsid w:val="00C428C0"/>
    <w:rsid w:val="00C4293D"/>
    <w:rsid w:val="00C42992"/>
    <w:rsid w:val="00C429B1"/>
    <w:rsid w:val="00C42B9F"/>
    <w:rsid w:val="00C42DB4"/>
    <w:rsid w:val="00C42EB8"/>
    <w:rsid w:val="00C42EBC"/>
    <w:rsid w:val="00C42F28"/>
    <w:rsid w:val="00C42F5D"/>
    <w:rsid w:val="00C42F80"/>
    <w:rsid w:val="00C42F9C"/>
    <w:rsid w:val="00C42FFF"/>
    <w:rsid w:val="00C431B3"/>
    <w:rsid w:val="00C4367D"/>
    <w:rsid w:val="00C437CF"/>
    <w:rsid w:val="00C4393A"/>
    <w:rsid w:val="00C439FA"/>
    <w:rsid w:val="00C43A81"/>
    <w:rsid w:val="00C43C0C"/>
    <w:rsid w:val="00C43D09"/>
    <w:rsid w:val="00C43E99"/>
    <w:rsid w:val="00C43FC2"/>
    <w:rsid w:val="00C443AB"/>
    <w:rsid w:val="00C444F8"/>
    <w:rsid w:val="00C4452F"/>
    <w:rsid w:val="00C446A8"/>
    <w:rsid w:val="00C44836"/>
    <w:rsid w:val="00C44886"/>
    <w:rsid w:val="00C44901"/>
    <w:rsid w:val="00C44C1F"/>
    <w:rsid w:val="00C44CFE"/>
    <w:rsid w:val="00C44D7B"/>
    <w:rsid w:val="00C44E48"/>
    <w:rsid w:val="00C44EBF"/>
    <w:rsid w:val="00C450E0"/>
    <w:rsid w:val="00C4510E"/>
    <w:rsid w:val="00C45120"/>
    <w:rsid w:val="00C451A1"/>
    <w:rsid w:val="00C45258"/>
    <w:rsid w:val="00C45261"/>
    <w:rsid w:val="00C453D8"/>
    <w:rsid w:val="00C45550"/>
    <w:rsid w:val="00C45572"/>
    <w:rsid w:val="00C4565E"/>
    <w:rsid w:val="00C459AB"/>
    <w:rsid w:val="00C45A42"/>
    <w:rsid w:val="00C45B69"/>
    <w:rsid w:val="00C45BB0"/>
    <w:rsid w:val="00C45BDC"/>
    <w:rsid w:val="00C45E0C"/>
    <w:rsid w:val="00C4630E"/>
    <w:rsid w:val="00C46344"/>
    <w:rsid w:val="00C46531"/>
    <w:rsid w:val="00C4655E"/>
    <w:rsid w:val="00C4660C"/>
    <w:rsid w:val="00C466C5"/>
    <w:rsid w:val="00C46708"/>
    <w:rsid w:val="00C467F8"/>
    <w:rsid w:val="00C46A46"/>
    <w:rsid w:val="00C46DDD"/>
    <w:rsid w:val="00C46F6B"/>
    <w:rsid w:val="00C46F8D"/>
    <w:rsid w:val="00C4713A"/>
    <w:rsid w:val="00C47181"/>
    <w:rsid w:val="00C472D7"/>
    <w:rsid w:val="00C4739A"/>
    <w:rsid w:val="00C473F4"/>
    <w:rsid w:val="00C47522"/>
    <w:rsid w:val="00C475D0"/>
    <w:rsid w:val="00C476F2"/>
    <w:rsid w:val="00C476FB"/>
    <w:rsid w:val="00C4786D"/>
    <w:rsid w:val="00C4788A"/>
    <w:rsid w:val="00C47A86"/>
    <w:rsid w:val="00C47B57"/>
    <w:rsid w:val="00C47C0E"/>
    <w:rsid w:val="00C47C34"/>
    <w:rsid w:val="00C47E2B"/>
    <w:rsid w:val="00C500DD"/>
    <w:rsid w:val="00C5029F"/>
    <w:rsid w:val="00C504FF"/>
    <w:rsid w:val="00C50C1B"/>
    <w:rsid w:val="00C50C77"/>
    <w:rsid w:val="00C5106A"/>
    <w:rsid w:val="00C512F2"/>
    <w:rsid w:val="00C5154E"/>
    <w:rsid w:val="00C5167B"/>
    <w:rsid w:val="00C517D5"/>
    <w:rsid w:val="00C517FA"/>
    <w:rsid w:val="00C5184A"/>
    <w:rsid w:val="00C518FB"/>
    <w:rsid w:val="00C519A8"/>
    <w:rsid w:val="00C51A4C"/>
    <w:rsid w:val="00C51A77"/>
    <w:rsid w:val="00C51A7E"/>
    <w:rsid w:val="00C51B25"/>
    <w:rsid w:val="00C51BE9"/>
    <w:rsid w:val="00C51C48"/>
    <w:rsid w:val="00C51CBF"/>
    <w:rsid w:val="00C51EF9"/>
    <w:rsid w:val="00C51F25"/>
    <w:rsid w:val="00C51F33"/>
    <w:rsid w:val="00C5204A"/>
    <w:rsid w:val="00C52188"/>
    <w:rsid w:val="00C522AC"/>
    <w:rsid w:val="00C524A7"/>
    <w:rsid w:val="00C5258F"/>
    <w:rsid w:val="00C5284E"/>
    <w:rsid w:val="00C5299E"/>
    <w:rsid w:val="00C529B0"/>
    <w:rsid w:val="00C52BAF"/>
    <w:rsid w:val="00C52C32"/>
    <w:rsid w:val="00C52C97"/>
    <w:rsid w:val="00C52D76"/>
    <w:rsid w:val="00C52DCD"/>
    <w:rsid w:val="00C52F10"/>
    <w:rsid w:val="00C53011"/>
    <w:rsid w:val="00C5305B"/>
    <w:rsid w:val="00C53215"/>
    <w:rsid w:val="00C53382"/>
    <w:rsid w:val="00C5338C"/>
    <w:rsid w:val="00C53619"/>
    <w:rsid w:val="00C5369B"/>
    <w:rsid w:val="00C5374C"/>
    <w:rsid w:val="00C537AF"/>
    <w:rsid w:val="00C53E73"/>
    <w:rsid w:val="00C53FA7"/>
    <w:rsid w:val="00C544AF"/>
    <w:rsid w:val="00C545E0"/>
    <w:rsid w:val="00C5473F"/>
    <w:rsid w:val="00C547D6"/>
    <w:rsid w:val="00C54965"/>
    <w:rsid w:val="00C54AE1"/>
    <w:rsid w:val="00C54B14"/>
    <w:rsid w:val="00C54B6C"/>
    <w:rsid w:val="00C54CFA"/>
    <w:rsid w:val="00C54D65"/>
    <w:rsid w:val="00C54D9F"/>
    <w:rsid w:val="00C54FFB"/>
    <w:rsid w:val="00C5505D"/>
    <w:rsid w:val="00C550EA"/>
    <w:rsid w:val="00C550FF"/>
    <w:rsid w:val="00C55274"/>
    <w:rsid w:val="00C553FD"/>
    <w:rsid w:val="00C554CF"/>
    <w:rsid w:val="00C55694"/>
    <w:rsid w:val="00C557ED"/>
    <w:rsid w:val="00C5590C"/>
    <w:rsid w:val="00C55A1E"/>
    <w:rsid w:val="00C55D2C"/>
    <w:rsid w:val="00C55DF6"/>
    <w:rsid w:val="00C55F36"/>
    <w:rsid w:val="00C55F6F"/>
    <w:rsid w:val="00C55F9B"/>
    <w:rsid w:val="00C560B5"/>
    <w:rsid w:val="00C560CB"/>
    <w:rsid w:val="00C56139"/>
    <w:rsid w:val="00C562B0"/>
    <w:rsid w:val="00C5635D"/>
    <w:rsid w:val="00C564B1"/>
    <w:rsid w:val="00C56598"/>
    <w:rsid w:val="00C5660B"/>
    <w:rsid w:val="00C56653"/>
    <w:rsid w:val="00C566CA"/>
    <w:rsid w:val="00C56743"/>
    <w:rsid w:val="00C56804"/>
    <w:rsid w:val="00C568FF"/>
    <w:rsid w:val="00C56900"/>
    <w:rsid w:val="00C5698C"/>
    <w:rsid w:val="00C56A6A"/>
    <w:rsid w:val="00C56C1F"/>
    <w:rsid w:val="00C56C35"/>
    <w:rsid w:val="00C56C65"/>
    <w:rsid w:val="00C56E2F"/>
    <w:rsid w:val="00C57212"/>
    <w:rsid w:val="00C57300"/>
    <w:rsid w:val="00C57489"/>
    <w:rsid w:val="00C5762E"/>
    <w:rsid w:val="00C57906"/>
    <w:rsid w:val="00C57A92"/>
    <w:rsid w:val="00C57BA9"/>
    <w:rsid w:val="00C57C79"/>
    <w:rsid w:val="00C57F0F"/>
    <w:rsid w:val="00C60134"/>
    <w:rsid w:val="00C603A1"/>
    <w:rsid w:val="00C60503"/>
    <w:rsid w:val="00C6056B"/>
    <w:rsid w:val="00C6085F"/>
    <w:rsid w:val="00C60866"/>
    <w:rsid w:val="00C60973"/>
    <w:rsid w:val="00C60B7D"/>
    <w:rsid w:val="00C60E94"/>
    <w:rsid w:val="00C60EE8"/>
    <w:rsid w:val="00C60EF9"/>
    <w:rsid w:val="00C60FFD"/>
    <w:rsid w:val="00C611A8"/>
    <w:rsid w:val="00C6123B"/>
    <w:rsid w:val="00C6142F"/>
    <w:rsid w:val="00C61480"/>
    <w:rsid w:val="00C614C5"/>
    <w:rsid w:val="00C61619"/>
    <w:rsid w:val="00C6173E"/>
    <w:rsid w:val="00C617DA"/>
    <w:rsid w:val="00C61915"/>
    <w:rsid w:val="00C61922"/>
    <w:rsid w:val="00C61DBE"/>
    <w:rsid w:val="00C625A7"/>
    <w:rsid w:val="00C627C6"/>
    <w:rsid w:val="00C62932"/>
    <w:rsid w:val="00C62A33"/>
    <w:rsid w:val="00C62AAD"/>
    <w:rsid w:val="00C62BFB"/>
    <w:rsid w:val="00C62EAC"/>
    <w:rsid w:val="00C62FD2"/>
    <w:rsid w:val="00C631CD"/>
    <w:rsid w:val="00C631F3"/>
    <w:rsid w:val="00C63235"/>
    <w:rsid w:val="00C634C7"/>
    <w:rsid w:val="00C634CE"/>
    <w:rsid w:val="00C6356A"/>
    <w:rsid w:val="00C635E1"/>
    <w:rsid w:val="00C6376F"/>
    <w:rsid w:val="00C6383F"/>
    <w:rsid w:val="00C63908"/>
    <w:rsid w:val="00C63B5A"/>
    <w:rsid w:val="00C63F1F"/>
    <w:rsid w:val="00C63F7A"/>
    <w:rsid w:val="00C640B1"/>
    <w:rsid w:val="00C6411C"/>
    <w:rsid w:val="00C64184"/>
    <w:rsid w:val="00C64296"/>
    <w:rsid w:val="00C6431E"/>
    <w:rsid w:val="00C643AD"/>
    <w:rsid w:val="00C645E4"/>
    <w:rsid w:val="00C64711"/>
    <w:rsid w:val="00C64A6D"/>
    <w:rsid w:val="00C64E69"/>
    <w:rsid w:val="00C64EDE"/>
    <w:rsid w:val="00C64F1D"/>
    <w:rsid w:val="00C64FFB"/>
    <w:rsid w:val="00C65072"/>
    <w:rsid w:val="00C65149"/>
    <w:rsid w:val="00C653BE"/>
    <w:rsid w:val="00C65465"/>
    <w:rsid w:val="00C6560C"/>
    <w:rsid w:val="00C65749"/>
    <w:rsid w:val="00C657EE"/>
    <w:rsid w:val="00C65843"/>
    <w:rsid w:val="00C6589E"/>
    <w:rsid w:val="00C658A7"/>
    <w:rsid w:val="00C6595B"/>
    <w:rsid w:val="00C6598B"/>
    <w:rsid w:val="00C659F5"/>
    <w:rsid w:val="00C65B27"/>
    <w:rsid w:val="00C65E3C"/>
    <w:rsid w:val="00C65E71"/>
    <w:rsid w:val="00C65F0F"/>
    <w:rsid w:val="00C65F9C"/>
    <w:rsid w:val="00C661C2"/>
    <w:rsid w:val="00C663FF"/>
    <w:rsid w:val="00C6641D"/>
    <w:rsid w:val="00C66470"/>
    <w:rsid w:val="00C66671"/>
    <w:rsid w:val="00C666CF"/>
    <w:rsid w:val="00C667F5"/>
    <w:rsid w:val="00C66ADC"/>
    <w:rsid w:val="00C66B01"/>
    <w:rsid w:val="00C66D0F"/>
    <w:rsid w:val="00C66DDC"/>
    <w:rsid w:val="00C66DE3"/>
    <w:rsid w:val="00C66FA2"/>
    <w:rsid w:val="00C6704B"/>
    <w:rsid w:val="00C671C0"/>
    <w:rsid w:val="00C67354"/>
    <w:rsid w:val="00C6774F"/>
    <w:rsid w:val="00C67893"/>
    <w:rsid w:val="00C67B39"/>
    <w:rsid w:val="00C67C81"/>
    <w:rsid w:val="00C67D33"/>
    <w:rsid w:val="00C67E2A"/>
    <w:rsid w:val="00C67E56"/>
    <w:rsid w:val="00C7000E"/>
    <w:rsid w:val="00C7022B"/>
    <w:rsid w:val="00C70236"/>
    <w:rsid w:val="00C7039E"/>
    <w:rsid w:val="00C70588"/>
    <w:rsid w:val="00C705CF"/>
    <w:rsid w:val="00C7061D"/>
    <w:rsid w:val="00C70872"/>
    <w:rsid w:val="00C7087D"/>
    <w:rsid w:val="00C70916"/>
    <w:rsid w:val="00C7095F"/>
    <w:rsid w:val="00C70CA3"/>
    <w:rsid w:val="00C70DC3"/>
    <w:rsid w:val="00C70DFC"/>
    <w:rsid w:val="00C70E1B"/>
    <w:rsid w:val="00C70E21"/>
    <w:rsid w:val="00C70F6C"/>
    <w:rsid w:val="00C70FFB"/>
    <w:rsid w:val="00C71025"/>
    <w:rsid w:val="00C7105C"/>
    <w:rsid w:val="00C71195"/>
    <w:rsid w:val="00C712C6"/>
    <w:rsid w:val="00C7130D"/>
    <w:rsid w:val="00C71314"/>
    <w:rsid w:val="00C713FB"/>
    <w:rsid w:val="00C716B8"/>
    <w:rsid w:val="00C7178F"/>
    <w:rsid w:val="00C71943"/>
    <w:rsid w:val="00C71E28"/>
    <w:rsid w:val="00C71E54"/>
    <w:rsid w:val="00C71EA5"/>
    <w:rsid w:val="00C72387"/>
    <w:rsid w:val="00C723CD"/>
    <w:rsid w:val="00C7244E"/>
    <w:rsid w:val="00C7264F"/>
    <w:rsid w:val="00C72729"/>
    <w:rsid w:val="00C727E7"/>
    <w:rsid w:val="00C72875"/>
    <w:rsid w:val="00C72905"/>
    <w:rsid w:val="00C72A48"/>
    <w:rsid w:val="00C72BE1"/>
    <w:rsid w:val="00C72BF1"/>
    <w:rsid w:val="00C72EA7"/>
    <w:rsid w:val="00C72F8C"/>
    <w:rsid w:val="00C7301A"/>
    <w:rsid w:val="00C730D7"/>
    <w:rsid w:val="00C7325C"/>
    <w:rsid w:val="00C7330C"/>
    <w:rsid w:val="00C73380"/>
    <w:rsid w:val="00C7346C"/>
    <w:rsid w:val="00C734C0"/>
    <w:rsid w:val="00C73511"/>
    <w:rsid w:val="00C73542"/>
    <w:rsid w:val="00C73690"/>
    <w:rsid w:val="00C738FF"/>
    <w:rsid w:val="00C739B2"/>
    <w:rsid w:val="00C739B4"/>
    <w:rsid w:val="00C73A6C"/>
    <w:rsid w:val="00C73C2A"/>
    <w:rsid w:val="00C7400E"/>
    <w:rsid w:val="00C7401A"/>
    <w:rsid w:val="00C74041"/>
    <w:rsid w:val="00C740E8"/>
    <w:rsid w:val="00C74168"/>
    <w:rsid w:val="00C7436D"/>
    <w:rsid w:val="00C7439C"/>
    <w:rsid w:val="00C743C5"/>
    <w:rsid w:val="00C7474B"/>
    <w:rsid w:val="00C74933"/>
    <w:rsid w:val="00C74952"/>
    <w:rsid w:val="00C74983"/>
    <w:rsid w:val="00C749A2"/>
    <w:rsid w:val="00C74A3A"/>
    <w:rsid w:val="00C74B23"/>
    <w:rsid w:val="00C74DD9"/>
    <w:rsid w:val="00C74E3F"/>
    <w:rsid w:val="00C74E95"/>
    <w:rsid w:val="00C74F3A"/>
    <w:rsid w:val="00C7540D"/>
    <w:rsid w:val="00C754F3"/>
    <w:rsid w:val="00C75624"/>
    <w:rsid w:val="00C75686"/>
    <w:rsid w:val="00C756F1"/>
    <w:rsid w:val="00C757F6"/>
    <w:rsid w:val="00C75897"/>
    <w:rsid w:val="00C75A0A"/>
    <w:rsid w:val="00C75DE6"/>
    <w:rsid w:val="00C75EF6"/>
    <w:rsid w:val="00C76045"/>
    <w:rsid w:val="00C760A0"/>
    <w:rsid w:val="00C76300"/>
    <w:rsid w:val="00C764AB"/>
    <w:rsid w:val="00C76AAE"/>
    <w:rsid w:val="00C770F6"/>
    <w:rsid w:val="00C77139"/>
    <w:rsid w:val="00C77746"/>
    <w:rsid w:val="00C77829"/>
    <w:rsid w:val="00C778E2"/>
    <w:rsid w:val="00C779C6"/>
    <w:rsid w:val="00C77B81"/>
    <w:rsid w:val="00C77D19"/>
    <w:rsid w:val="00C77D52"/>
    <w:rsid w:val="00C77D8F"/>
    <w:rsid w:val="00C77E5E"/>
    <w:rsid w:val="00C77F14"/>
    <w:rsid w:val="00C800AA"/>
    <w:rsid w:val="00C800FE"/>
    <w:rsid w:val="00C801CC"/>
    <w:rsid w:val="00C802F2"/>
    <w:rsid w:val="00C80303"/>
    <w:rsid w:val="00C803E8"/>
    <w:rsid w:val="00C804EC"/>
    <w:rsid w:val="00C8060D"/>
    <w:rsid w:val="00C806FB"/>
    <w:rsid w:val="00C807FC"/>
    <w:rsid w:val="00C80939"/>
    <w:rsid w:val="00C80A3A"/>
    <w:rsid w:val="00C80B52"/>
    <w:rsid w:val="00C80D55"/>
    <w:rsid w:val="00C80E77"/>
    <w:rsid w:val="00C80FAA"/>
    <w:rsid w:val="00C81045"/>
    <w:rsid w:val="00C8113F"/>
    <w:rsid w:val="00C811EA"/>
    <w:rsid w:val="00C8129F"/>
    <w:rsid w:val="00C812F7"/>
    <w:rsid w:val="00C81584"/>
    <w:rsid w:val="00C817E5"/>
    <w:rsid w:val="00C81813"/>
    <w:rsid w:val="00C81909"/>
    <w:rsid w:val="00C81AA6"/>
    <w:rsid w:val="00C81CFE"/>
    <w:rsid w:val="00C81E57"/>
    <w:rsid w:val="00C81F80"/>
    <w:rsid w:val="00C820C6"/>
    <w:rsid w:val="00C8212C"/>
    <w:rsid w:val="00C82135"/>
    <w:rsid w:val="00C8231D"/>
    <w:rsid w:val="00C823F3"/>
    <w:rsid w:val="00C82408"/>
    <w:rsid w:val="00C82652"/>
    <w:rsid w:val="00C826B1"/>
    <w:rsid w:val="00C82865"/>
    <w:rsid w:val="00C82892"/>
    <w:rsid w:val="00C82950"/>
    <w:rsid w:val="00C82962"/>
    <w:rsid w:val="00C829AC"/>
    <w:rsid w:val="00C82ABA"/>
    <w:rsid w:val="00C82CBA"/>
    <w:rsid w:val="00C82DE3"/>
    <w:rsid w:val="00C82EF6"/>
    <w:rsid w:val="00C82FD5"/>
    <w:rsid w:val="00C8320E"/>
    <w:rsid w:val="00C835E4"/>
    <w:rsid w:val="00C83600"/>
    <w:rsid w:val="00C83648"/>
    <w:rsid w:val="00C83661"/>
    <w:rsid w:val="00C83678"/>
    <w:rsid w:val="00C837BF"/>
    <w:rsid w:val="00C83813"/>
    <w:rsid w:val="00C83855"/>
    <w:rsid w:val="00C83961"/>
    <w:rsid w:val="00C83A91"/>
    <w:rsid w:val="00C83DBE"/>
    <w:rsid w:val="00C83E9B"/>
    <w:rsid w:val="00C83EF3"/>
    <w:rsid w:val="00C8402A"/>
    <w:rsid w:val="00C843E1"/>
    <w:rsid w:val="00C84617"/>
    <w:rsid w:val="00C8461B"/>
    <w:rsid w:val="00C847BA"/>
    <w:rsid w:val="00C84C7A"/>
    <w:rsid w:val="00C8511B"/>
    <w:rsid w:val="00C85136"/>
    <w:rsid w:val="00C853A5"/>
    <w:rsid w:val="00C853F4"/>
    <w:rsid w:val="00C853FC"/>
    <w:rsid w:val="00C8558A"/>
    <w:rsid w:val="00C855CC"/>
    <w:rsid w:val="00C857B1"/>
    <w:rsid w:val="00C8597A"/>
    <w:rsid w:val="00C859E6"/>
    <w:rsid w:val="00C859EB"/>
    <w:rsid w:val="00C859F1"/>
    <w:rsid w:val="00C85B9E"/>
    <w:rsid w:val="00C85BD9"/>
    <w:rsid w:val="00C85D47"/>
    <w:rsid w:val="00C85D54"/>
    <w:rsid w:val="00C85DC7"/>
    <w:rsid w:val="00C85F37"/>
    <w:rsid w:val="00C85FDD"/>
    <w:rsid w:val="00C8600C"/>
    <w:rsid w:val="00C864EA"/>
    <w:rsid w:val="00C86655"/>
    <w:rsid w:val="00C866DF"/>
    <w:rsid w:val="00C86719"/>
    <w:rsid w:val="00C867A7"/>
    <w:rsid w:val="00C86837"/>
    <w:rsid w:val="00C86A75"/>
    <w:rsid w:val="00C86A9C"/>
    <w:rsid w:val="00C86C7C"/>
    <w:rsid w:val="00C86FD0"/>
    <w:rsid w:val="00C87113"/>
    <w:rsid w:val="00C871E9"/>
    <w:rsid w:val="00C87234"/>
    <w:rsid w:val="00C872AB"/>
    <w:rsid w:val="00C872F8"/>
    <w:rsid w:val="00C87321"/>
    <w:rsid w:val="00C873F5"/>
    <w:rsid w:val="00C874BB"/>
    <w:rsid w:val="00C878C4"/>
    <w:rsid w:val="00C87900"/>
    <w:rsid w:val="00C87974"/>
    <w:rsid w:val="00C87A56"/>
    <w:rsid w:val="00C87AB2"/>
    <w:rsid w:val="00C87B6C"/>
    <w:rsid w:val="00C87CE1"/>
    <w:rsid w:val="00C87EE3"/>
    <w:rsid w:val="00C87F7F"/>
    <w:rsid w:val="00C90426"/>
    <w:rsid w:val="00C9045E"/>
    <w:rsid w:val="00C90668"/>
    <w:rsid w:val="00C90676"/>
    <w:rsid w:val="00C9075E"/>
    <w:rsid w:val="00C90762"/>
    <w:rsid w:val="00C90903"/>
    <w:rsid w:val="00C909E7"/>
    <w:rsid w:val="00C90AAF"/>
    <w:rsid w:val="00C90D2F"/>
    <w:rsid w:val="00C90D4C"/>
    <w:rsid w:val="00C90D78"/>
    <w:rsid w:val="00C90DB2"/>
    <w:rsid w:val="00C91375"/>
    <w:rsid w:val="00C913E8"/>
    <w:rsid w:val="00C9140A"/>
    <w:rsid w:val="00C91416"/>
    <w:rsid w:val="00C91423"/>
    <w:rsid w:val="00C91490"/>
    <w:rsid w:val="00C91506"/>
    <w:rsid w:val="00C91903"/>
    <w:rsid w:val="00C91A83"/>
    <w:rsid w:val="00C91AE8"/>
    <w:rsid w:val="00C91AFF"/>
    <w:rsid w:val="00C91D78"/>
    <w:rsid w:val="00C91E22"/>
    <w:rsid w:val="00C91E63"/>
    <w:rsid w:val="00C91FA5"/>
    <w:rsid w:val="00C91FEB"/>
    <w:rsid w:val="00C920FA"/>
    <w:rsid w:val="00C9255F"/>
    <w:rsid w:val="00C9260F"/>
    <w:rsid w:val="00C926F1"/>
    <w:rsid w:val="00C928BC"/>
    <w:rsid w:val="00C928C5"/>
    <w:rsid w:val="00C92955"/>
    <w:rsid w:val="00C92A6F"/>
    <w:rsid w:val="00C92C0F"/>
    <w:rsid w:val="00C92CF6"/>
    <w:rsid w:val="00C9332C"/>
    <w:rsid w:val="00C93526"/>
    <w:rsid w:val="00C935AE"/>
    <w:rsid w:val="00C9366D"/>
    <w:rsid w:val="00C9377A"/>
    <w:rsid w:val="00C9380F"/>
    <w:rsid w:val="00C9385B"/>
    <w:rsid w:val="00C939C7"/>
    <w:rsid w:val="00C93A32"/>
    <w:rsid w:val="00C93D59"/>
    <w:rsid w:val="00C93EB3"/>
    <w:rsid w:val="00C9414D"/>
    <w:rsid w:val="00C94272"/>
    <w:rsid w:val="00C944CA"/>
    <w:rsid w:val="00C947A2"/>
    <w:rsid w:val="00C94ADA"/>
    <w:rsid w:val="00C94B68"/>
    <w:rsid w:val="00C94D1F"/>
    <w:rsid w:val="00C94E85"/>
    <w:rsid w:val="00C94E88"/>
    <w:rsid w:val="00C94F08"/>
    <w:rsid w:val="00C9516A"/>
    <w:rsid w:val="00C95292"/>
    <w:rsid w:val="00C95344"/>
    <w:rsid w:val="00C9545A"/>
    <w:rsid w:val="00C95617"/>
    <w:rsid w:val="00C957E1"/>
    <w:rsid w:val="00C958DA"/>
    <w:rsid w:val="00C95A21"/>
    <w:rsid w:val="00C95A72"/>
    <w:rsid w:val="00C95C67"/>
    <w:rsid w:val="00C95C8F"/>
    <w:rsid w:val="00C95D61"/>
    <w:rsid w:val="00C95D64"/>
    <w:rsid w:val="00C95EC0"/>
    <w:rsid w:val="00C961FA"/>
    <w:rsid w:val="00C96591"/>
    <w:rsid w:val="00C96717"/>
    <w:rsid w:val="00C96748"/>
    <w:rsid w:val="00C96770"/>
    <w:rsid w:val="00C96C63"/>
    <w:rsid w:val="00C96C9C"/>
    <w:rsid w:val="00C96DA1"/>
    <w:rsid w:val="00C9722B"/>
    <w:rsid w:val="00C9761C"/>
    <w:rsid w:val="00C97698"/>
    <w:rsid w:val="00C97719"/>
    <w:rsid w:val="00C97762"/>
    <w:rsid w:val="00C977CE"/>
    <w:rsid w:val="00C97B14"/>
    <w:rsid w:val="00C97B7C"/>
    <w:rsid w:val="00C97BAA"/>
    <w:rsid w:val="00C97C64"/>
    <w:rsid w:val="00C97C74"/>
    <w:rsid w:val="00C97D9C"/>
    <w:rsid w:val="00C97DB4"/>
    <w:rsid w:val="00C97F90"/>
    <w:rsid w:val="00CA00C4"/>
    <w:rsid w:val="00CA0128"/>
    <w:rsid w:val="00CA01A9"/>
    <w:rsid w:val="00CA01E4"/>
    <w:rsid w:val="00CA03F9"/>
    <w:rsid w:val="00CA04BB"/>
    <w:rsid w:val="00CA06DF"/>
    <w:rsid w:val="00CA0AFF"/>
    <w:rsid w:val="00CA0B7B"/>
    <w:rsid w:val="00CA0C4D"/>
    <w:rsid w:val="00CA0CE9"/>
    <w:rsid w:val="00CA101E"/>
    <w:rsid w:val="00CA116F"/>
    <w:rsid w:val="00CA1196"/>
    <w:rsid w:val="00CA11A9"/>
    <w:rsid w:val="00CA120C"/>
    <w:rsid w:val="00CA1267"/>
    <w:rsid w:val="00CA12C4"/>
    <w:rsid w:val="00CA17AE"/>
    <w:rsid w:val="00CA17FF"/>
    <w:rsid w:val="00CA1A26"/>
    <w:rsid w:val="00CA1BF0"/>
    <w:rsid w:val="00CA1CD0"/>
    <w:rsid w:val="00CA1D58"/>
    <w:rsid w:val="00CA1FBF"/>
    <w:rsid w:val="00CA223A"/>
    <w:rsid w:val="00CA2501"/>
    <w:rsid w:val="00CA257A"/>
    <w:rsid w:val="00CA263C"/>
    <w:rsid w:val="00CA264C"/>
    <w:rsid w:val="00CA26D4"/>
    <w:rsid w:val="00CA270D"/>
    <w:rsid w:val="00CA27A7"/>
    <w:rsid w:val="00CA2812"/>
    <w:rsid w:val="00CA2B87"/>
    <w:rsid w:val="00CA2B8E"/>
    <w:rsid w:val="00CA2C1C"/>
    <w:rsid w:val="00CA2C28"/>
    <w:rsid w:val="00CA2C9C"/>
    <w:rsid w:val="00CA2CA7"/>
    <w:rsid w:val="00CA2DA1"/>
    <w:rsid w:val="00CA2DB9"/>
    <w:rsid w:val="00CA2DD4"/>
    <w:rsid w:val="00CA2F9E"/>
    <w:rsid w:val="00CA3201"/>
    <w:rsid w:val="00CA3225"/>
    <w:rsid w:val="00CA3787"/>
    <w:rsid w:val="00CA3788"/>
    <w:rsid w:val="00CA37FB"/>
    <w:rsid w:val="00CA3975"/>
    <w:rsid w:val="00CA3B54"/>
    <w:rsid w:val="00CA4023"/>
    <w:rsid w:val="00CA409A"/>
    <w:rsid w:val="00CA40AC"/>
    <w:rsid w:val="00CA41B6"/>
    <w:rsid w:val="00CA4298"/>
    <w:rsid w:val="00CA4458"/>
    <w:rsid w:val="00CA44F4"/>
    <w:rsid w:val="00CA451F"/>
    <w:rsid w:val="00CA4733"/>
    <w:rsid w:val="00CA4891"/>
    <w:rsid w:val="00CA48E4"/>
    <w:rsid w:val="00CA4903"/>
    <w:rsid w:val="00CA4A8A"/>
    <w:rsid w:val="00CA4AB3"/>
    <w:rsid w:val="00CA4B1A"/>
    <w:rsid w:val="00CA4B7A"/>
    <w:rsid w:val="00CA4CF0"/>
    <w:rsid w:val="00CA4D86"/>
    <w:rsid w:val="00CA4E2A"/>
    <w:rsid w:val="00CA4E33"/>
    <w:rsid w:val="00CA4FAB"/>
    <w:rsid w:val="00CA4FCB"/>
    <w:rsid w:val="00CA513B"/>
    <w:rsid w:val="00CA5591"/>
    <w:rsid w:val="00CA55E2"/>
    <w:rsid w:val="00CA5605"/>
    <w:rsid w:val="00CA5A23"/>
    <w:rsid w:val="00CA5A8D"/>
    <w:rsid w:val="00CA5B51"/>
    <w:rsid w:val="00CA5BD9"/>
    <w:rsid w:val="00CA5DB6"/>
    <w:rsid w:val="00CA5F70"/>
    <w:rsid w:val="00CA6158"/>
    <w:rsid w:val="00CA6266"/>
    <w:rsid w:val="00CA6554"/>
    <w:rsid w:val="00CA657D"/>
    <w:rsid w:val="00CA6596"/>
    <w:rsid w:val="00CA66CC"/>
    <w:rsid w:val="00CA67EF"/>
    <w:rsid w:val="00CA68B0"/>
    <w:rsid w:val="00CA6976"/>
    <w:rsid w:val="00CA69F2"/>
    <w:rsid w:val="00CA6BA2"/>
    <w:rsid w:val="00CA6D3E"/>
    <w:rsid w:val="00CA6E73"/>
    <w:rsid w:val="00CA71DA"/>
    <w:rsid w:val="00CA7267"/>
    <w:rsid w:val="00CA755E"/>
    <w:rsid w:val="00CA757A"/>
    <w:rsid w:val="00CA7603"/>
    <w:rsid w:val="00CA791B"/>
    <w:rsid w:val="00CA7930"/>
    <w:rsid w:val="00CA7B71"/>
    <w:rsid w:val="00CA7E19"/>
    <w:rsid w:val="00CA7E6B"/>
    <w:rsid w:val="00CA7F7E"/>
    <w:rsid w:val="00CB0114"/>
    <w:rsid w:val="00CB0229"/>
    <w:rsid w:val="00CB02F4"/>
    <w:rsid w:val="00CB049C"/>
    <w:rsid w:val="00CB076D"/>
    <w:rsid w:val="00CB087E"/>
    <w:rsid w:val="00CB0BB1"/>
    <w:rsid w:val="00CB0BF0"/>
    <w:rsid w:val="00CB0D08"/>
    <w:rsid w:val="00CB0E25"/>
    <w:rsid w:val="00CB0E30"/>
    <w:rsid w:val="00CB0F64"/>
    <w:rsid w:val="00CB10AB"/>
    <w:rsid w:val="00CB10D8"/>
    <w:rsid w:val="00CB1204"/>
    <w:rsid w:val="00CB1306"/>
    <w:rsid w:val="00CB133D"/>
    <w:rsid w:val="00CB1408"/>
    <w:rsid w:val="00CB1729"/>
    <w:rsid w:val="00CB1813"/>
    <w:rsid w:val="00CB18D9"/>
    <w:rsid w:val="00CB1923"/>
    <w:rsid w:val="00CB1D8A"/>
    <w:rsid w:val="00CB204A"/>
    <w:rsid w:val="00CB223C"/>
    <w:rsid w:val="00CB238C"/>
    <w:rsid w:val="00CB239D"/>
    <w:rsid w:val="00CB23EA"/>
    <w:rsid w:val="00CB2434"/>
    <w:rsid w:val="00CB245B"/>
    <w:rsid w:val="00CB2504"/>
    <w:rsid w:val="00CB25A5"/>
    <w:rsid w:val="00CB2639"/>
    <w:rsid w:val="00CB265E"/>
    <w:rsid w:val="00CB2709"/>
    <w:rsid w:val="00CB2795"/>
    <w:rsid w:val="00CB2854"/>
    <w:rsid w:val="00CB297D"/>
    <w:rsid w:val="00CB2D56"/>
    <w:rsid w:val="00CB2F26"/>
    <w:rsid w:val="00CB30F8"/>
    <w:rsid w:val="00CB3158"/>
    <w:rsid w:val="00CB3204"/>
    <w:rsid w:val="00CB33C2"/>
    <w:rsid w:val="00CB33D3"/>
    <w:rsid w:val="00CB349B"/>
    <w:rsid w:val="00CB34B0"/>
    <w:rsid w:val="00CB390C"/>
    <w:rsid w:val="00CB396E"/>
    <w:rsid w:val="00CB39AE"/>
    <w:rsid w:val="00CB3E95"/>
    <w:rsid w:val="00CB3FA9"/>
    <w:rsid w:val="00CB4170"/>
    <w:rsid w:val="00CB4268"/>
    <w:rsid w:val="00CB4290"/>
    <w:rsid w:val="00CB437A"/>
    <w:rsid w:val="00CB43AC"/>
    <w:rsid w:val="00CB45CC"/>
    <w:rsid w:val="00CB48D8"/>
    <w:rsid w:val="00CB4A94"/>
    <w:rsid w:val="00CB4C27"/>
    <w:rsid w:val="00CB4C38"/>
    <w:rsid w:val="00CB4D12"/>
    <w:rsid w:val="00CB4EAF"/>
    <w:rsid w:val="00CB4FBC"/>
    <w:rsid w:val="00CB50ED"/>
    <w:rsid w:val="00CB5130"/>
    <w:rsid w:val="00CB5478"/>
    <w:rsid w:val="00CB582A"/>
    <w:rsid w:val="00CB583D"/>
    <w:rsid w:val="00CB5B30"/>
    <w:rsid w:val="00CB5D4C"/>
    <w:rsid w:val="00CB5E3E"/>
    <w:rsid w:val="00CB5F9F"/>
    <w:rsid w:val="00CB5FF1"/>
    <w:rsid w:val="00CB602C"/>
    <w:rsid w:val="00CB60A5"/>
    <w:rsid w:val="00CB63A3"/>
    <w:rsid w:val="00CB65D7"/>
    <w:rsid w:val="00CB6701"/>
    <w:rsid w:val="00CB6724"/>
    <w:rsid w:val="00CB674C"/>
    <w:rsid w:val="00CB6777"/>
    <w:rsid w:val="00CB68F7"/>
    <w:rsid w:val="00CB695E"/>
    <w:rsid w:val="00CB6973"/>
    <w:rsid w:val="00CB6E11"/>
    <w:rsid w:val="00CB6F3D"/>
    <w:rsid w:val="00CB6FDC"/>
    <w:rsid w:val="00CB7050"/>
    <w:rsid w:val="00CB7084"/>
    <w:rsid w:val="00CB7239"/>
    <w:rsid w:val="00CB736C"/>
    <w:rsid w:val="00CB759C"/>
    <w:rsid w:val="00CB76C5"/>
    <w:rsid w:val="00CB7745"/>
    <w:rsid w:val="00CB78CF"/>
    <w:rsid w:val="00CB78D2"/>
    <w:rsid w:val="00CB792A"/>
    <w:rsid w:val="00CB7AB9"/>
    <w:rsid w:val="00CB7BA2"/>
    <w:rsid w:val="00CB7CEA"/>
    <w:rsid w:val="00CB7F8C"/>
    <w:rsid w:val="00CC007B"/>
    <w:rsid w:val="00CC00BB"/>
    <w:rsid w:val="00CC016A"/>
    <w:rsid w:val="00CC01F7"/>
    <w:rsid w:val="00CC01FB"/>
    <w:rsid w:val="00CC04E3"/>
    <w:rsid w:val="00CC0586"/>
    <w:rsid w:val="00CC05A6"/>
    <w:rsid w:val="00CC05D5"/>
    <w:rsid w:val="00CC06DB"/>
    <w:rsid w:val="00CC0711"/>
    <w:rsid w:val="00CC0851"/>
    <w:rsid w:val="00CC0A93"/>
    <w:rsid w:val="00CC0C31"/>
    <w:rsid w:val="00CC0C3F"/>
    <w:rsid w:val="00CC0E8C"/>
    <w:rsid w:val="00CC0F24"/>
    <w:rsid w:val="00CC0FE8"/>
    <w:rsid w:val="00CC1025"/>
    <w:rsid w:val="00CC10EF"/>
    <w:rsid w:val="00CC1989"/>
    <w:rsid w:val="00CC1A7A"/>
    <w:rsid w:val="00CC1AE9"/>
    <w:rsid w:val="00CC1E09"/>
    <w:rsid w:val="00CC1E50"/>
    <w:rsid w:val="00CC1E51"/>
    <w:rsid w:val="00CC1E65"/>
    <w:rsid w:val="00CC1E82"/>
    <w:rsid w:val="00CC1F5E"/>
    <w:rsid w:val="00CC2174"/>
    <w:rsid w:val="00CC235E"/>
    <w:rsid w:val="00CC2416"/>
    <w:rsid w:val="00CC25E0"/>
    <w:rsid w:val="00CC2611"/>
    <w:rsid w:val="00CC2686"/>
    <w:rsid w:val="00CC28BF"/>
    <w:rsid w:val="00CC2C92"/>
    <w:rsid w:val="00CC2D7A"/>
    <w:rsid w:val="00CC2F0B"/>
    <w:rsid w:val="00CC337D"/>
    <w:rsid w:val="00CC3451"/>
    <w:rsid w:val="00CC38A6"/>
    <w:rsid w:val="00CC39CA"/>
    <w:rsid w:val="00CC3A78"/>
    <w:rsid w:val="00CC3BE8"/>
    <w:rsid w:val="00CC3C5C"/>
    <w:rsid w:val="00CC3C74"/>
    <w:rsid w:val="00CC4118"/>
    <w:rsid w:val="00CC4206"/>
    <w:rsid w:val="00CC434B"/>
    <w:rsid w:val="00CC4450"/>
    <w:rsid w:val="00CC447B"/>
    <w:rsid w:val="00CC453B"/>
    <w:rsid w:val="00CC4689"/>
    <w:rsid w:val="00CC4697"/>
    <w:rsid w:val="00CC4AFD"/>
    <w:rsid w:val="00CC4D42"/>
    <w:rsid w:val="00CC4FC4"/>
    <w:rsid w:val="00CC543A"/>
    <w:rsid w:val="00CC54B9"/>
    <w:rsid w:val="00CC57CF"/>
    <w:rsid w:val="00CC5874"/>
    <w:rsid w:val="00CC5B62"/>
    <w:rsid w:val="00CC5D37"/>
    <w:rsid w:val="00CC5DF4"/>
    <w:rsid w:val="00CC5E99"/>
    <w:rsid w:val="00CC5F4D"/>
    <w:rsid w:val="00CC5FA1"/>
    <w:rsid w:val="00CC5FEA"/>
    <w:rsid w:val="00CC603A"/>
    <w:rsid w:val="00CC608F"/>
    <w:rsid w:val="00CC620F"/>
    <w:rsid w:val="00CC635C"/>
    <w:rsid w:val="00CC63FE"/>
    <w:rsid w:val="00CC64C9"/>
    <w:rsid w:val="00CC655A"/>
    <w:rsid w:val="00CC660A"/>
    <w:rsid w:val="00CC66C6"/>
    <w:rsid w:val="00CC6A50"/>
    <w:rsid w:val="00CC6A79"/>
    <w:rsid w:val="00CC6D5F"/>
    <w:rsid w:val="00CC6DAC"/>
    <w:rsid w:val="00CC6F72"/>
    <w:rsid w:val="00CC704D"/>
    <w:rsid w:val="00CC7189"/>
    <w:rsid w:val="00CC723B"/>
    <w:rsid w:val="00CC72EA"/>
    <w:rsid w:val="00CC7594"/>
    <w:rsid w:val="00CC7D83"/>
    <w:rsid w:val="00CC7E34"/>
    <w:rsid w:val="00CD00BF"/>
    <w:rsid w:val="00CD01BB"/>
    <w:rsid w:val="00CD0288"/>
    <w:rsid w:val="00CD02BB"/>
    <w:rsid w:val="00CD0374"/>
    <w:rsid w:val="00CD0438"/>
    <w:rsid w:val="00CD05A6"/>
    <w:rsid w:val="00CD05BB"/>
    <w:rsid w:val="00CD071A"/>
    <w:rsid w:val="00CD07E1"/>
    <w:rsid w:val="00CD089B"/>
    <w:rsid w:val="00CD08D4"/>
    <w:rsid w:val="00CD08F1"/>
    <w:rsid w:val="00CD0992"/>
    <w:rsid w:val="00CD0B6B"/>
    <w:rsid w:val="00CD0B8C"/>
    <w:rsid w:val="00CD0C25"/>
    <w:rsid w:val="00CD1088"/>
    <w:rsid w:val="00CD10EC"/>
    <w:rsid w:val="00CD10FF"/>
    <w:rsid w:val="00CD1249"/>
    <w:rsid w:val="00CD12D8"/>
    <w:rsid w:val="00CD13CB"/>
    <w:rsid w:val="00CD15BF"/>
    <w:rsid w:val="00CD1752"/>
    <w:rsid w:val="00CD1BAB"/>
    <w:rsid w:val="00CD1BBA"/>
    <w:rsid w:val="00CD1C56"/>
    <w:rsid w:val="00CD1D18"/>
    <w:rsid w:val="00CD1ED3"/>
    <w:rsid w:val="00CD20DF"/>
    <w:rsid w:val="00CD2143"/>
    <w:rsid w:val="00CD2504"/>
    <w:rsid w:val="00CD25E3"/>
    <w:rsid w:val="00CD2654"/>
    <w:rsid w:val="00CD2696"/>
    <w:rsid w:val="00CD26EA"/>
    <w:rsid w:val="00CD271B"/>
    <w:rsid w:val="00CD2739"/>
    <w:rsid w:val="00CD275F"/>
    <w:rsid w:val="00CD277F"/>
    <w:rsid w:val="00CD2874"/>
    <w:rsid w:val="00CD2ABE"/>
    <w:rsid w:val="00CD2D41"/>
    <w:rsid w:val="00CD2DCF"/>
    <w:rsid w:val="00CD2F2A"/>
    <w:rsid w:val="00CD33E2"/>
    <w:rsid w:val="00CD3633"/>
    <w:rsid w:val="00CD3739"/>
    <w:rsid w:val="00CD3C64"/>
    <w:rsid w:val="00CD3C98"/>
    <w:rsid w:val="00CD3E65"/>
    <w:rsid w:val="00CD4318"/>
    <w:rsid w:val="00CD4335"/>
    <w:rsid w:val="00CD4488"/>
    <w:rsid w:val="00CD468A"/>
    <w:rsid w:val="00CD486A"/>
    <w:rsid w:val="00CD4AFE"/>
    <w:rsid w:val="00CD4C32"/>
    <w:rsid w:val="00CD4C6C"/>
    <w:rsid w:val="00CD4E7E"/>
    <w:rsid w:val="00CD4ED5"/>
    <w:rsid w:val="00CD4F65"/>
    <w:rsid w:val="00CD5054"/>
    <w:rsid w:val="00CD5178"/>
    <w:rsid w:val="00CD517E"/>
    <w:rsid w:val="00CD5291"/>
    <w:rsid w:val="00CD5372"/>
    <w:rsid w:val="00CD5450"/>
    <w:rsid w:val="00CD5674"/>
    <w:rsid w:val="00CD5796"/>
    <w:rsid w:val="00CD59A2"/>
    <w:rsid w:val="00CD5A3A"/>
    <w:rsid w:val="00CD5AD7"/>
    <w:rsid w:val="00CD5CC1"/>
    <w:rsid w:val="00CD5E1D"/>
    <w:rsid w:val="00CD5EA0"/>
    <w:rsid w:val="00CD5F16"/>
    <w:rsid w:val="00CD5F29"/>
    <w:rsid w:val="00CD5F70"/>
    <w:rsid w:val="00CD5FDE"/>
    <w:rsid w:val="00CD603C"/>
    <w:rsid w:val="00CD609D"/>
    <w:rsid w:val="00CD6177"/>
    <w:rsid w:val="00CD6445"/>
    <w:rsid w:val="00CD64B3"/>
    <w:rsid w:val="00CD64E8"/>
    <w:rsid w:val="00CD6566"/>
    <w:rsid w:val="00CD6666"/>
    <w:rsid w:val="00CD67BD"/>
    <w:rsid w:val="00CD67FF"/>
    <w:rsid w:val="00CD681E"/>
    <w:rsid w:val="00CD685F"/>
    <w:rsid w:val="00CD6ACA"/>
    <w:rsid w:val="00CD6D1F"/>
    <w:rsid w:val="00CD6D78"/>
    <w:rsid w:val="00CD6F71"/>
    <w:rsid w:val="00CD70DE"/>
    <w:rsid w:val="00CD71BC"/>
    <w:rsid w:val="00CD7325"/>
    <w:rsid w:val="00CD73CD"/>
    <w:rsid w:val="00CD7470"/>
    <w:rsid w:val="00CD75C7"/>
    <w:rsid w:val="00CD75EF"/>
    <w:rsid w:val="00CD791D"/>
    <w:rsid w:val="00CD79F8"/>
    <w:rsid w:val="00CD7B6D"/>
    <w:rsid w:val="00CD7C3E"/>
    <w:rsid w:val="00CD7D64"/>
    <w:rsid w:val="00CD7EB6"/>
    <w:rsid w:val="00CE029C"/>
    <w:rsid w:val="00CE043F"/>
    <w:rsid w:val="00CE0652"/>
    <w:rsid w:val="00CE070F"/>
    <w:rsid w:val="00CE0712"/>
    <w:rsid w:val="00CE092A"/>
    <w:rsid w:val="00CE0AD2"/>
    <w:rsid w:val="00CE0AF4"/>
    <w:rsid w:val="00CE0B3E"/>
    <w:rsid w:val="00CE0CA6"/>
    <w:rsid w:val="00CE0DBB"/>
    <w:rsid w:val="00CE0E49"/>
    <w:rsid w:val="00CE0ED5"/>
    <w:rsid w:val="00CE0F57"/>
    <w:rsid w:val="00CE0F6E"/>
    <w:rsid w:val="00CE10E5"/>
    <w:rsid w:val="00CE1194"/>
    <w:rsid w:val="00CE120A"/>
    <w:rsid w:val="00CE12EF"/>
    <w:rsid w:val="00CE15E8"/>
    <w:rsid w:val="00CE1699"/>
    <w:rsid w:val="00CE1734"/>
    <w:rsid w:val="00CE1906"/>
    <w:rsid w:val="00CE19C3"/>
    <w:rsid w:val="00CE1B48"/>
    <w:rsid w:val="00CE1E3F"/>
    <w:rsid w:val="00CE1E65"/>
    <w:rsid w:val="00CE1EC4"/>
    <w:rsid w:val="00CE1F4A"/>
    <w:rsid w:val="00CE2039"/>
    <w:rsid w:val="00CE211D"/>
    <w:rsid w:val="00CE21F1"/>
    <w:rsid w:val="00CE2471"/>
    <w:rsid w:val="00CE25D5"/>
    <w:rsid w:val="00CE29C1"/>
    <w:rsid w:val="00CE2A8E"/>
    <w:rsid w:val="00CE2AD7"/>
    <w:rsid w:val="00CE2C52"/>
    <w:rsid w:val="00CE2CDC"/>
    <w:rsid w:val="00CE2DD9"/>
    <w:rsid w:val="00CE2E75"/>
    <w:rsid w:val="00CE2E93"/>
    <w:rsid w:val="00CE2EEE"/>
    <w:rsid w:val="00CE2F2A"/>
    <w:rsid w:val="00CE2F9F"/>
    <w:rsid w:val="00CE3139"/>
    <w:rsid w:val="00CE31D0"/>
    <w:rsid w:val="00CE3380"/>
    <w:rsid w:val="00CE35B9"/>
    <w:rsid w:val="00CE36A2"/>
    <w:rsid w:val="00CE3766"/>
    <w:rsid w:val="00CE386E"/>
    <w:rsid w:val="00CE3959"/>
    <w:rsid w:val="00CE3A93"/>
    <w:rsid w:val="00CE3B8C"/>
    <w:rsid w:val="00CE3C46"/>
    <w:rsid w:val="00CE3C76"/>
    <w:rsid w:val="00CE3FE0"/>
    <w:rsid w:val="00CE402C"/>
    <w:rsid w:val="00CE402D"/>
    <w:rsid w:val="00CE40DB"/>
    <w:rsid w:val="00CE4411"/>
    <w:rsid w:val="00CE46A0"/>
    <w:rsid w:val="00CE4757"/>
    <w:rsid w:val="00CE4A5C"/>
    <w:rsid w:val="00CE4BA6"/>
    <w:rsid w:val="00CE4BAC"/>
    <w:rsid w:val="00CE4D02"/>
    <w:rsid w:val="00CE4D69"/>
    <w:rsid w:val="00CE4DE0"/>
    <w:rsid w:val="00CE4EB4"/>
    <w:rsid w:val="00CE4EFF"/>
    <w:rsid w:val="00CE504C"/>
    <w:rsid w:val="00CE524E"/>
    <w:rsid w:val="00CE5296"/>
    <w:rsid w:val="00CE557D"/>
    <w:rsid w:val="00CE573F"/>
    <w:rsid w:val="00CE5742"/>
    <w:rsid w:val="00CE574D"/>
    <w:rsid w:val="00CE587F"/>
    <w:rsid w:val="00CE5C4B"/>
    <w:rsid w:val="00CE5FF7"/>
    <w:rsid w:val="00CE626C"/>
    <w:rsid w:val="00CE63C8"/>
    <w:rsid w:val="00CE6442"/>
    <w:rsid w:val="00CE64F2"/>
    <w:rsid w:val="00CE6630"/>
    <w:rsid w:val="00CE663B"/>
    <w:rsid w:val="00CE666D"/>
    <w:rsid w:val="00CE66AC"/>
    <w:rsid w:val="00CE68D3"/>
    <w:rsid w:val="00CE68DB"/>
    <w:rsid w:val="00CE68E3"/>
    <w:rsid w:val="00CE699E"/>
    <w:rsid w:val="00CE6B1A"/>
    <w:rsid w:val="00CE6C2D"/>
    <w:rsid w:val="00CE6CD8"/>
    <w:rsid w:val="00CE6D80"/>
    <w:rsid w:val="00CE6F37"/>
    <w:rsid w:val="00CE716C"/>
    <w:rsid w:val="00CE7281"/>
    <w:rsid w:val="00CE7286"/>
    <w:rsid w:val="00CE7600"/>
    <w:rsid w:val="00CE764B"/>
    <w:rsid w:val="00CE76C3"/>
    <w:rsid w:val="00CE7717"/>
    <w:rsid w:val="00CE78BD"/>
    <w:rsid w:val="00CE79A4"/>
    <w:rsid w:val="00CE7C28"/>
    <w:rsid w:val="00CE7C96"/>
    <w:rsid w:val="00CE7DC5"/>
    <w:rsid w:val="00CE7ED9"/>
    <w:rsid w:val="00CE7FE3"/>
    <w:rsid w:val="00CF003F"/>
    <w:rsid w:val="00CF0043"/>
    <w:rsid w:val="00CF0108"/>
    <w:rsid w:val="00CF0139"/>
    <w:rsid w:val="00CF01B1"/>
    <w:rsid w:val="00CF0488"/>
    <w:rsid w:val="00CF0506"/>
    <w:rsid w:val="00CF0533"/>
    <w:rsid w:val="00CF055E"/>
    <w:rsid w:val="00CF0576"/>
    <w:rsid w:val="00CF0792"/>
    <w:rsid w:val="00CF09AC"/>
    <w:rsid w:val="00CF0C92"/>
    <w:rsid w:val="00CF0E1F"/>
    <w:rsid w:val="00CF0E6F"/>
    <w:rsid w:val="00CF0FDC"/>
    <w:rsid w:val="00CF1001"/>
    <w:rsid w:val="00CF12CA"/>
    <w:rsid w:val="00CF13F5"/>
    <w:rsid w:val="00CF14B0"/>
    <w:rsid w:val="00CF14ED"/>
    <w:rsid w:val="00CF15B0"/>
    <w:rsid w:val="00CF1613"/>
    <w:rsid w:val="00CF16DC"/>
    <w:rsid w:val="00CF1B46"/>
    <w:rsid w:val="00CF1BCA"/>
    <w:rsid w:val="00CF1DE9"/>
    <w:rsid w:val="00CF1F3A"/>
    <w:rsid w:val="00CF2281"/>
    <w:rsid w:val="00CF22D0"/>
    <w:rsid w:val="00CF2499"/>
    <w:rsid w:val="00CF26D0"/>
    <w:rsid w:val="00CF2828"/>
    <w:rsid w:val="00CF29B2"/>
    <w:rsid w:val="00CF2A11"/>
    <w:rsid w:val="00CF2CB3"/>
    <w:rsid w:val="00CF2D64"/>
    <w:rsid w:val="00CF2D90"/>
    <w:rsid w:val="00CF2D9F"/>
    <w:rsid w:val="00CF2E47"/>
    <w:rsid w:val="00CF2EE7"/>
    <w:rsid w:val="00CF2F98"/>
    <w:rsid w:val="00CF2FD3"/>
    <w:rsid w:val="00CF2FEF"/>
    <w:rsid w:val="00CF3455"/>
    <w:rsid w:val="00CF3668"/>
    <w:rsid w:val="00CF369D"/>
    <w:rsid w:val="00CF36FC"/>
    <w:rsid w:val="00CF373C"/>
    <w:rsid w:val="00CF375E"/>
    <w:rsid w:val="00CF37E3"/>
    <w:rsid w:val="00CF3AA5"/>
    <w:rsid w:val="00CF3D64"/>
    <w:rsid w:val="00CF3E7B"/>
    <w:rsid w:val="00CF3FD9"/>
    <w:rsid w:val="00CF4016"/>
    <w:rsid w:val="00CF40F2"/>
    <w:rsid w:val="00CF40FA"/>
    <w:rsid w:val="00CF459D"/>
    <w:rsid w:val="00CF4742"/>
    <w:rsid w:val="00CF4822"/>
    <w:rsid w:val="00CF48AB"/>
    <w:rsid w:val="00CF4979"/>
    <w:rsid w:val="00CF4DF6"/>
    <w:rsid w:val="00CF50FB"/>
    <w:rsid w:val="00CF5117"/>
    <w:rsid w:val="00CF5241"/>
    <w:rsid w:val="00CF5260"/>
    <w:rsid w:val="00CF52AE"/>
    <w:rsid w:val="00CF52F2"/>
    <w:rsid w:val="00CF52FB"/>
    <w:rsid w:val="00CF5390"/>
    <w:rsid w:val="00CF55B4"/>
    <w:rsid w:val="00CF5623"/>
    <w:rsid w:val="00CF572C"/>
    <w:rsid w:val="00CF57E7"/>
    <w:rsid w:val="00CF5CC9"/>
    <w:rsid w:val="00CF5D15"/>
    <w:rsid w:val="00CF5E19"/>
    <w:rsid w:val="00CF5EA6"/>
    <w:rsid w:val="00CF6047"/>
    <w:rsid w:val="00CF6233"/>
    <w:rsid w:val="00CF63B0"/>
    <w:rsid w:val="00CF6558"/>
    <w:rsid w:val="00CF658D"/>
    <w:rsid w:val="00CF65A3"/>
    <w:rsid w:val="00CF660E"/>
    <w:rsid w:val="00CF6621"/>
    <w:rsid w:val="00CF666D"/>
    <w:rsid w:val="00CF6695"/>
    <w:rsid w:val="00CF66D5"/>
    <w:rsid w:val="00CF6700"/>
    <w:rsid w:val="00CF6772"/>
    <w:rsid w:val="00CF68B3"/>
    <w:rsid w:val="00CF698D"/>
    <w:rsid w:val="00CF6A7B"/>
    <w:rsid w:val="00CF6B53"/>
    <w:rsid w:val="00CF6BB3"/>
    <w:rsid w:val="00CF6E5C"/>
    <w:rsid w:val="00CF7082"/>
    <w:rsid w:val="00CF72C5"/>
    <w:rsid w:val="00CF7387"/>
    <w:rsid w:val="00CF7391"/>
    <w:rsid w:val="00CF73CE"/>
    <w:rsid w:val="00CF75C0"/>
    <w:rsid w:val="00CF77C9"/>
    <w:rsid w:val="00CF7978"/>
    <w:rsid w:val="00CF79A8"/>
    <w:rsid w:val="00CF7B66"/>
    <w:rsid w:val="00CF7CF8"/>
    <w:rsid w:val="00CF7F53"/>
    <w:rsid w:val="00D000D9"/>
    <w:rsid w:val="00D00180"/>
    <w:rsid w:val="00D001CB"/>
    <w:rsid w:val="00D001E2"/>
    <w:rsid w:val="00D0026D"/>
    <w:rsid w:val="00D0045D"/>
    <w:rsid w:val="00D00512"/>
    <w:rsid w:val="00D00514"/>
    <w:rsid w:val="00D0056B"/>
    <w:rsid w:val="00D0064C"/>
    <w:rsid w:val="00D0067D"/>
    <w:rsid w:val="00D008D3"/>
    <w:rsid w:val="00D00B41"/>
    <w:rsid w:val="00D00BF9"/>
    <w:rsid w:val="00D00DC0"/>
    <w:rsid w:val="00D00E21"/>
    <w:rsid w:val="00D00F7C"/>
    <w:rsid w:val="00D010F2"/>
    <w:rsid w:val="00D01152"/>
    <w:rsid w:val="00D013C2"/>
    <w:rsid w:val="00D01535"/>
    <w:rsid w:val="00D015DD"/>
    <w:rsid w:val="00D01793"/>
    <w:rsid w:val="00D01920"/>
    <w:rsid w:val="00D019C2"/>
    <w:rsid w:val="00D01A88"/>
    <w:rsid w:val="00D01AA1"/>
    <w:rsid w:val="00D01B59"/>
    <w:rsid w:val="00D01BFA"/>
    <w:rsid w:val="00D01D4C"/>
    <w:rsid w:val="00D02047"/>
    <w:rsid w:val="00D02051"/>
    <w:rsid w:val="00D02228"/>
    <w:rsid w:val="00D02349"/>
    <w:rsid w:val="00D02452"/>
    <w:rsid w:val="00D02578"/>
    <w:rsid w:val="00D025D7"/>
    <w:rsid w:val="00D0268B"/>
    <w:rsid w:val="00D0269B"/>
    <w:rsid w:val="00D027C2"/>
    <w:rsid w:val="00D02857"/>
    <w:rsid w:val="00D029FD"/>
    <w:rsid w:val="00D02A91"/>
    <w:rsid w:val="00D02AD2"/>
    <w:rsid w:val="00D02B01"/>
    <w:rsid w:val="00D02BCF"/>
    <w:rsid w:val="00D02C4E"/>
    <w:rsid w:val="00D02CA7"/>
    <w:rsid w:val="00D02E73"/>
    <w:rsid w:val="00D03007"/>
    <w:rsid w:val="00D030BE"/>
    <w:rsid w:val="00D030CB"/>
    <w:rsid w:val="00D0331B"/>
    <w:rsid w:val="00D0357C"/>
    <w:rsid w:val="00D03A6C"/>
    <w:rsid w:val="00D03DF7"/>
    <w:rsid w:val="00D03E58"/>
    <w:rsid w:val="00D04097"/>
    <w:rsid w:val="00D040F3"/>
    <w:rsid w:val="00D04241"/>
    <w:rsid w:val="00D04288"/>
    <w:rsid w:val="00D0433A"/>
    <w:rsid w:val="00D04514"/>
    <w:rsid w:val="00D046E0"/>
    <w:rsid w:val="00D04808"/>
    <w:rsid w:val="00D0498D"/>
    <w:rsid w:val="00D04CFD"/>
    <w:rsid w:val="00D04D82"/>
    <w:rsid w:val="00D04E7B"/>
    <w:rsid w:val="00D0507B"/>
    <w:rsid w:val="00D053A9"/>
    <w:rsid w:val="00D05483"/>
    <w:rsid w:val="00D05554"/>
    <w:rsid w:val="00D0555C"/>
    <w:rsid w:val="00D055F9"/>
    <w:rsid w:val="00D0583A"/>
    <w:rsid w:val="00D058DC"/>
    <w:rsid w:val="00D05940"/>
    <w:rsid w:val="00D05E2A"/>
    <w:rsid w:val="00D05EF5"/>
    <w:rsid w:val="00D05F78"/>
    <w:rsid w:val="00D062E0"/>
    <w:rsid w:val="00D064B2"/>
    <w:rsid w:val="00D0667D"/>
    <w:rsid w:val="00D0670B"/>
    <w:rsid w:val="00D0674E"/>
    <w:rsid w:val="00D06770"/>
    <w:rsid w:val="00D067C4"/>
    <w:rsid w:val="00D067FD"/>
    <w:rsid w:val="00D06838"/>
    <w:rsid w:val="00D06A71"/>
    <w:rsid w:val="00D06AA2"/>
    <w:rsid w:val="00D06D38"/>
    <w:rsid w:val="00D06F74"/>
    <w:rsid w:val="00D071C5"/>
    <w:rsid w:val="00D07403"/>
    <w:rsid w:val="00D076EA"/>
    <w:rsid w:val="00D0782B"/>
    <w:rsid w:val="00D07883"/>
    <w:rsid w:val="00D07953"/>
    <w:rsid w:val="00D079C7"/>
    <w:rsid w:val="00D07B3C"/>
    <w:rsid w:val="00D07B9E"/>
    <w:rsid w:val="00D07C30"/>
    <w:rsid w:val="00D07EC9"/>
    <w:rsid w:val="00D1019B"/>
    <w:rsid w:val="00D1028B"/>
    <w:rsid w:val="00D1029D"/>
    <w:rsid w:val="00D102F7"/>
    <w:rsid w:val="00D1068C"/>
    <w:rsid w:val="00D106A3"/>
    <w:rsid w:val="00D1072E"/>
    <w:rsid w:val="00D10730"/>
    <w:rsid w:val="00D108D4"/>
    <w:rsid w:val="00D10928"/>
    <w:rsid w:val="00D10975"/>
    <w:rsid w:val="00D10A8D"/>
    <w:rsid w:val="00D10A8E"/>
    <w:rsid w:val="00D10BE8"/>
    <w:rsid w:val="00D10CB9"/>
    <w:rsid w:val="00D10D34"/>
    <w:rsid w:val="00D10E06"/>
    <w:rsid w:val="00D110D2"/>
    <w:rsid w:val="00D111A4"/>
    <w:rsid w:val="00D1123B"/>
    <w:rsid w:val="00D1134F"/>
    <w:rsid w:val="00D113A9"/>
    <w:rsid w:val="00D113B5"/>
    <w:rsid w:val="00D11416"/>
    <w:rsid w:val="00D114E4"/>
    <w:rsid w:val="00D1178C"/>
    <w:rsid w:val="00D117AE"/>
    <w:rsid w:val="00D11900"/>
    <w:rsid w:val="00D11BC1"/>
    <w:rsid w:val="00D11CCA"/>
    <w:rsid w:val="00D11DFD"/>
    <w:rsid w:val="00D11F41"/>
    <w:rsid w:val="00D11F49"/>
    <w:rsid w:val="00D12145"/>
    <w:rsid w:val="00D122B2"/>
    <w:rsid w:val="00D1235E"/>
    <w:rsid w:val="00D125B1"/>
    <w:rsid w:val="00D12693"/>
    <w:rsid w:val="00D127A6"/>
    <w:rsid w:val="00D127D3"/>
    <w:rsid w:val="00D128EE"/>
    <w:rsid w:val="00D12AFF"/>
    <w:rsid w:val="00D12B52"/>
    <w:rsid w:val="00D12BF7"/>
    <w:rsid w:val="00D12C4F"/>
    <w:rsid w:val="00D12D07"/>
    <w:rsid w:val="00D12E11"/>
    <w:rsid w:val="00D12E8F"/>
    <w:rsid w:val="00D12EDE"/>
    <w:rsid w:val="00D12F33"/>
    <w:rsid w:val="00D1300B"/>
    <w:rsid w:val="00D13070"/>
    <w:rsid w:val="00D13123"/>
    <w:rsid w:val="00D13299"/>
    <w:rsid w:val="00D134C7"/>
    <w:rsid w:val="00D134F8"/>
    <w:rsid w:val="00D13702"/>
    <w:rsid w:val="00D13923"/>
    <w:rsid w:val="00D13A55"/>
    <w:rsid w:val="00D13B45"/>
    <w:rsid w:val="00D13C7E"/>
    <w:rsid w:val="00D13D7F"/>
    <w:rsid w:val="00D13DD2"/>
    <w:rsid w:val="00D13E43"/>
    <w:rsid w:val="00D14019"/>
    <w:rsid w:val="00D14124"/>
    <w:rsid w:val="00D14160"/>
    <w:rsid w:val="00D141E5"/>
    <w:rsid w:val="00D14291"/>
    <w:rsid w:val="00D143B9"/>
    <w:rsid w:val="00D143E6"/>
    <w:rsid w:val="00D1448E"/>
    <w:rsid w:val="00D145BA"/>
    <w:rsid w:val="00D145BE"/>
    <w:rsid w:val="00D1471D"/>
    <w:rsid w:val="00D14730"/>
    <w:rsid w:val="00D14888"/>
    <w:rsid w:val="00D148E2"/>
    <w:rsid w:val="00D148EC"/>
    <w:rsid w:val="00D14CB3"/>
    <w:rsid w:val="00D14D3B"/>
    <w:rsid w:val="00D14DBC"/>
    <w:rsid w:val="00D14F9A"/>
    <w:rsid w:val="00D14FAE"/>
    <w:rsid w:val="00D14FAF"/>
    <w:rsid w:val="00D1502D"/>
    <w:rsid w:val="00D1507F"/>
    <w:rsid w:val="00D150ED"/>
    <w:rsid w:val="00D153DB"/>
    <w:rsid w:val="00D1542B"/>
    <w:rsid w:val="00D15556"/>
    <w:rsid w:val="00D15595"/>
    <w:rsid w:val="00D15646"/>
    <w:rsid w:val="00D15822"/>
    <w:rsid w:val="00D15A63"/>
    <w:rsid w:val="00D15D0A"/>
    <w:rsid w:val="00D15D9C"/>
    <w:rsid w:val="00D15EB6"/>
    <w:rsid w:val="00D15FCE"/>
    <w:rsid w:val="00D15FD6"/>
    <w:rsid w:val="00D16206"/>
    <w:rsid w:val="00D16334"/>
    <w:rsid w:val="00D1634D"/>
    <w:rsid w:val="00D163EA"/>
    <w:rsid w:val="00D164E8"/>
    <w:rsid w:val="00D165DA"/>
    <w:rsid w:val="00D167E3"/>
    <w:rsid w:val="00D16851"/>
    <w:rsid w:val="00D168BA"/>
    <w:rsid w:val="00D168C0"/>
    <w:rsid w:val="00D169E0"/>
    <w:rsid w:val="00D16A5A"/>
    <w:rsid w:val="00D16B2E"/>
    <w:rsid w:val="00D16CB3"/>
    <w:rsid w:val="00D16CF2"/>
    <w:rsid w:val="00D16D23"/>
    <w:rsid w:val="00D16DB3"/>
    <w:rsid w:val="00D16EBA"/>
    <w:rsid w:val="00D1711F"/>
    <w:rsid w:val="00D1716E"/>
    <w:rsid w:val="00D17175"/>
    <w:rsid w:val="00D17310"/>
    <w:rsid w:val="00D17338"/>
    <w:rsid w:val="00D173CF"/>
    <w:rsid w:val="00D17433"/>
    <w:rsid w:val="00D17745"/>
    <w:rsid w:val="00D177CC"/>
    <w:rsid w:val="00D17921"/>
    <w:rsid w:val="00D17A2D"/>
    <w:rsid w:val="00D200DF"/>
    <w:rsid w:val="00D200F6"/>
    <w:rsid w:val="00D20215"/>
    <w:rsid w:val="00D20361"/>
    <w:rsid w:val="00D2040C"/>
    <w:rsid w:val="00D20422"/>
    <w:rsid w:val="00D204B8"/>
    <w:rsid w:val="00D2057D"/>
    <w:rsid w:val="00D2061B"/>
    <w:rsid w:val="00D206B1"/>
    <w:rsid w:val="00D207CB"/>
    <w:rsid w:val="00D20866"/>
    <w:rsid w:val="00D209C5"/>
    <w:rsid w:val="00D20AA9"/>
    <w:rsid w:val="00D20B48"/>
    <w:rsid w:val="00D20CA6"/>
    <w:rsid w:val="00D20D6D"/>
    <w:rsid w:val="00D20E66"/>
    <w:rsid w:val="00D20FDA"/>
    <w:rsid w:val="00D20FFF"/>
    <w:rsid w:val="00D21032"/>
    <w:rsid w:val="00D210BE"/>
    <w:rsid w:val="00D2112F"/>
    <w:rsid w:val="00D2118B"/>
    <w:rsid w:val="00D2123C"/>
    <w:rsid w:val="00D2134B"/>
    <w:rsid w:val="00D21392"/>
    <w:rsid w:val="00D216CC"/>
    <w:rsid w:val="00D21760"/>
    <w:rsid w:val="00D21914"/>
    <w:rsid w:val="00D21B6D"/>
    <w:rsid w:val="00D21CA2"/>
    <w:rsid w:val="00D21D0F"/>
    <w:rsid w:val="00D21DE1"/>
    <w:rsid w:val="00D21EDC"/>
    <w:rsid w:val="00D22043"/>
    <w:rsid w:val="00D22161"/>
    <w:rsid w:val="00D22213"/>
    <w:rsid w:val="00D22244"/>
    <w:rsid w:val="00D22254"/>
    <w:rsid w:val="00D22376"/>
    <w:rsid w:val="00D223EC"/>
    <w:rsid w:val="00D223F0"/>
    <w:rsid w:val="00D22525"/>
    <w:rsid w:val="00D225EA"/>
    <w:rsid w:val="00D2277B"/>
    <w:rsid w:val="00D2282D"/>
    <w:rsid w:val="00D22854"/>
    <w:rsid w:val="00D2287E"/>
    <w:rsid w:val="00D22894"/>
    <w:rsid w:val="00D22AAE"/>
    <w:rsid w:val="00D22C7A"/>
    <w:rsid w:val="00D22CC7"/>
    <w:rsid w:val="00D22CD0"/>
    <w:rsid w:val="00D22E3B"/>
    <w:rsid w:val="00D22E43"/>
    <w:rsid w:val="00D22F3E"/>
    <w:rsid w:val="00D23066"/>
    <w:rsid w:val="00D233BA"/>
    <w:rsid w:val="00D23438"/>
    <w:rsid w:val="00D2371C"/>
    <w:rsid w:val="00D23731"/>
    <w:rsid w:val="00D23740"/>
    <w:rsid w:val="00D23788"/>
    <w:rsid w:val="00D23A42"/>
    <w:rsid w:val="00D23AFA"/>
    <w:rsid w:val="00D23B66"/>
    <w:rsid w:val="00D23C4D"/>
    <w:rsid w:val="00D23CF2"/>
    <w:rsid w:val="00D24046"/>
    <w:rsid w:val="00D24266"/>
    <w:rsid w:val="00D24388"/>
    <w:rsid w:val="00D2441B"/>
    <w:rsid w:val="00D244AE"/>
    <w:rsid w:val="00D244F1"/>
    <w:rsid w:val="00D2457D"/>
    <w:rsid w:val="00D24A84"/>
    <w:rsid w:val="00D24A92"/>
    <w:rsid w:val="00D24EF0"/>
    <w:rsid w:val="00D24F8F"/>
    <w:rsid w:val="00D250FA"/>
    <w:rsid w:val="00D25167"/>
    <w:rsid w:val="00D256A0"/>
    <w:rsid w:val="00D257C0"/>
    <w:rsid w:val="00D25882"/>
    <w:rsid w:val="00D2589D"/>
    <w:rsid w:val="00D258CD"/>
    <w:rsid w:val="00D25A1C"/>
    <w:rsid w:val="00D25B1C"/>
    <w:rsid w:val="00D25BB9"/>
    <w:rsid w:val="00D25BF8"/>
    <w:rsid w:val="00D25C7E"/>
    <w:rsid w:val="00D25EAC"/>
    <w:rsid w:val="00D25F4A"/>
    <w:rsid w:val="00D2610B"/>
    <w:rsid w:val="00D26145"/>
    <w:rsid w:val="00D262A3"/>
    <w:rsid w:val="00D26336"/>
    <w:rsid w:val="00D264F9"/>
    <w:rsid w:val="00D2666B"/>
    <w:rsid w:val="00D266DD"/>
    <w:rsid w:val="00D26781"/>
    <w:rsid w:val="00D26843"/>
    <w:rsid w:val="00D26875"/>
    <w:rsid w:val="00D26A46"/>
    <w:rsid w:val="00D26A6E"/>
    <w:rsid w:val="00D26C41"/>
    <w:rsid w:val="00D26E70"/>
    <w:rsid w:val="00D26FAF"/>
    <w:rsid w:val="00D27059"/>
    <w:rsid w:val="00D271CC"/>
    <w:rsid w:val="00D2722A"/>
    <w:rsid w:val="00D27325"/>
    <w:rsid w:val="00D27390"/>
    <w:rsid w:val="00D273D9"/>
    <w:rsid w:val="00D27431"/>
    <w:rsid w:val="00D278A0"/>
    <w:rsid w:val="00D2792E"/>
    <w:rsid w:val="00D27AA9"/>
    <w:rsid w:val="00D27B94"/>
    <w:rsid w:val="00D27BCC"/>
    <w:rsid w:val="00D27EE6"/>
    <w:rsid w:val="00D27F10"/>
    <w:rsid w:val="00D27F8D"/>
    <w:rsid w:val="00D301A6"/>
    <w:rsid w:val="00D30333"/>
    <w:rsid w:val="00D30341"/>
    <w:rsid w:val="00D3044A"/>
    <w:rsid w:val="00D3050A"/>
    <w:rsid w:val="00D30632"/>
    <w:rsid w:val="00D30726"/>
    <w:rsid w:val="00D309C2"/>
    <w:rsid w:val="00D30AB1"/>
    <w:rsid w:val="00D30D0C"/>
    <w:rsid w:val="00D30ED7"/>
    <w:rsid w:val="00D30F78"/>
    <w:rsid w:val="00D31381"/>
    <w:rsid w:val="00D313DC"/>
    <w:rsid w:val="00D314CA"/>
    <w:rsid w:val="00D3176B"/>
    <w:rsid w:val="00D31A37"/>
    <w:rsid w:val="00D31B02"/>
    <w:rsid w:val="00D31B5E"/>
    <w:rsid w:val="00D31C15"/>
    <w:rsid w:val="00D31CA2"/>
    <w:rsid w:val="00D31D1A"/>
    <w:rsid w:val="00D31E7C"/>
    <w:rsid w:val="00D31F0B"/>
    <w:rsid w:val="00D31F22"/>
    <w:rsid w:val="00D320DB"/>
    <w:rsid w:val="00D32135"/>
    <w:rsid w:val="00D32155"/>
    <w:rsid w:val="00D32171"/>
    <w:rsid w:val="00D3234F"/>
    <w:rsid w:val="00D3236C"/>
    <w:rsid w:val="00D324C1"/>
    <w:rsid w:val="00D3262E"/>
    <w:rsid w:val="00D32654"/>
    <w:rsid w:val="00D32904"/>
    <w:rsid w:val="00D32993"/>
    <w:rsid w:val="00D32D76"/>
    <w:rsid w:val="00D32F3F"/>
    <w:rsid w:val="00D33091"/>
    <w:rsid w:val="00D3318F"/>
    <w:rsid w:val="00D33214"/>
    <w:rsid w:val="00D334A0"/>
    <w:rsid w:val="00D335DF"/>
    <w:rsid w:val="00D33606"/>
    <w:rsid w:val="00D3368A"/>
    <w:rsid w:val="00D338D1"/>
    <w:rsid w:val="00D338F2"/>
    <w:rsid w:val="00D339E6"/>
    <w:rsid w:val="00D33A50"/>
    <w:rsid w:val="00D33AFA"/>
    <w:rsid w:val="00D33B2F"/>
    <w:rsid w:val="00D33B99"/>
    <w:rsid w:val="00D33BB9"/>
    <w:rsid w:val="00D33C33"/>
    <w:rsid w:val="00D33CFF"/>
    <w:rsid w:val="00D33F97"/>
    <w:rsid w:val="00D34198"/>
    <w:rsid w:val="00D34297"/>
    <w:rsid w:val="00D3436E"/>
    <w:rsid w:val="00D34450"/>
    <w:rsid w:val="00D345D8"/>
    <w:rsid w:val="00D346E6"/>
    <w:rsid w:val="00D347FA"/>
    <w:rsid w:val="00D348C1"/>
    <w:rsid w:val="00D348F6"/>
    <w:rsid w:val="00D34934"/>
    <w:rsid w:val="00D34A15"/>
    <w:rsid w:val="00D34A99"/>
    <w:rsid w:val="00D34ACB"/>
    <w:rsid w:val="00D34B7D"/>
    <w:rsid w:val="00D34CA2"/>
    <w:rsid w:val="00D34CCD"/>
    <w:rsid w:val="00D34CFA"/>
    <w:rsid w:val="00D34D21"/>
    <w:rsid w:val="00D34E27"/>
    <w:rsid w:val="00D34F96"/>
    <w:rsid w:val="00D35041"/>
    <w:rsid w:val="00D351E3"/>
    <w:rsid w:val="00D35224"/>
    <w:rsid w:val="00D35256"/>
    <w:rsid w:val="00D352C2"/>
    <w:rsid w:val="00D353A4"/>
    <w:rsid w:val="00D3547E"/>
    <w:rsid w:val="00D3548E"/>
    <w:rsid w:val="00D354FF"/>
    <w:rsid w:val="00D35536"/>
    <w:rsid w:val="00D35537"/>
    <w:rsid w:val="00D35755"/>
    <w:rsid w:val="00D3580E"/>
    <w:rsid w:val="00D35955"/>
    <w:rsid w:val="00D359AF"/>
    <w:rsid w:val="00D35B1A"/>
    <w:rsid w:val="00D35B3F"/>
    <w:rsid w:val="00D35C84"/>
    <w:rsid w:val="00D35D88"/>
    <w:rsid w:val="00D35EE4"/>
    <w:rsid w:val="00D36106"/>
    <w:rsid w:val="00D3617F"/>
    <w:rsid w:val="00D3618A"/>
    <w:rsid w:val="00D36273"/>
    <w:rsid w:val="00D36289"/>
    <w:rsid w:val="00D3641A"/>
    <w:rsid w:val="00D364A6"/>
    <w:rsid w:val="00D365C8"/>
    <w:rsid w:val="00D36960"/>
    <w:rsid w:val="00D369BF"/>
    <w:rsid w:val="00D36AE0"/>
    <w:rsid w:val="00D36D7E"/>
    <w:rsid w:val="00D36D9A"/>
    <w:rsid w:val="00D3750D"/>
    <w:rsid w:val="00D37540"/>
    <w:rsid w:val="00D3763C"/>
    <w:rsid w:val="00D3766C"/>
    <w:rsid w:val="00D379F8"/>
    <w:rsid w:val="00D37A04"/>
    <w:rsid w:val="00D37A9F"/>
    <w:rsid w:val="00D37C91"/>
    <w:rsid w:val="00D37D24"/>
    <w:rsid w:val="00D37E67"/>
    <w:rsid w:val="00D37EF4"/>
    <w:rsid w:val="00D37FB1"/>
    <w:rsid w:val="00D40001"/>
    <w:rsid w:val="00D400D1"/>
    <w:rsid w:val="00D40137"/>
    <w:rsid w:val="00D40249"/>
    <w:rsid w:val="00D4027E"/>
    <w:rsid w:val="00D40302"/>
    <w:rsid w:val="00D405EF"/>
    <w:rsid w:val="00D40AB3"/>
    <w:rsid w:val="00D40F00"/>
    <w:rsid w:val="00D40F01"/>
    <w:rsid w:val="00D4123A"/>
    <w:rsid w:val="00D41363"/>
    <w:rsid w:val="00D413EC"/>
    <w:rsid w:val="00D41498"/>
    <w:rsid w:val="00D415F1"/>
    <w:rsid w:val="00D41636"/>
    <w:rsid w:val="00D4169C"/>
    <w:rsid w:val="00D416DC"/>
    <w:rsid w:val="00D41827"/>
    <w:rsid w:val="00D419DE"/>
    <w:rsid w:val="00D41A5C"/>
    <w:rsid w:val="00D41B0A"/>
    <w:rsid w:val="00D41B70"/>
    <w:rsid w:val="00D41BF9"/>
    <w:rsid w:val="00D41D0A"/>
    <w:rsid w:val="00D41D37"/>
    <w:rsid w:val="00D42045"/>
    <w:rsid w:val="00D42242"/>
    <w:rsid w:val="00D4242A"/>
    <w:rsid w:val="00D42587"/>
    <w:rsid w:val="00D42693"/>
    <w:rsid w:val="00D42874"/>
    <w:rsid w:val="00D42A75"/>
    <w:rsid w:val="00D42B41"/>
    <w:rsid w:val="00D42D93"/>
    <w:rsid w:val="00D42E0A"/>
    <w:rsid w:val="00D42E3F"/>
    <w:rsid w:val="00D42E95"/>
    <w:rsid w:val="00D4319A"/>
    <w:rsid w:val="00D4332E"/>
    <w:rsid w:val="00D43371"/>
    <w:rsid w:val="00D433B3"/>
    <w:rsid w:val="00D4341B"/>
    <w:rsid w:val="00D43446"/>
    <w:rsid w:val="00D434CB"/>
    <w:rsid w:val="00D436E0"/>
    <w:rsid w:val="00D43812"/>
    <w:rsid w:val="00D43899"/>
    <w:rsid w:val="00D43A35"/>
    <w:rsid w:val="00D43AE1"/>
    <w:rsid w:val="00D43C4C"/>
    <w:rsid w:val="00D43C4E"/>
    <w:rsid w:val="00D43EAC"/>
    <w:rsid w:val="00D43F5F"/>
    <w:rsid w:val="00D43FF8"/>
    <w:rsid w:val="00D440D0"/>
    <w:rsid w:val="00D4410B"/>
    <w:rsid w:val="00D442BD"/>
    <w:rsid w:val="00D44382"/>
    <w:rsid w:val="00D444A8"/>
    <w:rsid w:val="00D445A5"/>
    <w:rsid w:val="00D44680"/>
    <w:rsid w:val="00D4476D"/>
    <w:rsid w:val="00D4498B"/>
    <w:rsid w:val="00D44ACA"/>
    <w:rsid w:val="00D45244"/>
    <w:rsid w:val="00D45318"/>
    <w:rsid w:val="00D45563"/>
    <w:rsid w:val="00D455DE"/>
    <w:rsid w:val="00D455F8"/>
    <w:rsid w:val="00D45602"/>
    <w:rsid w:val="00D45951"/>
    <w:rsid w:val="00D45ABE"/>
    <w:rsid w:val="00D45C45"/>
    <w:rsid w:val="00D45E8F"/>
    <w:rsid w:val="00D45F4A"/>
    <w:rsid w:val="00D45FC0"/>
    <w:rsid w:val="00D46193"/>
    <w:rsid w:val="00D46363"/>
    <w:rsid w:val="00D463ED"/>
    <w:rsid w:val="00D465C7"/>
    <w:rsid w:val="00D465FE"/>
    <w:rsid w:val="00D467D6"/>
    <w:rsid w:val="00D46948"/>
    <w:rsid w:val="00D46969"/>
    <w:rsid w:val="00D46C6F"/>
    <w:rsid w:val="00D46D02"/>
    <w:rsid w:val="00D46ED4"/>
    <w:rsid w:val="00D46EDF"/>
    <w:rsid w:val="00D472CC"/>
    <w:rsid w:val="00D47394"/>
    <w:rsid w:val="00D47479"/>
    <w:rsid w:val="00D474A9"/>
    <w:rsid w:val="00D47670"/>
    <w:rsid w:val="00D476C5"/>
    <w:rsid w:val="00D476CF"/>
    <w:rsid w:val="00D47848"/>
    <w:rsid w:val="00D47866"/>
    <w:rsid w:val="00D47B33"/>
    <w:rsid w:val="00D47B40"/>
    <w:rsid w:val="00D47B84"/>
    <w:rsid w:val="00D47D60"/>
    <w:rsid w:val="00D47DB5"/>
    <w:rsid w:val="00D47DB8"/>
    <w:rsid w:val="00D47DE7"/>
    <w:rsid w:val="00D50191"/>
    <w:rsid w:val="00D502EA"/>
    <w:rsid w:val="00D502FC"/>
    <w:rsid w:val="00D50323"/>
    <w:rsid w:val="00D50342"/>
    <w:rsid w:val="00D503D8"/>
    <w:rsid w:val="00D503DA"/>
    <w:rsid w:val="00D50438"/>
    <w:rsid w:val="00D504FF"/>
    <w:rsid w:val="00D50706"/>
    <w:rsid w:val="00D5086F"/>
    <w:rsid w:val="00D50888"/>
    <w:rsid w:val="00D50892"/>
    <w:rsid w:val="00D50944"/>
    <w:rsid w:val="00D50AB1"/>
    <w:rsid w:val="00D50C61"/>
    <w:rsid w:val="00D50E5D"/>
    <w:rsid w:val="00D50FB2"/>
    <w:rsid w:val="00D51001"/>
    <w:rsid w:val="00D511DC"/>
    <w:rsid w:val="00D51212"/>
    <w:rsid w:val="00D51269"/>
    <w:rsid w:val="00D51357"/>
    <w:rsid w:val="00D513A6"/>
    <w:rsid w:val="00D51639"/>
    <w:rsid w:val="00D5165D"/>
    <w:rsid w:val="00D51661"/>
    <w:rsid w:val="00D517E6"/>
    <w:rsid w:val="00D517F8"/>
    <w:rsid w:val="00D51A71"/>
    <w:rsid w:val="00D51BA3"/>
    <w:rsid w:val="00D51D6F"/>
    <w:rsid w:val="00D51EAA"/>
    <w:rsid w:val="00D521FD"/>
    <w:rsid w:val="00D52228"/>
    <w:rsid w:val="00D522A8"/>
    <w:rsid w:val="00D52334"/>
    <w:rsid w:val="00D52486"/>
    <w:rsid w:val="00D5270F"/>
    <w:rsid w:val="00D5283C"/>
    <w:rsid w:val="00D5295E"/>
    <w:rsid w:val="00D52A89"/>
    <w:rsid w:val="00D52B8A"/>
    <w:rsid w:val="00D52D73"/>
    <w:rsid w:val="00D53047"/>
    <w:rsid w:val="00D530DA"/>
    <w:rsid w:val="00D530DF"/>
    <w:rsid w:val="00D5324B"/>
    <w:rsid w:val="00D53259"/>
    <w:rsid w:val="00D53353"/>
    <w:rsid w:val="00D535D3"/>
    <w:rsid w:val="00D5364C"/>
    <w:rsid w:val="00D536BE"/>
    <w:rsid w:val="00D536F2"/>
    <w:rsid w:val="00D5399F"/>
    <w:rsid w:val="00D539A1"/>
    <w:rsid w:val="00D53B78"/>
    <w:rsid w:val="00D53BDE"/>
    <w:rsid w:val="00D53CD9"/>
    <w:rsid w:val="00D5402F"/>
    <w:rsid w:val="00D540F1"/>
    <w:rsid w:val="00D54121"/>
    <w:rsid w:val="00D54161"/>
    <w:rsid w:val="00D541B7"/>
    <w:rsid w:val="00D541BE"/>
    <w:rsid w:val="00D54218"/>
    <w:rsid w:val="00D54261"/>
    <w:rsid w:val="00D54364"/>
    <w:rsid w:val="00D5447E"/>
    <w:rsid w:val="00D546D7"/>
    <w:rsid w:val="00D5476B"/>
    <w:rsid w:val="00D547AF"/>
    <w:rsid w:val="00D54816"/>
    <w:rsid w:val="00D54AA1"/>
    <w:rsid w:val="00D54AA8"/>
    <w:rsid w:val="00D54AC5"/>
    <w:rsid w:val="00D54BEF"/>
    <w:rsid w:val="00D54C3F"/>
    <w:rsid w:val="00D54D27"/>
    <w:rsid w:val="00D54D71"/>
    <w:rsid w:val="00D54EC8"/>
    <w:rsid w:val="00D550E0"/>
    <w:rsid w:val="00D551EC"/>
    <w:rsid w:val="00D552B2"/>
    <w:rsid w:val="00D554CF"/>
    <w:rsid w:val="00D556E0"/>
    <w:rsid w:val="00D5572B"/>
    <w:rsid w:val="00D5574D"/>
    <w:rsid w:val="00D559C2"/>
    <w:rsid w:val="00D559FC"/>
    <w:rsid w:val="00D55A25"/>
    <w:rsid w:val="00D55AD6"/>
    <w:rsid w:val="00D55D39"/>
    <w:rsid w:val="00D55DBB"/>
    <w:rsid w:val="00D55E86"/>
    <w:rsid w:val="00D561F8"/>
    <w:rsid w:val="00D563ED"/>
    <w:rsid w:val="00D56521"/>
    <w:rsid w:val="00D5656B"/>
    <w:rsid w:val="00D5669C"/>
    <w:rsid w:val="00D56794"/>
    <w:rsid w:val="00D5683E"/>
    <w:rsid w:val="00D5689B"/>
    <w:rsid w:val="00D56962"/>
    <w:rsid w:val="00D56A12"/>
    <w:rsid w:val="00D56BA2"/>
    <w:rsid w:val="00D56CEC"/>
    <w:rsid w:val="00D56D0D"/>
    <w:rsid w:val="00D56D1F"/>
    <w:rsid w:val="00D56EC9"/>
    <w:rsid w:val="00D56FB8"/>
    <w:rsid w:val="00D570D3"/>
    <w:rsid w:val="00D57151"/>
    <w:rsid w:val="00D571F2"/>
    <w:rsid w:val="00D5723F"/>
    <w:rsid w:val="00D572DA"/>
    <w:rsid w:val="00D574A4"/>
    <w:rsid w:val="00D57776"/>
    <w:rsid w:val="00D577DD"/>
    <w:rsid w:val="00D57B22"/>
    <w:rsid w:val="00D57C12"/>
    <w:rsid w:val="00D57E1F"/>
    <w:rsid w:val="00D57EA9"/>
    <w:rsid w:val="00D57F2F"/>
    <w:rsid w:val="00D60154"/>
    <w:rsid w:val="00D603A0"/>
    <w:rsid w:val="00D603E5"/>
    <w:rsid w:val="00D604B2"/>
    <w:rsid w:val="00D604E8"/>
    <w:rsid w:val="00D605E4"/>
    <w:rsid w:val="00D60933"/>
    <w:rsid w:val="00D60B2E"/>
    <w:rsid w:val="00D60BC6"/>
    <w:rsid w:val="00D60CB4"/>
    <w:rsid w:val="00D60DCB"/>
    <w:rsid w:val="00D60F3A"/>
    <w:rsid w:val="00D61084"/>
    <w:rsid w:val="00D610A2"/>
    <w:rsid w:val="00D61159"/>
    <w:rsid w:val="00D61179"/>
    <w:rsid w:val="00D61633"/>
    <w:rsid w:val="00D6163B"/>
    <w:rsid w:val="00D617B6"/>
    <w:rsid w:val="00D617BC"/>
    <w:rsid w:val="00D61C10"/>
    <w:rsid w:val="00D61CA3"/>
    <w:rsid w:val="00D61E2D"/>
    <w:rsid w:val="00D61E32"/>
    <w:rsid w:val="00D61F14"/>
    <w:rsid w:val="00D6204A"/>
    <w:rsid w:val="00D621BF"/>
    <w:rsid w:val="00D622E1"/>
    <w:rsid w:val="00D624CD"/>
    <w:rsid w:val="00D62552"/>
    <w:rsid w:val="00D626DA"/>
    <w:rsid w:val="00D627C7"/>
    <w:rsid w:val="00D6284D"/>
    <w:rsid w:val="00D62909"/>
    <w:rsid w:val="00D62BA7"/>
    <w:rsid w:val="00D62D73"/>
    <w:rsid w:val="00D63032"/>
    <w:rsid w:val="00D631E2"/>
    <w:rsid w:val="00D63245"/>
    <w:rsid w:val="00D63265"/>
    <w:rsid w:val="00D63279"/>
    <w:rsid w:val="00D6328F"/>
    <w:rsid w:val="00D632C3"/>
    <w:rsid w:val="00D634D5"/>
    <w:rsid w:val="00D63702"/>
    <w:rsid w:val="00D63737"/>
    <w:rsid w:val="00D6379D"/>
    <w:rsid w:val="00D63963"/>
    <w:rsid w:val="00D63A97"/>
    <w:rsid w:val="00D63B30"/>
    <w:rsid w:val="00D63EA7"/>
    <w:rsid w:val="00D63EE7"/>
    <w:rsid w:val="00D6400F"/>
    <w:rsid w:val="00D64034"/>
    <w:rsid w:val="00D640F1"/>
    <w:rsid w:val="00D64107"/>
    <w:rsid w:val="00D6446F"/>
    <w:rsid w:val="00D64645"/>
    <w:rsid w:val="00D64674"/>
    <w:rsid w:val="00D64774"/>
    <w:rsid w:val="00D64A4A"/>
    <w:rsid w:val="00D64A75"/>
    <w:rsid w:val="00D64B91"/>
    <w:rsid w:val="00D64CEB"/>
    <w:rsid w:val="00D64D3F"/>
    <w:rsid w:val="00D64DED"/>
    <w:rsid w:val="00D64E73"/>
    <w:rsid w:val="00D64EDB"/>
    <w:rsid w:val="00D650C4"/>
    <w:rsid w:val="00D652C7"/>
    <w:rsid w:val="00D6531F"/>
    <w:rsid w:val="00D655CB"/>
    <w:rsid w:val="00D6579B"/>
    <w:rsid w:val="00D657CC"/>
    <w:rsid w:val="00D659DB"/>
    <w:rsid w:val="00D659E2"/>
    <w:rsid w:val="00D65AEC"/>
    <w:rsid w:val="00D65B5D"/>
    <w:rsid w:val="00D65FDF"/>
    <w:rsid w:val="00D66250"/>
    <w:rsid w:val="00D6627B"/>
    <w:rsid w:val="00D6658D"/>
    <w:rsid w:val="00D665E3"/>
    <w:rsid w:val="00D6663A"/>
    <w:rsid w:val="00D66690"/>
    <w:rsid w:val="00D6676C"/>
    <w:rsid w:val="00D66AF5"/>
    <w:rsid w:val="00D66B98"/>
    <w:rsid w:val="00D66F91"/>
    <w:rsid w:val="00D66FBC"/>
    <w:rsid w:val="00D67120"/>
    <w:rsid w:val="00D67185"/>
    <w:rsid w:val="00D673D7"/>
    <w:rsid w:val="00D67409"/>
    <w:rsid w:val="00D674A7"/>
    <w:rsid w:val="00D6765B"/>
    <w:rsid w:val="00D67743"/>
    <w:rsid w:val="00D67783"/>
    <w:rsid w:val="00D6784C"/>
    <w:rsid w:val="00D678C4"/>
    <w:rsid w:val="00D67BA4"/>
    <w:rsid w:val="00D67FE6"/>
    <w:rsid w:val="00D7001D"/>
    <w:rsid w:val="00D700FC"/>
    <w:rsid w:val="00D702B4"/>
    <w:rsid w:val="00D70320"/>
    <w:rsid w:val="00D70394"/>
    <w:rsid w:val="00D7043D"/>
    <w:rsid w:val="00D704EB"/>
    <w:rsid w:val="00D70518"/>
    <w:rsid w:val="00D705C5"/>
    <w:rsid w:val="00D706CB"/>
    <w:rsid w:val="00D70829"/>
    <w:rsid w:val="00D7082C"/>
    <w:rsid w:val="00D708C1"/>
    <w:rsid w:val="00D70930"/>
    <w:rsid w:val="00D7093B"/>
    <w:rsid w:val="00D70C01"/>
    <w:rsid w:val="00D70D2A"/>
    <w:rsid w:val="00D70DC7"/>
    <w:rsid w:val="00D7100D"/>
    <w:rsid w:val="00D712B1"/>
    <w:rsid w:val="00D712FD"/>
    <w:rsid w:val="00D7153D"/>
    <w:rsid w:val="00D715C2"/>
    <w:rsid w:val="00D716AC"/>
    <w:rsid w:val="00D716DB"/>
    <w:rsid w:val="00D71729"/>
    <w:rsid w:val="00D718EF"/>
    <w:rsid w:val="00D71C73"/>
    <w:rsid w:val="00D71CC8"/>
    <w:rsid w:val="00D71E21"/>
    <w:rsid w:val="00D71E30"/>
    <w:rsid w:val="00D71E34"/>
    <w:rsid w:val="00D71E6F"/>
    <w:rsid w:val="00D71F53"/>
    <w:rsid w:val="00D7212A"/>
    <w:rsid w:val="00D722B2"/>
    <w:rsid w:val="00D724CC"/>
    <w:rsid w:val="00D72531"/>
    <w:rsid w:val="00D725CA"/>
    <w:rsid w:val="00D725D7"/>
    <w:rsid w:val="00D7265D"/>
    <w:rsid w:val="00D7269B"/>
    <w:rsid w:val="00D726BE"/>
    <w:rsid w:val="00D726FD"/>
    <w:rsid w:val="00D72770"/>
    <w:rsid w:val="00D72984"/>
    <w:rsid w:val="00D72AD1"/>
    <w:rsid w:val="00D72B82"/>
    <w:rsid w:val="00D72BAA"/>
    <w:rsid w:val="00D72CFE"/>
    <w:rsid w:val="00D72DD7"/>
    <w:rsid w:val="00D72E4D"/>
    <w:rsid w:val="00D73025"/>
    <w:rsid w:val="00D732B0"/>
    <w:rsid w:val="00D732CB"/>
    <w:rsid w:val="00D73320"/>
    <w:rsid w:val="00D73645"/>
    <w:rsid w:val="00D7365F"/>
    <w:rsid w:val="00D738E1"/>
    <w:rsid w:val="00D7392E"/>
    <w:rsid w:val="00D73A63"/>
    <w:rsid w:val="00D73CB5"/>
    <w:rsid w:val="00D73D2A"/>
    <w:rsid w:val="00D73E91"/>
    <w:rsid w:val="00D73EDD"/>
    <w:rsid w:val="00D73F01"/>
    <w:rsid w:val="00D74006"/>
    <w:rsid w:val="00D74009"/>
    <w:rsid w:val="00D741D9"/>
    <w:rsid w:val="00D742CB"/>
    <w:rsid w:val="00D74355"/>
    <w:rsid w:val="00D745B8"/>
    <w:rsid w:val="00D745CC"/>
    <w:rsid w:val="00D74611"/>
    <w:rsid w:val="00D74A60"/>
    <w:rsid w:val="00D74AB5"/>
    <w:rsid w:val="00D74B9E"/>
    <w:rsid w:val="00D74F37"/>
    <w:rsid w:val="00D750E0"/>
    <w:rsid w:val="00D7515E"/>
    <w:rsid w:val="00D7519A"/>
    <w:rsid w:val="00D752C5"/>
    <w:rsid w:val="00D75510"/>
    <w:rsid w:val="00D7551C"/>
    <w:rsid w:val="00D75545"/>
    <w:rsid w:val="00D7554A"/>
    <w:rsid w:val="00D75869"/>
    <w:rsid w:val="00D7586C"/>
    <w:rsid w:val="00D758FE"/>
    <w:rsid w:val="00D7594E"/>
    <w:rsid w:val="00D75A19"/>
    <w:rsid w:val="00D75DD6"/>
    <w:rsid w:val="00D75F9E"/>
    <w:rsid w:val="00D763C8"/>
    <w:rsid w:val="00D765AF"/>
    <w:rsid w:val="00D76659"/>
    <w:rsid w:val="00D76672"/>
    <w:rsid w:val="00D766B1"/>
    <w:rsid w:val="00D76769"/>
    <w:rsid w:val="00D76972"/>
    <w:rsid w:val="00D76A3F"/>
    <w:rsid w:val="00D76B20"/>
    <w:rsid w:val="00D76E02"/>
    <w:rsid w:val="00D76E45"/>
    <w:rsid w:val="00D770E6"/>
    <w:rsid w:val="00D77251"/>
    <w:rsid w:val="00D77351"/>
    <w:rsid w:val="00D774B3"/>
    <w:rsid w:val="00D775D8"/>
    <w:rsid w:val="00D775DF"/>
    <w:rsid w:val="00D777FB"/>
    <w:rsid w:val="00D7784C"/>
    <w:rsid w:val="00D778BB"/>
    <w:rsid w:val="00D779B2"/>
    <w:rsid w:val="00D77A42"/>
    <w:rsid w:val="00D77A89"/>
    <w:rsid w:val="00D77B3D"/>
    <w:rsid w:val="00D77C89"/>
    <w:rsid w:val="00D77CA3"/>
    <w:rsid w:val="00D77E1F"/>
    <w:rsid w:val="00D77E2F"/>
    <w:rsid w:val="00D77F27"/>
    <w:rsid w:val="00D77FDE"/>
    <w:rsid w:val="00D8017A"/>
    <w:rsid w:val="00D803C1"/>
    <w:rsid w:val="00D80407"/>
    <w:rsid w:val="00D80410"/>
    <w:rsid w:val="00D80BC5"/>
    <w:rsid w:val="00D80CFB"/>
    <w:rsid w:val="00D80DBB"/>
    <w:rsid w:val="00D80E68"/>
    <w:rsid w:val="00D81087"/>
    <w:rsid w:val="00D811D7"/>
    <w:rsid w:val="00D813EC"/>
    <w:rsid w:val="00D81454"/>
    <w:rsid w:val="00D81470"/>
    <w:rsid w:val="00D814C2"/>
    <w:rsid w:val="00D814E4"/>
    <w:rsid w:val="00D814EC"/>
    <w:rsid w:val="00D81793"/>
    <w:rsid w:val="00D817AB"/>
    <w:rsid w:val="00D817BC"/>
    <w:rsid w:val="00D817D4"/>
    <w:rsid w:val="00D81B63"/>
    <w:rsid w:val="00D81BF5"/>
    <w:rsid w:val="00D81C90"/>
    <w:rsid w:val="00D81C96"/>
    <w:rsid w:val="00D821B1"/>
    <w:rsid w:val="00D822B0"/>
    <w:rsid w:val="00D822F0"/>
    <w:rsid w:val="00D8238F"/>
    <w:rsid w:val="00D82544"/>
    <w:rsid w:val="00D82548"/>
    <w:rsid w:val="00D8254D"/>
    <w:rsid w:val="00D82580"/>
    <w:rsid w:val="00D825A1"/>
    <w:rsid w:val="00D826F7"/>
    <w:rsid w:val="00D82782"/>
    <w:rsid w:val="00D82794"/>
    <w:rsid w:val="00D827BF"/>
    <w:rsid w:val="00D82812"/>
    <w:rsid w:val="00D828BF"/>
    <w:rsid w:val="00D82A09"/>
    <w:rsid w:val="00D82A0E"/>
    <w:rsid w:val="00D82BA3"/>
    <w:rsid w:val="00D82F9F"/>
    <w:rsid w:val="00D831B8"/>
    <w:rsid w:val="00D831D5"/>
    <w:rsid w:val="00D83269"/>
    <w:rsid w:val="00D832F9"/>
    <w:rsid w:val="00D8338B"/>
    <w:rsid w:val="00D8361B"/>
    <w:rsid w:val="00D8367E"/>
    <w:rsid w:val="00D839B1"/>
    <w:rsid w:val="00D83C7A"/>
    <w:rsid w:val="00D83DA2"/>
    <w:rsid w:val="00D83E0B"/>
    <w:rsid w:val="00D8405E"/>
    <w:rsid w:val="00D840AB"/>
    <w:rsid w:val="00D84257"/>
    <w:rsid w:val="00D8426C"/>
    <w:rsid w:val="00D844A5"/>
    <w:rsid w:val="00D84763"/>
    <w:rsid w:val="00D847B7"/>
    <w:rsid w:val="00D848DA"/>
    <w:rsid w:val="00D849F3"/>
    <w:rsid w:val="00D84AA7"/>
    <w:rsid w:val="00D84B12"/>
    <w:rsid w:val="00D84C62"/>
    <w:rsid w:val="00D84FB9"/>
    <w:rsid w:val="00D84FD2"/>
    <w:rsid w:val="00D85044"/>
    <w:rsid w:val="00D85246"/>
    <w:rsid w:val="00D8530D"/>
    <w:rsid w:val="00D8535D"/>
    <w:rsid w:val="00D8537E"/>
    <w:rsid w:val="00D8540C"/>
    <w:rsid w:val="00D85452"/>
    <w:rsid w:val="00D857D5"/>
    <w:rsid w:val="00D85817"/>
    <w:rsid w:val="00D859AC"/>
    <w:rsid w:val="00D85D23"/>
    <w:rsid w:val="00D85FD9"/>
    <w:rsid w:val="00D8604A"/>
    <w:rsid w:val="00D8623B"/>
    <w:rsid w:val="00D862DA"/>
    <w:rsid w:val="00D86345"/>
    <w:rsid w:val="00D8635C"/>
    <w:rsid w:val="00D863FB"/>
    <w:rsid w:val="00D8649C"/>
    <w:rsid w:val="00D868C4"/>
    <w:rsid w:val="00D868C5"/>
    <w:rsid w:val="00D868F3"/>
    <w:rsid w:val="00D86963"/>
    <w:rsid w:val="00D86964"/>
    <w:rsid w:val="00D8698D"/>
    <w:rsid w:val="00D86AF0"/>
    <w:rsid w:val="00D86B30"/>
    <w:rsid w:val="00D86C2C"/>
    <w:rsid w:val="00D86C37"/>
    <w:rsid w:val="00D86C64"/>
    <w:rsid w:val="00D86DD2"/>
    <w:rsid w:val="00D873D8"/>
    <w:rsid w:val="00D874FC"/>
    <w:rsid w:val="00D87976"/>
    <w:rsid w:val="00D87C1F"/>
    <w:rsid w:val="00D900F4"/>
    <w:rsid w:val="00D901A2"/>
    <w:rsid w:val="00D9027C"/>
    <w:rsid w:val="00D90316"/>
    <w:rsid w:val="00D9033C"/>
    <w:rsid w:val="00D904BA"/>
    <w:rsid w:val="00D904E7"/>
    <w:rsid w:val="00D90522"/>
    <w:rsid w:val="00D9060A"/>
    <w:rsid w:val="00D9069A"/>
    <w:rsid w:val="00D906C1"/>
    <w:rsid w:val="00D90826"/>
    <w:rsid w:val="00D908E7"/>
    <w:rsid w:val="00D909EA"/>
    <w:rsid w:val="00D90BA6"/>
    <w:rsid w:val="00D90C71"/>
    <w:rsid w:val="00D90D07"/>
    <w:rsid w:val="00D90DD6"/>
    <w:rsid w:val="00D910DF"/>
    <w:rsid w:val="00D9110F"/>
    <w:rsid w:val="00D911CD"/>
    <w:rsid w:val="00D91275"/>
    <w:rsid w:val="00D91279"/>
    <w:rsid w:val="00D912CD"/>
    <w:rsid w:val="00D913CA"/>
    <w:rsid w:val="00D91426"/>
    <w:rsid w:val="00D91474"/>
    <w:rsid w:val="00D9173B"/>
    <w:rsid w:val="00D91905"/>
    <w:rsid w:val="00D91ADC"/>
    <w:rsid w:val="00D91B67"/>
    <w:rsid w:val="00D91B87"/>
    <w:rsid w:val="00D91C60"/>
    <w:rsid w:val="00D91D4A"/>
    <w:rsid w:val="00D91E98"/>
    <w:rsid w:val="00D91FDB"/>
    <w:rsid w:val="00D92023"/>
    <w:rsid w:val="00D92215"/>
    <w:rsid w:val="00D92336"/>
    <w:rsid w:val="00D924E0"/>
    <w:rsid w:val="00D926B9"/>
    <w:rsid w:val="00D9272D"/>
    <w:rsid w:val="00D927B5"/>
    <w:rsid w:val="00D927C6"/>
    <w:rsid w:val="00D92929"/>
    <w:rsid w:val="00D92BC4"/>
    <w:rsid w:val="00D92C01"/>
    <w:rsid w:val="00D92DBD"/>
    <w:rsid w:val="00D92ED9"/>
    <w:rsid w:val="00D92F34"/>
    <w:rsid w:val="00D92FC5"/>
    <w:rsid w:val="00D93067"/>
    <w:rsid w:val="00D93081"/>
    <w:rsid w:val="00D931AC"/>
    <w:rsid w:val="00D931E5"/>
    <w:rsid w:val="00D93302"/>
    <w:rsid w:val="00D93653"/>
    <w:rsid w:val="00D93681"/>
    <w:rsid w:val="00D93694"/>
    <w:rsid w:val="00D9375D"/>
    <w:rsid w:val="00D93826"/>
    <w:rsid w:val="00D93A81"/>
    <w:rsid w:val="00D93C95"/>
    <w:rsid w:val="00D93CAA"/>
    <w:rsid w:val="00D93D9D"/>
    <w:rsid w:val="00D93DD7"/>
    <w:rsid w:val="00D93E14"/>
    <w:rsid w:val="00D93EFA"/>
    <w:rsid w:val="00D93F77"/>
    <w:rsid w:val="00D93FF2"/>
    <w:rsid w:val="00D940C8"/>
    <w:rsid w:val="00D94315"/>
    <w:rsid w:val="00D94454"/>
    <w:rsid w:val="00D9458D"/>
    <w:rsid w:val="00D94718"/>
    <w:rsid w:val="00D947F6"/>
    <w:rsid w:val="00D94989"/>
    <w:rsid w:val="00D94AE6"/>
    <w:rsid w:val="00D94B6D"/>
    <w:rsid w:val="00D94BAD"/>
    <w:rsid w:val="00D94E21"/>
    <w:rsid w:val="00D950B7"/>
    <w:rsid w:val="00D953A5"/>
    <w:rsid w:val="00D953FB"/>
    <w:rsid w:val="00D955F7"/>
    <w:rsid w:val="00D9562B"/>
    <w:rsid w:val="00D9577E"/>
    <w:rsid w:val="00D95791"/>
    <w:rsid w:val="00D95891"/>
    <w:rsid w:val="00D958FD"/>
    <w:rsid w:val="00D9597C"/>
    <w:rsid w:val="00D959EA"/>
    <w:rsid w:val="00D95CB3"/>
    <w:rsid w:val="00D95EB5"/>
    <w:rsid w:val="00D95EF5"/>
    <w:rsid w:val="00D95F74"/>
    <w:rsid w:val="00D96129"/>
    <w:rsid w:val="00D9614C"/>
    <w:rsid w:val="00D96157"/>
    <w:rsid w:val="00D96305"/>
    <w:rsid w:val="00D963E9"/>
    <w:rsid w:val="00D965DC"/>
    <w:rsid w:val="00D96600"/>
    <w:rsid w:val="00D96654"/>
    <w:rsid w:val="00D96662"/>
    <w:rsid w:val="00D9685B"/>
    <w:rsid w:val="00D96EEC"/>
    <w:rsid w:val="00D96FAB"/>
    <w:rsid w:val="00D9707C"/>
    <w:rsid w:val="00D97087"/>
    <w:rsid w:val="00D97143"/>
    <w:rsid w:val="00D97276"/>
    <w:rsid w:val="00D97431"/>
    <w:rsid w:val="00D975DB"/>
    <w:rsid w:val="00D9780E"/>
    <w:rsid w:val="00D97891"/>
    <w:rsid w:val="00D97925"/>
    <w:rsid w:val="00D979C5"/>
    <w:rsid w:val="00D97A85"/>
    <w:rsid w:val="00D97D8C"/>
    <w:rsid w:val="00D97F11"/>
    <w:rsid w:val="00DA008A"/>
    <w:rsid w:val="00DA013A"/>
    <w:rsid w:val="00DA013F"/>
    <w:rsid w:val="00DA035E"/>
    <w:rsid w:val="00DA0680"/>
    <w:rsid w:val="00DA073D"/>
    <w:rsid w:val="00DA0A16"/>
    <w:rsid w:val="00DA0A6F"/>
    <w:rsid w:val="00DA0BF3"/>
    <w:rsid w:val="00DA0CCB"/>
    <w:rsid w:val="00DA0F68"/>
    <w:rsid w:val="00DA1226"/>
    <w:rsid w:val="00DA1258"/>
    <w:rsid w:val="00DA12BB"/>
    <w:rsid w:val="00DA1363"/>
    <w:rsid w:val="00DA13D4"/>
    <w:rsid w:val="00DA15EB"/>
    <w:rsid w:val="00DA1678"/>
    <w:rsid w:val="00DA17C7"/>
    <w:rsid w:val="00DA1818"/>
    <w:rsid w:val="00DA1837"/>
    <w:rsid w:val="00DA18AB"/>
    <w:rsid w:val="00DA1D1E"/>
    <w:rsid w:val="00DA1D27"/>
    <w:rsid w:val="00DA1E03"/>
    <w:rsid w:val="00DA2422"/>
    <w:rsid w:val="00DA24F5"/>
    <w:rsid w:val="00DA259F"/>
    <w:rsid w:val="00DA262E"/>
    <w:rsid w:val="00DA268A"/>
    <w:rsid w:val="00DA28B1"/>
    <w:rsid w:val="00DA2973"/>
    <w:rsid w:val="00DA29D7"/>
    <w:rsid w:val="00DA29DA"/>
    <w:rsid w:val="00DA2A98"/>
    <w:rsid w:val="00DA2C44"/>
    <w:rsid w:val="00DA2D4C"/>
    <w:rsid w:val="00DA2E8C"/>
    <w:rsid w:val="00DA30C2"/>
    <w:rsid w:val="00DA317B"/>
    <w:rsid w:val="00DA36B9"/>
    <w:rsid w:val="00DA36D5"/>
    <w:rsid w:val="00DA37F6"/>
    <w:rsid w:val="00DA383D"/>
    <w:rsid w:val="00DA38E1"/>
    <w:rsid w:val="00DA38EC"/>
    <w:rsid w:val="00DA394D"/>
    <w:rsid w:val="00DA3964"/>
    <w:rsid w:val="00DA3AE3"/>
    <w:rsid w:val="00DA3D35"/>
    <w:rsid w:val="00DA3E18"/>
    <w:rsid w:val="00DA3FD7"/>
    <w:rsid w:val="00DA412C"/>
    <w:rsid w:val="00DA41A9"/>
    <w:rsid w:val="00DA4735"/>
    <w:rsid w:val="00DA479D"/>
    <w:rsid w:val="00DA4989"/>
    <w:rsid w:val="00DA4A76"/>
    <w:rsid w:val="00DA4C90"/>
    <w:rsid w:val="00DA4F60"/>
    <w:rsid w:val="00DA4FEE"/>
    <w:rsid w:val="00DA505D"/>
    <w:rsid w:val="00DA5251"/>
    <w:rsid w:val="00DA5283"/>
    <w:rsid w:val="00DA5369"/>
    <w:rsid w:val="00DA5371"/>
    <w:rsid w:val="00DA53C3"/>
    <w:rsid w:val="00DA561F"/>
    <w:rsid w:val="00DA565B"/>
    <w:rsid w:val="00DA573D"/>
    <w:rsid w:val="00DA5776"/>
    <w:rsid w:val="00DA5954"/>
    <w:rsid w:val="00DA59B1"/>
    <w:rsid w:val="00DA5BDD"/>
    <w:rsid w:val="00DA5CDA"/>
    <w:rsid w:val="00DA5D4F"/>
    <w:rsid w:val="00DA5D63"/>
    <w:rsid w:val="00DA5E86"/>
    <w:rsid w:val="00DA5EBE"/>
    <w:rsid w:val="00DA5F85"/>
    <w:rsid w:val="00DA62EF"/>
    <w:rsid w:val="00DA6374"/>
    <w:rsid w:val="00DA64C4"/>
    <w:rsid w:val="00DA66B6"/>
    <w:rsid w:val="00DA67B6"/>
    <w:rsid w:val="00DA67D1"/>
    <w:rsid w:val="00DA6853"/>
    <w:rsid w:val="00DA6983"/>
    <w:rsid w:val="00DA6A09"/>
    <w:rsid w:val="00DA6A6E"/>
    <w:rsid w:val="00DA6B06"/>
    <w:rsid w:val="00DA6B94"/>
    <w:rsid w:val="00DA6BC6"/>
    <w:rsid w:val="00DA6C37"/>
    <w:rsid w:val="00DA7030"/>
    <w:rsid w:val="00DA72B1"/>
    <w:rsid w:val="00DA7499"/>
    <w:rsid w:val="00DA74CE"/>
    <w:rsid w:val="00DA74F1"/>
    <w:rsid w:val="00DA7592"/>
    <w:rsid w:val="00DA76C0"/>
    <w:rsid w:val="00DA783F"/>
    <w:rsid w:val="00DA7943"/>
    <w:rsid w:val="00DA7AB1"/>
    <w:rsid w:val="00DA7CD4"/>
    <w:rsid w:val="00DA7CE9"/>
    <w:rsid w:val="00DA7D50"/>
    <w:rsid w:val="00DA7F0C"/>
    <w:rsid w:val="00DA7FB4"/>
    <w:rsid w:val="00DB006E"/>
    <w:rsid w:val="00DB0091"/>
    <w:rsid w:val="00DB03CC"/>
    <w:rsid w:val="00DB0485"/>
    <w:rsid w:val="00DB0618"/>
    <w:rsid w:val="00DB062A"/>
    <w:rsid w:val="00DB07BE"/>
    <w:rsid w:val="00DB09EF"/>
    <w:rsid w:val="00DB0C34"/>
    <w:rsid w:val="00DB0D19"/>
    <w:rsid w:val="00DB0D28"/>
    <w:rsid w:val="00DB0E1A"/>
    <w:rsid w:val="00DB0E40"/>
    <w:rsid w:val="00DB109B"/>
    <w:rsid w:val="00DB11E9"/>
    <w:rsid w:val="00DB12C6"/>
    <w:rsid w:val="00DB1489"/>
    <w:rsid w:val="00DB1561"/>
    <w:rsid w:val="00DB192E"/>
    <w:rsid w:val="00DB1981"/>
    <w:rsid w:val="00DB1A2F"/>
    <w:rsid w:val="00DB1AA8"/>
    <w:rsid w:val="00DB1B83"/>
    <w:rsid w:val="00DB1B88"/>
    <w:rsid w:val="00DB1C0B"/>
    <w:rsid w:val="00DB1C70"/>
    <w:rsid w:val="00DB1D06"/>
    <w:rsid w:val="00DB1DD3"/>
    <w:rsid w:val="00DB1EA3"/>
    <w:rsid w:val="00DB2008"/>
    <w:rsid w:val="00DB2119"/>
    <w:rsid w:val="00DB2137"/>
    <w:rsid w:val="00DB217F"/>
    <w:rsid w:val="00DB26B9"/>
    <w:rsid w:val="00DB2700"/>
    <w:rsid w:val="00DB27D4"/>
    <w:rsid w:val="00DB28E9"/>
    <w:rsid w:val="00DB29CC"/>
    <w:rsid w:val="00DB2B51"/>
    <w:rsid w:val="00DB2D45"/>
    <w:rsid w:val="00DB2E03"/>
    <w:rsid w:val="00DB2E90"/>
    <w:rsid w:val="00DB3065"/>
    <w:rsid w:val="00DB3080"/>
    <w:rsid w:val="00DB30ED"/>
    <w:rsid w:val="00DB3157"/>
    <w:rsid w:val="00DB34E5"/>
    <w:rsid w:val="00DB3641"/>
    <w:rsid w:val="00DB3809"/>
    <w:rsid w:val="00DB38B4"/>
    <w:rsid w:val="00DB3903"/>
    <w:rsid w:val="00DB3968"/>
    <w:rsid w:val="00DB39A8"/>
    <w:rsid w:val="00DB3B4A"/>
    <w:rsid w:val="00DB3C61"/>
    <w:rsid w:val="00DB3F2E"/>
    <w:rsid w:val="00DB40E1"/>
    <w:rsid w:val="00DB41C5"/>
    <w:rsid w:val="00DB425C"/>
    <w:rsid w:val="00DB4272"/>
    <w:rsid w:val="00DB43F2"/>
    <w:rsid w:val="00DB43FA"/>
    <w:rsid w:val="00DB4505"/>
    <w:rsid w:val="00DB49BC"/>
    <w:rsid w:val="00DB4D6D"/>
    <w:rsid w:val="00DB512C"/>
    <w:rsid w:val="00DB51FB"/>
    <w:rsid w:val="00DB54CD"/>
    <w:rsid w:val="00DB55F6"/>
    <w:rsid w:val="00DB564E"/>
    <w:rsid w:val="00DB5715"/>
    <w:rsid w:val="00DB5803"/>
    <w:rsid w:val="00DB5A9A"/>
    <w:rsid w:val="00DB5B4F"/>
    <w:rsid w:val="00DB5C97"/>
    <w:rsid w:val="00DB5D9B"/>
    <w:rsid w:val="00DB5DB0"/>
    <w:rsid w:val="00DB5F4B"/>
    <w:rsid w:val="00DB60BE"/>
    <w:rsid w:val="00DB622A"/>
    <w:rsid w:val="00DB62E6"/>
    <w:rsid w:val="00DB62EE"/>
    <w:rsid w:val="00DB62EF"/>
    <w:rsid w:val="00DB63DF"/>
    <w:rsid w:val="00DB65E5"/>
    <w:rsid w:val="00DB66A6"/>
    <w:rsid w:val="00DB6719"/>
    <w:rsid w:val="00DB67A4"/>
    <w:rsid w:val="00DB68E5"/>
    <w:rsid w:val="00DB69A1"/>
    <w:rsid w:val="00DB6B21"/>
    <w:rsid w:val="00DB6E77"/>
    <w:rsid w:val="00DB6F4E"/>
    <w:rsid w:val="00DB70D5"/>
    <w:rsid w:val="00DB7164"/>
    <w:rsid w:val="00DB718D"/>
    <w:rsid w:val="00DB71CB"/>
    <w:rsid w:val="00DB7227"/>
    <w:rsid w:val="00DB72C1"/>
    <w:rsid w:val="00DB74CB"/>
    <w:rsid w:val="00DB74F4"/>
    <w:rsid w:val="00DB77FC"/>
    <w:rsid w:val="00DB78B5"/>
    <w:rsid w:val="00DB78D2"/>
    <w:rsid w:val="00DB7A49"/>
    <w:rsid w:val="00DB7A71"/>
    <w:rsid w:val="00DB7D9C"/>
    <w:rsid w:val="00DB7D9D"/>
    <w:rsid w:val="00DB7E10"/>
    <w:rsid w:val="00DC007F"/>
    <w:rsid w:val="00DC012E"/>
    <w:rsid w:val="00DC0210"/>
    <w:rsid w:val="00DC0263"/>
    <w:rsid w:val="00DC058F"/>
    <w:rsid w:val="00DC076A"/>
    <w:rsid w:val="00DC0883"/>
    <w:rsid w:val="00DC0ACF"/>
    <w:rsid w:val="00DC0B9A"/>
    <w:rsid w:val="00DC0C7D"/>
    <w:rsid w:val="00DC0E4B"/>
    <w:rsid w:val="00DC0F49"/>
    <w:rsid w:val="00DC1036"/>
    <w:rsid w:val="00DC1094"/>
    <w:rsid w:val="00DC1195"/>
    <w:rsid w:val="00DC12F5"/>
    <w:rsid w:val="00DC1303"/>
    <w:rsid w:val="00DC1414"/>
    <w:rsid w:val="00DC1591"/>
    <w:rsid w:val="00DC1A2E"/>
    <w:rsid w:val="00DC1C6E"/>
    <w:rsid w:val="00DC1CF3"/>
    <w:rsid w:val="00DC1D29"/>
    <w:rsid w:val="00DC1EE6"/>
    <w:rsid w:val="00DC22B5"/>
    <w:rsid w:val="00DC22CA"/>
    <w:rsid w:val="00DC2345"/>
    <w:rsid w:val="00DC2356"/>
    <w:rsid w:val="00DC23A6"/>
    <w:rsid w:val="00DC24BD"/>
    <w:rsid w:val="00DC27AF"/>
    <w:rsid w:val="00DC2995"/>
    <w:rsid w:val="00DC2A8E"/>
    <w:rsid w:val="00DC2B1D"/>
    <w:rsid w:val="00DC2E0A"/>
    <w:rsid w:val="00DC2F39"/>
    <w:rsid w:val="00DC3115"/>
    <w:rsid w:val="00DC375B"/>
    <w:rsid w:val="00DC3889"/>
    <w:rsid w:val="00DC3AF1"/>
    <w:rsid w:val="00DC3ED0"/>
    <w:rsid w:val="00DC4105"/>
    <w:rsid w:val="00DC4135"/>
    <w:rsid w:val="00DC420B"/>
    <w:rsid w:val="00DC4367"/>
    <w:rsid w:val="00DC4368"/>
    <w:rsid w:val="00DC4715"/>
    <w:rsid w:val="00DC47B9"/>
    <w:rsid w:val="00DC4942"/>
    <w:rsid w:val="00DC4ADC"/>
    <w:rsid w:val="00DC4D52"/>
    <w:rsid w:val="00DC4D8F"/>
    <w:rsid w:val="00DC4F2F"/>
    <w:rsid w:val="00DC4FA6"/>
    <w:rsid w:val="00DC50D3"/>
    <w:rsid w:val="00DC524A"/>
    <w:rsid w:val="00DC5496"/>
    <w:rsid w:val="00DC56C4"/>
    <w:rsid w:val="00DC56DE"/>
    <w:rsid w:val="00DC5851"/>
    <w:rsid w:val="00DC5887"/>
    <w:rsid w:val="00DC5B7F"/>
    <w:rsid w:val="00DC5BAD"/>
    <w:rsid w:val="00DC5C35"/>
    <w:rsid w:val="00DC5C9E"/>
    <w:rsid w:val="00DC5E07"/>
    <w:rsid w:val="00DC5F14"/>
    <w:rsid w:val="00DC601B"/>
    <w:rsid w:val="00DC6036"/>
    <w:rsid w:val="00DC645D"/>
    <w:rsid w:val="00DC64B5"/>
    <w:rsid w:val="00DC658F"/>
    <w:rsid w:val="00DC68FE"/>
    <w:rsid w:val="00DC69AA"/>
    <w:rsid w:val="00DC6A07"/>
    <w:rsid w:val="00DC6E06"/>
    <w:rsid w:val="00DC6E98"/>
    <w:rsid w:val="00DC6FC9"/>
    <w:rsid w:val="00DC7009"/>
    <w:rsid w:val="00DC703B"/>
    <w:rsid w:val="00DC736C"/>
    <w:rsid w:val="00DC74EA"/>
    <w:rsid w:val="00DC7836"/>
    <w:rsid w:val="00DC78ED"/>
    <w:rsid w:val="00DC7918"/>
    <w:rsid w:val="00DC795C"/>
    <w:rsid w:val="00DC7970"/>
    <w:rsid w:val="00DC7971"/>
    <w:rsid w:val="00DC7A7F"/>
    <w:rsid w:val="00DC7C7E"/>
    <w:rsid w:val="00DC7D51"/>
    <w:rsid w:val="00DC7D98"/>
    <w:rsid w:val="00DC7FD4"/>
    <w:rsid w:val="00DD01DA"/>
    <w:rsid w:val="00DD022B"/>
    <w:rsid w:val="00DD030A"/>
    <w:rsid w:val="00DD0338"/>
    <w:rsid w:val="00DD0347"/>
    <w:rsid w:val="00DD03EB"/>
    <w:rsid w:val="00DD061F"/>
    <w:rsid w:val="00DD07CE"/>
    <w:rsid w:val="00DD07E6"/>
    <w:rsid w:val="00DD08F7"/>
    <w:rsid w:val="00DD0A86"/>
    <w:rsid w:val="00DD0BE8"/>
    <w:rsid w:val="00DD0CB0"/>
    <w:rsid w:val="00DD0D59"/>
    <w:rsid w:val="00DD0EB2"/>
    <w:rsid w:val="00DD1042"/>
    <w:rsid w:val="00DD10DB"/>
    <w:rsid w:val="00DD11B3"/>
    <w:rsid w:val="00DD1371"/>
    <w:rsid w:val="00DD141B"/>
    <w:rsid w:val="00DD144E"/>
    <w:rsid w:val="00DD1487"/>
    <w:rsid w:val="00DD1612"/>
    <w:rsid w:val="00DD1773"/>
    <w:rsid w:val="00DD1826"/>
    <w:rsid w:val="00DD1BAC"/>
    <w:rsid w:val="00DD1D8C"/>
    <w:rsid w:val="00DD1DA0"/>
    <w:rsid w:val="00DD1EC0"/>
    <w:rsid w:val="00DD1F73"/>
    <w:rsid w:val="00DD2483"/>
    <w:rsid w:val="00DD263E"/>
    <w:rsid w:val="00DD29B7"/>
    <w:rsid w:val="00DD2A06"/>
    <w:rsid w:val="00DD2A15"/>
    <w:rsid w:val="00DD2AD3"/>
    <w:rsid w:val="00DD2BF4"/>
    <w:rsid w:val="00DD2CE4"/>
    <w:rsid w:val="00DD2CE7"/>
    <w:rsid w:val="00DD2EF3"/>
    <w:rsid w:val="00DD2F5C"/>
    <w:rsid w:val="00DD2F67"/>
    <w:rsid w:val="00DD30FA"/>
    <w:rsid w:val="00DD310F"/>
    <w:rsid w:val="00DD3213"/>
    <w:rsid w:val="00DD32D8"/>
    <w:rsid w:val="00DD334D"/>
    <w:rsid w:val="00DD3533"/>
    <w:rsid w:val="00DD35D8"/>
    <w:rsid w:val="00DD3672"/>
    <w:rsid w:val="00DD36D1"/>
    <w:rsid w:val="00DD37B2"/>
    <w:rsid w:val="00DD3889"/>
    <w:rsid w:val="00DD38C5"/>
    <w:rsid w:val="00DD3BC4"/>
    <w:rsid w:val="00DD3D54"/>
    <w:rsid w:val="00DD3D94"/>
    <w:rsid w:val="00DD3F62"/>
    <w:rsid w:val="00DD4002"/>
    <w:rsid w:val="00DD4214"/>
    <w:rsid w:val="00DD439C"/>
    <w:rsid w:val="00DD4475"/>
    <w:rsid w:val="00DD4653"/>
    <w:rsid w:val="00DD46D2"/>
    <w:rsid w:val="00DD475B"/>
    <w:rsid w:val="00DD47E7"/>
    <w:rsid w:val="00DD47EB"/>
    <w:rsid w:val="00DD48FE"/>
    <w:rsid w:val="00DD4C1C"/>
    <w:rsid w:val="00DD4E7A"/>
    <w:rsid w:val="00DD4F5D"/>
    <w:rsid w:val="00DD501D"/>
    <w:rsid w:val="00DD50D9"/>
    <w:rsid w:val="00DD5230"/>
    <w:rsid w:val="00DD5433"/>
    <w:rsid w:val="00DD56A9"/>
    <w:rsid w:val="00DD5783"/>
    <w:rsid w:val="00DD59B2"/>
    <w:rsid w:val="00DD5BE7"/>
    <w:rsid w:val="00DD5CF7"/>
    <w:rsid w:val="00DD5D61"/>
    <w:rsid w:val="00DD5D73"/>
    <w:rsid w:val="00DD5F3D"/>
    <w:rsid w:val="00DD5F9E"/>
    <w:rsid w:val="00DD6111"/>
    <w:rsid w:val="00DD620B"/>
    <w:rsid w:val="00DD6217"/>
    <w:rsid w:val="00DD62EA"/>
    <w:rsid w:val="00DD639B"/>
    <w:rsid w:val="00DD66A9"/>
    <w:rsid w:val="00DD6776"/>
    <w:rsid w:val="00DD682D"/>
    <w:rsid w:val="00DD6BCE"/>
    <w:rsid w:val="00DD6D5C"/>
    <w:rsid w:val="00DD6F46"/>
    <w:rsid w:val="00DD6FE2"/>
    <w:rsid w:val="00DD70A9"/>
    <w:rsid w:val="00DD7197"/>
    <w:rsid w:val="00DD7370"/>
    <w:rsid w:val="00DD745B"/>
    <w:rsid w:val="00DD74AD"/>
    <w:rsid w:val="00DD74DB"/>
    <w:rsid w:val="00DD78DB"/>
    <w:rsid w:val="00DD79D3"/>
    <w:rsid w:val="00DD7B20"/>
    <w:rsid w:val="00DD7BBC"/>
    <w:rsid w:val="00DD7C1E"/>
    <w:rsid w:val="00DD7DE8"/>
    <w:rsid w:val="00DD7EE9"/>
    <w:rsid w:val="00DE0062"/>
    <w:rsid w:val="00DE006B"/>
    <w:rsid w:val="00DE0142"/>
    <w:rsid w:val="00DE047E"/>
    <w:rsid w:val="00DE05FD"/>
    <w:rsid w:val="00DE07FD"/>
    <w:rsid w:val="00DE0985"/>
    <w:rsid w:val="00DE098F"/>
    <w:rsid w:val="00DE0A57"/>
    <w:rsid w:val="00DE0AEB"/>
    <w:rsid w:val="00DE0B36"/>
    <w:rsid w:val="00DE0B7D"/>
    <w:rsid w:val="00DE0CE5"/>
    <w:rsid w:val="00DE0D0B"/>
    <w:rsid w:val="00DE0E8B"/>
    <w:rsid w:val="00DE1023"/>
    <w:rsid w:val="00DE104C"/>
    <w:rsid w:val="00DE109B"/>
    <w:rsid w:val="00DE1179"/>
    <w:rsid w:val="00DE122E"/>
    <w:rsid w:val="00DE1290"/>
    <w:rsid w:val="00DE12EC"/>
    <w:rsid w:val="00DE1332"/>
    <w:rsid w:val="00DE1576"/>
    <w:rsid w:val="00DE1581"/>
    <w:rsid w:val="00DE183F"/>
    <w:rsid w:val="00DE1A60"/>
    <w:rsid w:val="00DE1B49"/>
    <w:rsid w:val="00DE1B7A"/>
    <w:rsid w:val="00DE1CAC"/>
    <w:rsid w:val="00DE1DF0"/>
    <w:rsid w:val="00DE1E27"/>
    <w:rsid w:val="00DE1FDE"/>
    <w:rsid w:val="00DE2067"/>
    <w:rsid w:val="00DE2132"/>
    <w:rsid w:val="00DE2209"/>
    <w:rsid w:val="00DE220A"/>
    <w:rsid w:val="00DE24E1"/>
    <w:rsid w:val="00DE2732"/>
    <w:rsid w:val="00DE28B5"/>
    <w:rsid w:val="00DE28DF"/>
    <w:rsid w:val="00DE2AC9"/>
    <w:rsid w:val="00DE2E80"/>
    <w:rsid w:val="00DE30F2"/>
    <w:rsid w:val="00DE31CC"/>
    <w:rsid w:val="00DE3301"/>
    <w:rsid w:val="00DE3418"/>
    <w:rsid w:val="00DE3420"/>
    <w:rsid w:val="00DE34AA"/>
    <w:rsid w:val="00DE3870"/>
    <w:rsid w:val="00DE391E"/>
    <w:rsid w:val="00DE393B"/>
    <w:rsid w:val="00DE39B4"/>
    <w:rsid w:val="00DE3B3F"/>
    <w:rsid w:val="00DE3BCA"/>
    <w:rsid w:val="00DE3C4A"/>
    <w:rsid w:val="00DE3DC1"/>
    <w:rsid w:val="00DE4040"/>
    <w:rsid w:val="00DE40A1"/>
    <w:rsid w:val="00DE40BF"/>
    <w:rsid w:val="00DE4195"/>
    <w:rsid w:val="00DE41B0"/>
    <w:rsid w:val="00DE42BD"/>
    <w:rsid w:val="00DE435D"/>
    <w:rsid w:val="00DE4417"/>
    <w:rsid w:val="00DE4579"/>
    <w:rsid w:val="00DE4661"/>
    <w:rsid w:val="00DE4881"/>
    <w:rsid w:val="00DE497D"/>
    <w:rsid w:val="00DE4A5D"/>
    <w:rsid w:val="00DE4AD9"/>
    <w:rsid w:val="00DE4B54"/>
    <w:rsid w:val="00DE4DAB"/>
    <w:rsid w:val="00DE4FF9"/>
    <w:rsid w:val="00DE528A"/>
    <w:rsid w:val="00DE52A7"/>
    <w:rsid w:val="00DE5394"/>
    <w:rsid w:val="00DE5650"/>
    <w:rsid w:val="00DE56D9"/>
    <w:rsid w:val="00DE5B3F"/>
    <w:rsid w:val="00DE5C1A"/>
    <w:rsid w:val="00DE5CA8"/>
    <w:rsid w:val="00DE5CB3"/>
    <w:rsid w:val="00DE5E35"/>
    <w:rsid w:val="00DE5F02"/>
    <w:rsid w:val="00DE6108"/>
    <w:rsid w:val="00DE61DB"/>
    <w:rsid w:val="00DE64C5"/>
    <w:rsid w:val="00DE65B1"/>
    <w:rsid w:val="00DE66BA"/>
    <w:rsid w:val="00DE66F5"/>
    <w:rsid w:val="00DE6848"/>
    <w:rsid w:val="00DE6869"/>
    <w:rsid w:val="00DE6960"/>
    <w:rsid w:val="00DE6A01"/>
    <w:rsid w:val="00DE6AB8"/>
    <w:rsid w:val="00DE6ABC"/>
    <w:rsid w:val="00DE6B98"/>
    <w:rsid w:val="00DE6C27"/>
    <w:rsid w:val="00DE6D6F"/>
    <w:rsid w:val="00DE6D85"/>
    <w:rsid w:val="00DE6DDF"/>
    <w:rsid w:val="00DE6F51"/>
    <w:rsid w:val="00DE7028"/>
    <w:rsid w:val="00DE7146"/>
    <w:rsid w:val="00DE73A6"/>
    <w:rsid w:val="00DE73B9"/>
    <w:rsid w:val="00DE73CD"/>
    <w:rsid w:val="00DE73D8"/>
    <w:rsid w:val="00DE7662"/>
    <w:rsid w:val="00DE7687"/>
    <w:rsid w:val="00DE79F4"/>
    <w:rsid w:val="00DE7A07"/>
    <w:rsid w:val="00DE7A23"/>
    <w:rsid w:val="00DE7ADB"/>
    <w:rsid w:val="00DE7C48"/>
    <w:rsid w:val="00DE7CB5"/>
    <w:rsid w:val="00DE7E85"/>
    <w:rsid w:val="00DF00A6"/>
    <w:rsid w:val="00DF00AC"/>
    <w:rsid w:val="00DF0249"/>
    <w:rsid w:val="00DF044C"/>
    <w:rsid w:val="00DF045F"/>
    <w:rsid w:val="00DF04C3"/>
    <w:rsid w:val="00DF04DE"/>
    <w:rsid w:val="00DF053A"/>
    <w:rsid w:val="00DF06B8"/>
    <w:rsid w:val="00DF081A"/>
    <w:rsid w:val="00DF097C"/>
    <w:rsid w:val="00DF0A8F"/>
    <w:rsid w:val="00DF0AA3"/>
    <w:rsid w:val="00DF0B12"/>
    <w:rsid w:val="00DF0E3C"/>
    <w:rsid w:val="00DF0E65"/>
    <w:rsid w:val="00DF0E8F"/>
    <w:rsid w:val="00DF0F5E"/>
    <w:rsid w:val="00DF109C"/>
    <w:rsid w:val="00DF121D"/>
    <w:rsid w:val="00DF1381"/>
    <w:rsid w:val="00DF138D"/>
    <w:rsid w:val="00DF1746"/>
    <w:rsid w:val="00DF1832"/>
    <w:rsid w:val="00DF190A"/>
    <w:rsid w:val="00DF19E6"/>
    <w:rsid w:val="00DF1A55"/>
    <w:rsid w:val="00DF1ACA"/>
    <w:rsid w:val="00DF1B0F"/>
    <w:rsid w:val="00DF1BE8"/>
    <w:rsid w:val="00DF1CF6"/>
    <w:rsid w:val="00DF1D86"/>
    <w:rsid w:val="00DF2192"/>
    <w:rsid w:val="00DF2225"/>
    <w:rsid w:val="00DF239F"/>
    <w:rsid w:val="00DF24BC"/>
    <w:rsid w:val="00DF2563"/>
    <w:rsid w:val="00DF25DC"/>
    <w:rsid w:val="00DF284B"/>
    <w:rsid w:val="00DF293F"/>
    <w:rsid w:val="00DF2CC4"/>
    <w:rsid w:val="00DF2DF7"/>
    <w:rsid w:val="00DF2EBF"/>
    <w:rsid w:val="00DF3014"/>
    <w:rsid w:val="00DF3052"/>
    <w:rsid w:val="00DF30F9"/>
    <w:rsid w:val="00DF315E"/>
    <w:rsid w:val="00DF316D"/>
    <w:rsid w:val="00DF31FF"/>
    <w:rsid w:val="00DF327F"/>
    <w:rsid w:val="00DF34F2"/>
    <w:rsid w:val="00DF353B"/>
    <w:rsid w:val="00DF354C"/>
    <w:rsid w:val="00DF374C"/>
    <w:rsid w:val="00DF3977"/>
    <w:rsid w:val="00DF39D3"/>
    <w:rsid w:val="00DF39F8"/>
    <w:rsid w:val="00DF3A28"/>
    <w:rsid w:val="00DF3BE4"/>
    <w:rsid w:val="00DF3EE4"/>
    <w:rsid w:val="00DF4403"/>
    <w:rsid w:val="00DF4844"/>
    <w:rsid w:val="00DF4F4B"/>
    <w:rsid w:val="00DF5080"/>
    <w:rsid w:val="00DF50BF"/>
    <w:rsid w:val="00DF52DE"/>
    <w:rsid w:val="00DF547F"/>
    <w:rsid w:val="00DF5557"/>
    <w:rsid w:val="00DF55B8"/>
    <w:rsid w:val="00DF560F"/>
    <w:rsid w:val="00DF5717"/>
    <w:rsid w:val="00DF5839"/>
    <w:rsid w:val="00DF5DBA"/>
    <w:rsid w:val="00DF5F67"/>
    <w:rsid w:val="00DF6089"/>
    <w:rsid w:val="00DF612C"/>
    <w:rsid w:val="00DF6157"/>
    <w:rsid w:val="00DF6243"/>
    <w:rsid w:val="00DF62DB"/>
    <w:rsid w:val="00DF666E"/>
    <w:rsid w:val="00DF6728"/>
    <w:rsid w:val="00DF682D"/>
    <w:rsid w:val="00DF6A64"/>
    <w:rsid w:val="00DF6AB6"/>
    <w:rsid w:val="00DF6AE1"/>
    <w:rsid w:val="00DF6B49"/>
    <w:rsid w:val="00DF6D53"/>
    <w:rsid w:val="00DF6D71"/>
    <w:rsid w:val="00DF7145"/>
    <w:rsid w:val="00DF726A"/>
    <w:rsid w:val="00DF72CA"/>
    <w:rsid w:val="00DF7315"/>
    <w:rsid w:val="00DF74FA"/>
    <w:rsid w:val="00DF7678"/>
    <w:rsid w:val="00DF78FB"/>
    <w:rsid w:val="00DF79AD"/>
    <w:rsid w:val="00DF7A06"/>
    <w:rsid w:val="00DF7B92"/>
    <w:rsid w:val="00DF7CB0"/>
    <w:rsid w:val="00DF7CF6"/>
    <w:rsid w:val="00E00040"/>
    <w:rsid w:val="00E00142"/>
    <w:rsid w:val="00E0015F"/>
    <w:rsid w:val="00E00338"/>
    <w:rsid w:val="00E0038F"/>
    <w:rsid w:val="00E00744"/>
    <w:rsid w:val="00E00905"/>
    <w:rsid w:val="00E00B10"/>
    <w:rsid w:val="00E00BA4"/>
    <w:rsid w:val="00E00BC2"/>
    <w:rsid w:val="00E00C89"/>
    <w:rsid w:val="00E00EA3"/>
    <w:rsid w:val="00E00EB2"/>
    <w:rsid w:val="00E00F19"/>
    <w:rsid w:val="00E00F30"/>
    <w:rsid w:val="00E00F3E"/>
    <w:rsid w:val="00E0110C"/>
    <w:rsid w:val="00E011B8"/>
    <w:rsid w:val="00E01200"/>
    <w:rsid w:val="00E0123D"/>
    <w:rsid w:val="00E01249"/>
    <w:rsid w:val="00E01254"/>
    <w:rsid w:val="00E01333"/>
    <w:rsid w:val="00E013DF"/>
    <w:rsid w:val="00E015AF"/>
    <w:rsid w:val="00E015EE"/>
    <w:rsid w:val="00E0163F"/>
    <w:rsid w:val="00E01693"/>
    <w:rsid w:val="00E01800"/>
    <w:rsid w:val="00E0186F"/>
    <w:rsid w:val="00E01878"/>
    <w:rsid w:val="00E018AB"/>
    <w:rsid w:val="00E019A3"/>
    <w:rsid w:val="00E01E46"/>
    <w:rsid w:val="00E01FD2"/>
    <w:rsid w:val="00E02004"/>
    <w:rsid w:val="00E02233"/>
    <w:rsid w:val="00E02252"/>
    <w:rsid w:val="00E022D1"/>
    <w:rsid w:val="00E02368"/>
    <w:rsid w:val="00E0239F"/>
    <w:rsid w:val="00E023FB"/>
    <w:rsid w:val="00E024A4"/>
    <w:rsid w:val="00E025F5"/>
    <w:rsid w:val="00E0262B"/>
    <w:rsid w:val="00E026D6"/>
    <w:rsid w:val="00E02712"/>
    <w:rsid w:val="00E0292E"/>
    <w:rsid w:val="00E02A02"/>
    <w:rsid w:val="00E02D60"/>
    <w:rsid w:val="00E0306C"/>
    <w:rsid w:val="00E03188"/>
    <w:rsid w:val="00E031DF"/>
    <w:rsid w:val="00E031E1"/>
    <w:rsid w:val="00E03405"/>
    <w:rsid w:val="00E035B5"/>
    <w:rsid w:val="00E035EE"/>
    <w:rsid w:val="00E0379C"/>
    <w:rsid w:val="00E038DC"/>
    <w:rsid w:val="00E03951"/>
    <w:rsid w:val="00E03978"/>
    <w:rsid w:val="00E039E4"/>
    <w:rsid w:val="00E03BA4"/>
    <w:rsid w:val="00E03C4F"/>
    <w:rsid w:val="00E03C5E"/>
    <w:rsid w:val="00E0435A"/>
    <w:rsid w:val="00E045AC"/>
    <w:rsid w:val="00E045C1"/>
    <w:rsid w:val="00E04754"/>
    <w:rsid w:val="00E047F6"/>
    <w:rsid w:val="00E04802"/>
    <w:rsid w:val="00E04AC2"/>
    <w:rsid w:val="00E04B59"/>
    <w:rsid w:val="00E04E88"/>
    <w:rsid w:val="00E04F11"/>
    <w:rsid w:val="00E050B3"/>
    <w:rsid w:val="00E05288"/>
    <w:rsid w:val="00E0540A"/>
    <w:rsid w:val="00E056D9"/>
    <w:rsid w:val="00E05735"/>
    <w:rsid w:val="00E05BD0"/>
    <w:rsid w:val="00E05D1D"/>
    <w:rsid w:val="00E05D5F"/>
    <w:rsid w:val="00E05DB5"/>
    <w:rsid w:val="00E05F4C"/>
    <w:rsid w:val="00E06174"/>
    <w:rsid w:val="00E06512"/>
    <w:rsid w:val="00E0677A"/>
    <w:rsid w:val="00E06785"/>
    <w:rsid w:val="00E068E6"/>
    <w:rsid w:val="00E06A63"/>
    <w:rsid w:val="00E06A74"/>
    <w:rsid w:val="00E06A7F"/>
    <w:rsid w:val="00E06B13"/>
    <w:rsid w:val="00E06BAB"/>
    <w:rsid w:val="00E06DA9"/>
    <w:rsid w:val="00E06F53"/>
    <w:rsid w:val="00E0703D"/>
    <w:rsid w:val="00E07056"/>
    <w:rsid w:val="00E0721C"/>
    <w:rsid w:val="00E072C4"/>
    <w:rsid w:val="00E072DB"/>
    <w:rsid w:val="00E075F4"/>
    <w:rsid w:val="00E076D1"/>
    <w:rsid w:val="00E07807"/>
    <w:rsid w:val="00E0780C"/>
    <w:rsid w:val="00E07DD3"/>
    <w:rsid w:val="00E07FA1"/>
    <w:rsid w:val="00E1013D"/>
    <w:rsid w:val="00E10197"/>
    <w:rsid w:val="00E103C6"/>
    <w:rsid w:val="00E1051F"/>
    <w:rsid w:val="00E105B8"/>
    <w:rsid w:val="00E106D1"/>
    <w:rsid w:val="00E106E3"/>
    <w:rsid w:val="00E107B0"/>
    <w:rsid w:val="00E10875"/>
    <w:rsid w:val="00E1099D"/>
    <w:rsid w:val="00E10A69"/>
    <w:rsid w:val="00E10A6B"/>
    <w:rsid w:val="00E10B48"/>
    <w:rsid w:val="00E10BF0"/>
    <w:rsid w:val="00E10BFA"/>
    <w:rsid w:val="00E10C25"/>
    <w:rsid w:val="00E10D75"/>
    <w:rsid w:val="00E10F43"/>
    <w:rsid w:val="00E10FA3"/>
    <w:rsid w:val="00E1102B"/>
    <w:rsid w:val="00E11216"/>
    <w:rsid w:val="00E11471"/>
    <w:rsid w:val="00E1165A"/>
    <w:rsid w:val="00E116A9"/>
    <w:rsid w:val="00E116CD"/>
    <w:rsid w:val="00E11A7B"/>
    <w:rsid w:val="00E11BB1"/>
    <w:rsid w:val="00E11BE5"/>
    <w:rsid w:val="00E11CE6"/>
    <w:rsid w:val="00E11E5F"/>
    <w:rsid w:val="00E12021"/>
    <w:rsid w:val="00E12265"/>
    <w:rsid w:val="00E122AC"/>
    <w:rsid w:val="00E1231B"/>
    <w:rsid w:val="00E123EA"/>
    <w:rsid w:val="00E12582"/>
    <w:rsid w:val="00E12810"/>
    <w:rsid w:val="00E12B17"/>
    <w:rsid w:val="00E12F0A"/>
    <w:rsid w:val="00E130AC"/>
    <w:rsid w:val="00E131E5"/>
    <w:rsid w:val="00E13428"/>
    <w:rsid w:val="00E13450"/>
    <w:rsid w:val="00E1346F"/>
    <w:rsid w:val="00E134DE"/>
    <w:rsid w:val="00E13553"/>
    <w:rsid w:val="00E1358B"/>
    <w:rsid w:val="00E136CA"/>
    <w:rsid w:val="00E13758"/>
    <w:rsid w:val="00E1377F"/>
    <w:rsid w:val="00E13B6C"/>
    <w:rsid w:val="00E13C0E"/>
    <w:rsid w:val="00E13D32"/>
    <w:rsid w:val="00E13E9B"/>
    <w:rsid w:val="00E13F73"/>
    <w:rsid w:val="00E13FCE"/>
    <w:rsid w:val="00E13FF1"/>
    <w:rsid w:val="00E14160"/>
    <w:rsid w:val="00E1433F"/>
    <w:rsid w:val="00E14595"/>
    <w:rsid w:val="00E145DB"/>
    <w:rsid w:val="00E14636"/>
    <w:rsid w:val="00E147B4"/>
    <w:rsid w:val="00E147B5"/>
    <w:rsid w:val="00E14816"/>
    <w:rsid w:val="00E14A72"/>
    <w:rsid w:val="00E14A8D"/>
    <w:rsid w:val="00E14AB8"/>
    <w:rsid w:val="00E14C10"/>
    <w:rsid w:val="00E14D8E"/>
    <w:rsid w:val="00E14DD2"/>
    <w:rsid w:val="00E150EC"/>
    <w:rsid w:val="00E153DD"/>
    <w:rsid w:val="00E153F5"/>
    <w:rsid w:val="00E1545A"/>
    <w:rsid w:val="00E15462"/>
    <w:rsid w:val="00E1548A"/>
    <w:rsid w:val="00E1553C"/>
    <w:rsid w:val="00E158D2"/>
    <w:rsid w:val="00E159B3"/>
    <w:rsid w:val="00E15B74"/>
    <w:rsid w:val="00E15D00"/>
    <w:rsid w:val="00E15D07"/>
    <w:rsid w:val="00E161DB"/>
    <w:rsid w:val="00E161EA"/>
    <w:rsid w:val="00E16272"/>
    <w:rsid w:val="00E164A3"/>
    <w:rsid w:val="00E165FA"/>
    <w:rsid w:val="00E166A9"/>
    <w:rsid w:val="00E16920"/>
    <w:rsid w:val="00E16A6D"/>
    <w:rsid w:val="00E16B29"/>
    <w:rsid w:val="00E16B9A"/>
    <w:rsid w:val="00E16CA4"/>
    <w:rsid w:val="00E16D3D"/>
    <w:rsid w:val="00E16DCB"/>
    <w:rsid w:val="00E17298"/>
    <w:rsid w:val="00E175F1"/>
    <w:rsid w:val="00E1763E"/>
    <w:rsid w:val="00E1781C"/>
    <w:rsid w:val="00E1786B"/>
    <w:rsid w:val="00E17C1C"/>
    <w:rsid w:val="00E17C97"/>
    <w:rsid w:val="00E17CC1"/>
    <w:rsid w:val="00E17DC7"/>
    <w:rsid w:val="00E17F97"/>
    <w:rsid w:val="00E201FC"/>
    <w:rsid w:val="00E202CE"/>
    <w:rsid w:val="00E2076D"/>
    <w:rsid w:val="00E2077C"/>
    <w:rsid w:val="00E207FC"/>
    <w:rsid w:val="00E20800"/>
    <w:rsid w:val="00E20B2C"/>
    <w:rsid w:val="00E20C9A"/>
    <w:rsid w:val="00E20DE2"/>
    <w:rsid w:val="00E20F46"/>
    <w:rsid w:val="00E20FAE"/>
    <w:rsid w:val="00E2126D"/>
    <w:rsid w:val="00E212B3"/>
    <w:rsid w:val="00E213CD"/>
    <w:rsid w:val="00E21BFD"/>
    <w:rsid w:val="00E21CAF"/>
    <w:rsid w:val="00E21D71"/>
    <w:rsid w:val="00E21E60"/>
    <w:rsid w:val="00E21ED5"/>
    <w:rsid w:val="00E21F2C"/>
    <w:rsid w:val="00E22023"/>
    <w:rsid w:val="00E22471"/>
    <w:rsid w:val="00E2248A"/>
    <w:rsid w:val="00E224A4"/>
    <w:rsid w:val="00E22541"/>
    <w:rsid w:val="00E225D8"/>
    <w:rsid w:val="00E22601"/>
    <w:rsid w:val="00E22687"/>
    <w:rsid w:val="00E22855"/>
    <w:rsid w:val="00E22A01"/>
    <w:rsid w:val="00E22B56"/>
    <w:rsid w:val="00E22D3D"/>
    <w:rsid w:val="00E232AE"/>
    <w:rsid w:val="00E2338C"/>
    <w:rsid w:val="00E23523"/>
    <w:rsid w:val="00E2356C"/>
    <w:rsid w:val="00E23633"/>
    <w:rsid w:val="00E238A6"/>
    <w:rsid w:val="00E23961"/>
    <w:rsid w:val="00E239B2"/>
    <w:rsid w:val="00E239F1"/>
    <w:rsid w:val="00E23AEE"/>
    <w:rsid w:val="00E23C04"/>
    <w:rsid w:val="00E23C61"/>
    <w:rsid w:val="00E23CAB"/>
    <w:rsid w:val="00E23E30"/>
    <w:rsid w:val="00E23E41"/>
    <w:rsid w:val="00E23F1F"/>
    <w:rsid w:val="00E24053"/>
    <w:rsid w:val="00E2409C"/>
    <w:rsid w:val="00E242A7"/>
    <w:rsid w:val="00E242DD"/>
    <w:rsid w:val="00E24309"/>
    <w:rsid w:val="00E24445"/>
    <w:rsid w:val="00E24783"/>
    <w:rsid w:val="00E247B7"/>
    <w:rsid w:val="00E247EF"/>
    <w:rsid w:val="00E247F6"/>
    <w:rsid w:val="00E2488D"/>
    <w:rsid w:val="00E24906"/>
    <w:rsid w:val="00E249C1"/>
    <w:rsid w:val="00E24C34"/>
    <w:rsid w:val="00E24CFD"/>
    <w:rsid w:val="00E24E0B"/>
    <w:rsid w:val="00E24E82"/>
    <w:rsid w:val="00E24EEB"/>
    <w:rsid w:val="00E24F50"/>
    <w:rsid w:val="00E250CD"/>
    <w:rsid w:val="00E25171"/>
    <w:rsid w:val="00E252BD"/>
    <w:rsid w:val="00E252C8"/>
    <w:rsid w:val="00E2537E"/>
    <w:rsid w:val="00E253E2"/>
    <w:rsid w:val="00E2550D"/>
    <w:rsid w:val="00E25659"/>
    <w:rsid w:val="00E258FB"/>
    <w:rsid w:val="00E25A5F"/>
    <w:rsid w:val="00E25A66"/>
    <w:rsid w:val="00E25BD1"/>
    <w:rsid w:val="00E25C1E"/>
    <w:rsid w:val="00E25C88"/>
    <w:rsid w:val="00E25D2D"/>
    <w:rsid w:val="00E26006"/>
    <w:rsid w:val="00E2601C"/>
    <w:rsid w:val="00E2627E"/>
    <w:rsid w:val="00E262B6"/>
    <w:rsid w:val="00E2644C"/>
    <w:rsid w:val="00E26451"/>
    <w:rsid w:val="00E26460"/>
    <w:rsid w:val="00E2664F"/>
    <w:rsid w:val="00E26771"/>
    <w:rsid w:val="00E26830"/>
    <w:rsid w:val="00E2695A"/>
    <w:rsid w:val="00E2696B"/>
    <w:rsid w:val="00E26A01"/>
    <w:rsid w:val="00E26A42"/>
    <w:rsid w:val="00E26F4C"/>
    <w:rsid w:val="00E2709A"/>
    <w:rsid w:val="00E2730F"/>
    <w:rsid w:val="00E274C9"/>
    <w:rsid w:val="00E275F9"/>
    <w:rsid w:val="00E2774F"/>
    <w:rsid w:val="00E27978"/>
    <w:rsid w:val="00E27A9B"/>
    <w:rsid w:val="00E300EE"/>
    <w:rsid w:val="00E301B7"/>
    <w:rsid w:val="00E30274"/>
    <w:rsid w:val="00E302A8"/>
    <w:rsid w:val="00E3047D"/>
    <w:rsid w:val="00E30487"/>
    <w:rsid w:val="00E304F5"/>
    <w:rsid w:val="00E306C7"/>
    <w:rsid w:val="00E30791"/>
    <w:rsid w:val="00E308FA"/>
    <w:rsid w:val="00E30991"/>
    <w:rsid w:val="00E309E4"/>
    <w:rsid w:val="00E30C16"/>
    <w:rsid w:val="00E30CDA"/>
    <w:rsid w:val="00E30D90"/>
    <w:rsid w:val="00E30DAF"/>
    <w:rsid w:val="00E30F58"/>
    <w:rsid w:val="00E31084"/>
    <w:rsid w:val="00E31158"/>
    <w:rsid w:val="00E31352"/>
    <w:rsid w:val="00E314F4"/>
    <w:rsid w:val="00E31634"/>
    <w:rsid w:val="00E31638"/>
    <w:rsid w:val="00E316BD"/>
    <w:rsid w:val="00E31864"/>
    <w:rsid w:val="00E319B6"/>
    <w:rsid w:val="00E319B7"/>
    <w:rsid w:val="00E319B8"/>
    <w:rsid w:val="00E319DC"/>
    <w:rsid w:val="00E31C10"/>
    <w:rsid w:val="00E31CD8"/>
    <w:rsid w:val="00E31D40"/>
    <w:rsid w:val="00E32113"/>
    <w:rsid w:val="00E323A1"/>
    <w:rsid w:val="00E324FE"/>
    <w:rsid w:val="00E3275B"/>
    <w:rsid w:val="00E32830"/>
    <w:rsid w:val="00E32B05"/>
    <w:rsid w:val="00E32D49"/>
    <w:rsid w:val="00E32D4F"/>
    <w:rsid w:val="00E32EAA"/>
    <w:rsid w:val="00E33033"/>
    <w:rsid w:val="00E331E6"/>
    <w:rsid w:val="00E33280"/>
    <w:rsid w:val="00E33317"/>
    <w:rsid w:val="00E3358E"/>
    <w:rsid w:val="00E335BD"/>
    <w:rsid w:val="00E335C8"/>
    <w:rsid w:val="00E33844"/>
    <w:rsid w:val="00E33A75"/>
    <w:rsid w:val="00E33DC1"/>
    <w:rsid w:val="00E33FF7"/>
    <w:rsid w:val="00E34024"/>
    <w:rsid w:val="00E340BC"/>
    <w:rsid w:val="00E34130"/>
    <w:rsid w:val="00E3414D"/>
    <w:rsid w:val="00E34256"/>
    <w:rsid w:val="00E34475"/>
    <w:rsid w:val="00E344DC"/>
    <w:rsid w:val="00E34641"/>
    <w:rsid w:val="00E34A9C"/>
    <w:rsid w:val="00E34B4B"/>
    <w:rsid w:val="00E34C6D"/>
    <w:rsid w:val="00E34D31"/>
    <w:rsid w:val="00E34DD3"/>
    <w:rsid w:val="00E34E23"/>
    <w:rsid w:val="00E34FB0"/>
    <w:rsid w:val="00E34FEB"/>
    <w:rsid w:val="00E35053"/>
    <w:rsid w:val="00E3517F"/>
    <w:rsid w:val="00E35206"/>
    <w:rsid w:val="00E3526C"/>
    <w:rsid w:val="00E35280"/>
    <w:rsid w:val="00E3566F"/>
    <w:rsid w:val="00E35680"/>
    <w:rsid w:val="00E356FD"/>
    <w:rsid w:val="00E357C3"/>
    <w:rsid w:val="00E3588E"/>
    <w:rsid w:val="00E358BB"/>
    <w:rsid w:val="00E35985"/>
    <w:rsid w:val="00E35A13"/>
    <w:rsid w:val="00E35C7D"/>
    <w:rsid w:val="00E35EF7"/>
    <w:rsid w:val="00E35F5F"/>
    <w:rsid w:val="00E3638B"/>
    <w:rsid w:val="00E3666C"/>
    <w:rsid w:val="00E36C73"/>
    <w:rsid w:val="00E36CB4"/>
    <w:rsid w:val="00E36D93"/>
    <w:rsid w:val="00E36F1D"/>
    <w:rsid w:val="00E37164"/>
    <w:rsid w:val="00E3723C"/>
    <w:rsid w:val="00E37286"/>
    <w:rsid w:val="00E372D0"/>
    <w:rsid w:val="00E37347"/>
    <w:rsid w:val="00E3753A"/>
    <w:rsid w:val="00E37589"/>
    <w:rsid w:val="00E375CD"/>
    <w:rsid w:val="00E376AD"/>
    <w:rsid w:val="00E378CE"/>
    <w:rsid w:val="00E379F6"/>
    <w:rsid w:val="00E37B13"/>
    <w:rsid w:val="00E37BBC"/>
    <w:rsid w:val="00E37C71"/>
    <w:rsid w:val="00E37D87"/>
    <w:rsid w:val="00E37E9C"/>
    <w:rsid w:val="00E400F2"/>
    <w:rsid w:val="00E4010C"/>
    <w:rsid w:val="00E402AA"/>
    <w:rsid w:val="00E4049C"/>
    <w:rsid w:val="00E40623"/>
    <w:rsid w:val="00E4068F"/>
    <w:rsid w:val="00E40724"/>
    <w:rsid w:val="00E408CF"/>
    <w:rsid w:val="00E40935"/>
    <w:rsid w:val="00E40BF3"/>
    <w:rsid w:val="00E410D3"/>
    <w:rsid w:val="00E41322"/>
    <w:rsid w:val="00E4141F"/>
    <w:rsid w:val="00E41551"/>
    <w:rsid w:val="00E4168E"/>
    <w:rsid w:val="00E416E6"/>
    <w:rsid w:val="00E418C6"/>
    <w:rsid w:val="00E41902"/>
    <w:rsid w:val="00E41934"/>
    <w:rsid w:val="00E41978"/>
    <w:rsid w:val="00E41C4B"/>
    <w:rsid w:val="00E41C9F"/>
    <w:rsid w:val="00E41DF5"/>
    <w:rsid w:val="00E41F43"/>
    <w:rsid w:val="00E4215E"/>
    <w:rsid w:val="00E4232C"/>
    <w:rsid w:val="00E4237E"/>
    <w:rsid w:val="00E423D7"/>
    <w:rsid w:val="00E4254F"/>
    <w:rsid w:val="00E425A8"/>
    <w:rsid w:val="00E42679"/>
    <w:rsid w:val="00E42968"/>
    <w:rsid w:val="00E42982"/>
    <w:rsid w:val="00E42BB9"/>
    <w:rsid w:val="00E42F60"/>
    <w:rsid w:val="00E42F87"/>
    <w:rsid w:val="00E4304E"/>
    <w:rsid w:val="00E4325C"/>
    <w:rsid w:val="00E4337C"/>
    <w:rsid w:val="00E43714"/>
    <w:rsid w:val="00E438A9"/>
    <w:rsid w:val="00E439AF"/>
    <w:rsid w:val="00E43B16"/>
    <w:rsid w:val="00E43BB3"/>
    <w:rsid w:val="00E43E1D"/>
    <w:rsid w:val="00E43F04"/>
    <w:rsid w:val="00E440BC"/>
    <w:rsid w:val="00E44144"/>
    <w:rsid w:val="00E44183"/>
    <w:rsid w:val="00E444F0"/>
    <w:rsid w:val="00E445A7"/>
    <w:rsid w:val="00E4478D"/>
    <w:rsid w:val="00E448D7"/>
    <w:rsid w:val="00E44933"/>
    <w:rsid w:val="00E449BD"/>
    <w:rsid w:val="00E449C2"/>
    <w:rsid w:val="00E44AC8"/>
    <w:rsid w:val="00E44BFB"/>
    <w:rsid w:val="00E44C25"/>
    <w:rsid w:val="00E44E40"/>
    <w:rsid w:val="00E44EF2"/>
    <w:rsid w:val="00E44F84"/>
    <w:rsid w:val="00E450EF"/>
    <w:rsid w:val="00E4534D"/>
    <w:rsid w:val="00E45363"/>
    <w:rsid w:val="00E455EB"/>
    <w:rsid w:val="00E45657"/>
    <w:rsid w:val="00E4579C"/>
    <w:rsid w:val="00E45882"/>
    <w:rsid w:val="00E458B9"/>
    <w:rsid w:val="00E45A2A"/>
    <w:rsid w:val="00E45B08"/>
    <w:rsid w:val="00E45B4D"/>
    <w:rsid w:val="00E45C35"/>
    <w:rsid w:val="00E45CD1"/>
    <w:rsid w:val="00E45DFF"/>
    <w:rsid w:val="00E45FB5"/>
    <w:rsid w:val="00E4607F"/>
    <w:rsid w:val="00E46271"/>
    <w:rsid w:val="00E46307"/>
    <w:rsid w:val="00E463CA"/>
    <w:rsid w:val="00E464D8"/>
    <w:rsid w:val="00E4651E"/>
    <w:rsid w:val="00E469F2"/>
    <w:rsid w:val="00E46A20"/>
    <w:rsid w:val="00E46CBE"/>
    <w:rsid w:val="00E46CC8"/>
    <w:rsid w:val="00E46EBE"/>
    <w:rsid w:val="00E46FA0"/>
    <w:rsid w:val="00E46FF6"/>
    <w:rsid w:val="00E47018"/>
    <w:rsid w:val="00E47076"/>
    <w:rsid w:val="00E47112"/>
    <w:rsid w:val="00E471BF"/>
    <w:rsid w:val="00E473B8"/>
    <w:rsid w:val="00E473BA"/>
    <w:rsid w:val="00E473DA"/>
    <w:rsid w:val="00E47614"/>
    <w:rsid w:val="00E476BE"/>
    <w:rsid w:val="00E476F1"/>
    <w:rsid w:val="00E477BB"/>
    <w:rsid w:val="00E477C0"/>
    <w:rsid w:val="00E477FD"/>
    <w:rsid w:val="00E478D1"/>
    <w:rsid w:val="00E478E5"/>
    <w:rsid w:val="00E47BD5"/>
    <w:rsid w:val="00E47CAB"/>
    <w:rsid w:val="00E47CC1"/>
    <w:rsid w:val="00E47F06"/>
    <w:rsid w:val="00E50048"/>
    <w:rsid w:val="00E50145"/>
    <w:rsid w:val="00E50291"/>
    <w:rsid w:val="00E5031D"/>
    <w:rsid w:val="00E503BB"/>
    <w:rsid w:val="00E5041D"/>
    <w:rsid w:val="00E50548"/>
    <w:rsid w:val="00E5078A"/>
    <w:rsid w:val="00E50902"/>
    <w:rsid w:val="00E50B80"/>
    <w:rsid w:val="00E50E62"/>
    <w:rsid w:val="00E51011"/>
    <w:rsid w:val="00E51093"/>
    <w:rsid w:val="00E511C7"/>
    <w:rsid w:val="00E51271"/>
    <w:rsid w:val="00E51413"/>
    <w:rsid w:val="00E51566"/>
    <w:rsid w:val="00E5156C"/>
    <w:rsid w:val="00E516A5"/>
    <w:rsid w:val="00E51876"/>
    <w:rsid w:val="00E518D2"/>
    <w:rsid w:val="00E51C80"/>
    <w:rsid w:val="00E51CAA"/>
    <w:rsid w:val="00E51DFF"/>
    <w:rsid w:val="00E51E0B"/>
    <w:rsid w:val="00E51F1E"/>
    <w:rsid w:val="00E51FA6"/>
    <w:rsid w:val="00E51FD7"/>
    <w:rsid w:val="00E52399"/>
    <w:rsid w:val="00E5257F"/>
    <w:rsid w:val="00E52662"/>
    <w:rsid w:val="00E526CB"/>
    <w:rsid w:val="00E52700"/>
    <w:rsid w:val="00E5283C"/>
    <w:rsid w:val="00E528E7"/>
    <w:rsid w:val="00E528ED"/>
    <w:rsid w:val="00E52948"/>
    <w:rsid w:val="00E529C2"/>
    <w:rsid w:val="00E529FA"/>
    <w:rsid w:val="00E52A44"/>
    <w:rsid w:val="00E52C10"/>
    <w:rsid w:val="00E52CC2"/>
    <w:rsid w:val="00E53090"/>
    <w:rsid w:val="00E53241"/>
    <w:rsid w:val="00E5332F"/>
    <w:rsid w:val="00E5340A"/>
    <w:rsid w:val="00E5343D"/>
    <w:rsid w:val="00E53460"/>
    <w:rsid w:val="00E53505"/>
    <w:rsid w:val="00E53523"/>
    <w:rsid w:val="00E5356C"/>
    <w:rsid w:val="00E53627"/>
    <w:rsid w:val="00E537EE"/>
    <w:rsid w:val="00E538C0"/>
    <w:rsid w:val="00E5391C"/>
    <w:rsid w:val="00E539A2"/>
    <w:rsid w:val="00E53C33"/>
    <w:rsid w:val="00E53D0D"/>
    <w:rsid w:val="00E53D24"/>
    <w:rsid w:val="00E53D92"/>
    <w:rsid w:val="00E541CF"/>
    <w:rsid w:val="00E5431D"/>
    <w:rsid w:val="00E545C1"/>
    <w:rsid w:val="00E545F1"/>
    <w:rsid w:val="00E545F3"/>
    <w:rsid w:val="00E546F7"/>
    <w:rsid w:val="00E54767"/>
    <w:rsid w:val="00E547D4"/>
    <w:rsid w:val="00E5499F"/>
    <w:rsid w:val="00E54A6C"/>
    <w:rsid w:val="00E54B5D"/>
    <w:rsid w:val="00E54BB3"/>
    <w:rsid w:val="00E54BC0"/>
    <w:rsid w:val="00E54C78"/>
    <w:rsid w:val="00E54D2F"/>
    <w:rsid w:val="00E54EA6"/>
    <w:rsid w:val="00E54FF5"/>
    <w:rsid w:val="00E5543F"/>
    <w:rsid w:val="00E55524"/>
    <w:rsid w:val="00E5553B"/>
    <w:rsid w:val="00E5555D"/>
    <w:rsid w:val="00E555E3"/>
    <w:rsid w:val="00E55635"/>
    <w:rsid w:val="00E556E2"/>
    <w:rsid w:val="00E556E5"/>
    <w:rsid w:val="00E559E1"/>
    <w:rsid w:val="00E55A30"/>
    <w:rsid w:val="00E55B63"/>
    <w:rsid w:val="00E55CB8"/>
    <w:rsid w:val="00E55CC7"/>
    <w:rsid w:val="00E55D41"/>
    <w:rsid w:val="00E55EAD"/>
    <w:rsid w:val="00E56067"/>
    <w:rsid w:val="00E56072"/>
    <w:rsid w:val="00E564C1"/>
    <w:rsid w:val="00E56606"/>
    <w:rsid w:val="00E56686"/>
    <w:rsid w:val="00E567FC"/>
    <w:rsid w:val="00E5688A"/>
    <w:rsid w:val="00E56952"/>
    <w:rsid w:val="00E56D0B"/>
    <w:rsid w:val="00E56D9E"/>
    <w:rsid w:val="00E56F1E"/>
    <w:rsid w:val="00E57080"/>
    <w:rsid w:val="00E570E4"/>
    <w:rsid w:val="00E57382"/>
    <w:rsid w:val="00E57396"/>
    <w:rsid w:val="00E573AA"/>
    <w:rsid w:val="00E5741C"/>
    <w:rsid w:val="00E574C0"/>
    <w:rsid w:val="00E574D1"/>
    <w:rsid w:val="00E576D4"/>
    <w:rsid w:val="00E57729"/>
    <w:rsid w:val="00E579AD"/>
    <w:rsid w:val="00E57B53"/>
    <w:rsid w:val="00E57D57"/>
    <w:rsid w:val="00E57F0A"/>
    <w:rsid w:val="00E57FD2"/>
    <w:rsid w:val="00E60000"/>
    <w:rsid w:val="00E601EE"/>
    <w:rsid w:val="00E60271"/>
    <w:rsid w:val="00E60401"/>
    <w:rsid w:val="00E60484"/>
    <w:rsid w:val="00E60538"/>
    <w:rsid w:val="00E606CB"/>
    <w:rsid w:val="00E607EC"/>
    <w:rsid w:val="00E60938"/>
    <w:rsid w:val="00E609B4"/>
    <w:rsid w:val="00E60A1C"/>
    <w:rsid w:val="00E60AE5"/>
    <w:rsid w:val="00E60C8C"/>
    <w:rsid w:val="00E60D36"/>
    <w:rsid w:val="00E60D79"/>
    <w:rsid w:val="00E60DAE"/>
    <w:rsid w:val="00E60EE3"/>
    <w:rsid w:val="00E60FF4"/>
    <w:rsid w:val="00E61027"/>
    <w:rsid w:val="00E611E5"/>
    <w:rsid w:val="00E61241"/>
    <w:rsid w:val="00E61244"/>
    <w:rsid w:val="00E6125A"/>
    <w:rsid w:val="00E61269"/>
    <w:rsid w:val="00E61637"/>
    <w:rsid w:val="00E61656"/>
    <w:rsid w:val="00E616E3"/>
    <w:rsid w:val="00E61799"/>
    <w:rsid w:val="00E617EC"/>
    <w:rsid w:val="00E6186C"/>
    <w:rsid w:val="00E61874"/>
    <w:rsid w:val="00E6196E"/>
    <w:rsid w:val="00E61A6A"/>
    <w:rsid w:val="00E61CCD"/>
    <w:rsid w:val="00E62023"/>
    <w:rsid w:val="00E6212F"/>
    <w:rsid w:val="00E621D4"/>
    <w:rsid w:val="00E62511"/>
    <w:rsid w:val="00E6255E"/>
    <w:rsid w:val="00E62619"/>
    <w:rsid w:val="00E626D4"/>
    <w:rsid w:val="00E627C0"/>
    <w:rsid w:val="00E6282E"/>
    <w:rsid w:val="00E62868"/>
    <w:rsid w:val="00E62ADD"/>
    <w:rsid w:val="00E62D7A"/>
    <w:rsid w:val="00E62F46"/>
    <w:rsid w:val="00E630D3"/>
    <w:rsid w:val="00E631EC"/>
    <w:rsid w:val="00E63290"/>
    <w:rsid w:val="00E632BE"/>
    <w:rsid w:val="00E63440"/>
    <w:rsid w:val="00E63718"/>
    <w:rsid w:val="00E6373E"/>
    <w:rsid w:val="00E6392E"/>
    <w:rsid w:val="00E63A66"/>
    <w:rsid w:val="00E63C21"/>
    <w:rsid w:val="00E63CDA"/>
    <w:rsid w:val="00E63DC5"/>
    <w:rsid w:val="00E63DFE"/>
    <w:rsid w:val="00E63F41"/>
    <w:rsid w:val="00E64043"/>
    <w:rsid w:val="00E640DC"/>
    <w:rsid w:val="00E641EE"/>
    <w:rsid w:val="00E64214"/>
    <w:rsid w:val="00E64A79"/>
    <w:rsid w:val="00E64B85"/>
    <w:rsid w:val="00E64BF2"/>
    <w:rsid w:val="00E64FB0"/>
    <w:rsid w:val="00E64FFA"/>
    <w:rsid w:val="00E6519D"/>
    <w:rsid w:val="00E655C7"/>
    <w:rsid w:val="00E6562F"/>
    <w:rsid w:val="00E6570D"/>
    <w:rsid w:val="00E658AB"/>
    <w:rsid w:val="00E65A7E"/>
    <w:rsid w:val="00E65B46"/>
    <w:rsid w:val="00E65BFF"/>
    <w:rsid w:val="00E65ED4"/>
    <w:rsid w:val="00E662B2"/>
    <w:rsid w:val="00E66378"/>
    <w:rsid w:val="00E663BC"/>
    <w:rsid w:val="00E66563"/>
    <w:rsid w:val="00E665E3"/>
    <w:rsid w:val="00E66707"/>
    <w:rsid w:val="00E6670A"/>
    <w:rsid w:val="00E667BD"/>
    <w:rsid w:val="00E667FE"/>
    <w:rsid w:val="00E66928"/>
    <w:rsid w:val="00E66938"/>
    <w:rsid w:val="00E66954"/>
    <w:rsid w:val="00E66A51"/>
    <w:rsid w:val="00E66B39"/>
    <w:rsid w:val="00E66BF7"/>
    <w:rsid w:val="00E66C2F"/>
    <w:rsid w:val="00E66C7F"/>
    <w:rsid w:val="00E66CDC"/>
    <w:rsid w:val="00E66ECE"/>
    <w:rsid w:val="00E67097"/>
    <w:rsid w:val="00E67133"/>
    <w:rsid w:val="00E67581"/>
    <w:rsid w:val="00E67912"/>
    <w:rsid w:val="00E67982"/>
    <w:rsid w:val="00E67AE8"/>
    <w:rsid w:val="00E67C19"/>
    <w:rsid w:val="00E67C70"/>
    <w:rsid w:val="00E67C80"/>
    <w:rsid w:val="00E67CD5"/>
    <w:rsid w:val="00E67DB6"/>
    <w:rsid w:val="00E67DF2"/>
    <w:rsid w:val="00E67E97"/>
    <w:rsid w:val="00E67FDC"/>
    <w:rsid w:val="00E67FE7"/>
    <w:rsid w:val="00E70250"/>
    <w:rsid w:val="00E70373"/>
    <w:rsid w:val="00E705A4"/>
    <w:rsid w:val="00E705B0"/>
    <w:rsid w:val="00E705CE"/>
    <w:rsid w:val="00E705E9"/>
    <w:rsid w:val="00E7073A"/>
    <w:rsid w:val="00E707AF"/>
    <w:rsid w:val="00E7080A"/>
    <w:rsid w:val="00E70910"/>
    <w:rsid w:val="00E70914"/>
    <w:rsid w:val="00E7096B"/>
    <w:rsid w:val="00E70BC2"/>
    <w:rsid w:val="00E70EB2"/>
    <w:rsid w:val="00E70FDA"/>
    <w:rsid w:val="00E710F6"/>
    <w:rsid w:val="00E71169"/>
    <w:rsid w:val="00E7123D"/>
    <w:rsid w:val="00E71301"/>
    <w:rsid w:val="00E7149C"/>
    <w:rsid w:val="00E71788"/>
    <w:rsid w:val="00E7179D"/>
    <w:rsid w:val="00E71A02"/>
    <w:rsid w:val="00E71A0F"/>
    <w:rsid w:val="00E71B79"/>
    <w:rsid w:val="00E71BA6"/>
    <w:rsid w:val="00E71BBF"/>
    <w:rsid w:val="00E71D68"/>
    <w:rsid w:val="00E71E0F"/>
    <w:rsid w:val="00E71E63"/>
    <w:rsid w:val="00E71EC3"/>
    <w:rsid w:val="00E72137"/>
    <w:rsid w:val="00E72246"/>
    <w:rsid w:val="00E724F3"/>
    <w:rsid w:val="00E72614"/>
    <w:rsid w:val="00E7267E"/>
    <w:rsid w:val="00E726C8"/>
    <w:rsid w:val="00E7282C"/>
    <w:rsid w:val="00E72868"/>
    <w:rsid w:val="00E72882"/>
    <w:rsid w:val="00E728AD"/>
    <w:rsid w:val="00E72C11"/>
    <w:rsid w:val="00E72D28"/>
    <w:rsid w:val="00E72F65"/>
    <w:rsid w:val="00E7303A"/>
    <w:rsid w:val="00E730C4"/>
    <w:rsid w:val="00E73157"/>
    <w:rsid w:val="00E731CF"/>
    <w:rsid w:val="00E73396"/>
    <w:rsid w:val="00E7339B"/>
    <w:rsid w:val="00E733F7"/>
    <w:rsid w:val="00E735F4"/>
    <w:rsid w:val="00E73655"/>
    <w:rsid w:val="00E7370C"/>
    <w:rsid w:val="00E738F2"/>
    <w:rsid w:val="00E73916"/>
    <w:rsid w:val="00E7392C"/>
    <w:rsid w:val="00E73940"/>
    <w:rsid w:val="00E7394E"/>
    <w:rsid w:val="00E739C3"/>
    <w:rsid w:val="00E739D8"/>
    <w:rsid w:val="00E73B09"/>
    <w:rsid w:val="00E73D3A"/>
    <w:rsid w:val="00E73FFF"/>
    <w:rsid w:val="00E740DE"/>
    <w:rsid w:val="00E740E5"/>
    <w:rsid w:val="00E74321"/>
    <w:rsid w:val="00E74375"/>
    <w:rsid w:val="00E745B0"/>
    <w:rsid w:val="00E746ED"/>
    <w:rsid w:val="00E74822"/>
    <w:rsid w:val="00E74857"/>
    <w:rsid w:val="00E748CA"/>
    <w:rsid w:val="00E74940"/>
    <w:rsid w:val="00E74B4F"/>
    <w:rsid w:val="00E74BB3"/>
    <w:rsid w:val="00E74BF8"/>
    <w:rsid w:val="00E74CD6"/>
    <w:rsid w:val="00E74CFD"/>
    <w:rsid w:val="00E74DB6"/>
    <w:rsid w:val="00E74E51"/>
    <w:rsid w:val="00E751C8"/>
    <w:rsid w:val="00E75407"/>
    <w:rsid w:val="00E7556D"/>
    <w:rsid w:val="00E7557C"/>
    <w:rsid w:val="00E75698"/>
    <w:rsid w:val="00E75751"/>
    <w:rsid w:val="00E757DB"/>
    <w:rsid w:val="00E75877"/>
    <w:rsid w:val="00E75936"/>
    <w:rsid w:val="00E75BA3"/>
    <w:rsid w:val="00E75C0D"/>
    <w:rsid w:val="00E75C72"/>
    <w:rsid w:val="00E75CC2"/>
    <w:rsid w:val="00E75D4E"/>
    <w:rsid w:val="00E75EE6"/>
    <w:rsid w:val="00E76125"/>
    <w:rsid w:val="00E76139"/>
    <w:rsid w:val="00E76413"/>
    <w:rsid w:val="00E7647B"/>
    <w:rsid w:val="00E7652F"/>
    <w:rsid w:val="00E766B5"/>
    <w:rsid w:val="00E76785"/>
    <w:rsid w:val="00E767D1"/>
    <w:rsid w:val="00E769E5"/>
    <w:rsid w:val="00E76DEE"/>
    <w:rsid w:val="00E76DFE"/>
    <w:rsid w:val="00E76E46"/>
    <w:rsid w:val="00E76E73"/>
    <w:rsid w:val="00E76F67"/>
    <w:rsid w:val="00E76FC7"/>
    <w:rsid w:val="00E77072"/>
    <w:rsid w:val="00E77194"/>
    <w:rsid w:val="00E7741D"/>
    <w:rsid w:val="00E77771"/>
    <w:rsid w:val="00E778C0"/>
    <w:rsid w:val="00E778DF"/>
    <w:rsid w:val="00E779D5"/>
    <w:rsid w:val="00E779F6"/>
    <w:rsid w:val="00E77A6E"/>
    <w:rsid w:val="00E77AC8"/>
    <w:rsid w:val="00E77BB4"/>
    <w:rsid w:val="00E77BC0"/>
    <w:rsid w:val="00E77DE4"/>
    <w:rsid w:val="00E77E6A"/>
    <w:rsid w:val="00E77E86"/>
    <w:rsid w:val="00E77F85"/>
    <w:rsid w:val="00E77F96"/>
    <w:rsid w:val="00E8000E"/>
    <w:rsid w:val="00E8002B"/>
    <w:rsid w:val="00E80043"/>
    <w:rsid w:val="00E802B6"/>
    <w:rsid w:val="00E802E3"/>
    <w:rsid w:val="00E8035C"/>
    <w:rsid w:val="00E8046D"/>
    <w:rsid w:val="00E8064E"/>
    <w:rsid w:val="00E807C9"/>
    <w:rsid w:val="00E808A2"/>
    <w:rsid w:val="00E808FC"/>
    <w:rsid w:val="00E80ADE"/>
    <w:rsid w:val="00E80C2C"/>
    <w:rsid w:val="00E8100B"/>
    <w:rsid w:val="00E810E4"/>
    <w:rsid w:val="00E814CD"/>
    <w:rsid w:val="00E814DF"/>
    <w:rsid w:val="00E81521"/>
    <w:rsid w:val="00E81616"/>
    <w:rsid w:val="00E81879"/>
    <w:rsid w:val="00E81943"/>
    <w:rsid w:val="00E81C4B"/>
    <w:rsid w:val="00E81D32"/>
    <w:rsid w:val="00E81DAE"/>
    <w:rsid w:val="00E81DB3"/>
    <w:rsid w:val="00E81E2F"/>
    <w:rsid w:val="00E81E33"/>
    <w:rsid w:val="00E81FCE"/>
    <w:rsid w:val="00E826E7"/>
    <w:rsid w:val="00E827F1"/>
    <w:rsid w:val="00E82CE9"/>
    <w:rsid w:val="00E82E07"/>
    <w:rsid w:val="00E82E1D"/>
    <w:rsid w:val="00E82EAB"/>
    <w:rsid w:val="00E82F8B"/>
    <w:rsid w:val="00E830C5"/>
    <w:rsid w:val="00E830D3"/>
    <w:rsid w:val="00E832A5"/>
    <w:rsid w:val="00E83369"/>
    <w:rsid w:val="00E83449"/>
    <w:rsid w:val="00E835C7"/>
    <w:rsid w:val="00E836C1"/>
    <w:rsid w:val="00E83923"/>
    <w:rsid w:val="00E83963"/>
    <w:rsid w:val="00E83989"/>
    <w:rsid w:val="00E83A3A"/>
    <w:rsid w:val="00E83AD2"/>
    <w:rsid w:val="00E83CBA"/>
    <w:rsid w:val="00E83F76"/>
    <w:rsid w:val="00E84097"/>
    <w:rsid w:val="00E84179"/>
    <w:rsid w:val="00E841F8"/>
    <w:rsid w:val="00E842B1"/>
    <w:rsid w:val="00E8430B"/>
    <w:rsid w:val="00E8433F"/>
    <w:rsid w:val="00E84348"/>
    <w:rsid w:val="00E844E8"/>
    <w:rsid w:val="00E844EA"/>
    <w:rsid w:val="00E84661"/>
    <w:rsid w:val="00E846D3"/>
    <w:rsid w:val="00E84758"/>
    <w:rsid w:val="00E84799"/>
    <w:rsid w:val="00E849D7"/>
    <w:rsid w:val="00E84C29"/>
    <w:rsid w:val="00E84C64"/>
    <w:rsid w:val="00E84CB3"/>
    <w:rsid w:val="00E84E25"/>
    <w:rsid w:val="00E84F0D"/>
    <w:rsid w:val="00E84FD4"/>
    <w:rsid w:val="00E8505B"/>
    <w:rsid w:val="00E850CB"/>
    <w:rsid w:val="00E8522F"/>
    <w:rsid w:val="00E85472"/>
    <w:rsid w:val="00E8554D"/>
    <w:rsid w:val="00E855F1"/>
    <w:rsid w:val="00E856B9"/>
    <w:rsid w:val="00E8582E"/>
    <w:rsid w:val="00E8585C"/>
    <w:rsid w:val="00E858AE"/>
    <w:rsid w:val="00E858B4"/>
    <w:rsid w:val="00E85BC3"/>
    <w:rsid w:val="00E85C0F"/>
    <w:rsid w:val="00E85C28"/>
    <w:rsid w:val="00E85CA1"/>
    <w:rsid w:val="00E85CD3"/>
    <w:rsid w:val="00E85E22"/>
    <w:rsid w:val="00E85E39"/>
    <w:rsid w:val="00E85E84"/>
    <w:rsid w:val="00E86153"/>
    <w:rsid w:val="00E862D3"/>
    <w:rsid w:val="00E863AD"/>
    <w:rsid w:val="00E86402"/>
    <w:rsid w:val="00E86AC2"/>
    <w:rsid w:val="00E86D46"/>
    <w:rsid w:val="00E86D58"/>
    <w:rsid w:val="00E86E26"/>
    <w:rsid w:val="00E86EBE"/>
    <w:rsid w:val="00E86EC7"/>
    <w:rsid w:val="00E870DB"/>
    <w:rsid w:val="00E8754C"/>
    <w:rsid w:val="00E8759A"/>
    <w:rsid w:val="00E877CE"/>
    <w:rsid w:val="00E878E8"/>
    <w:rsid w:val="00E87A04"/>
    <w:rsid w:val="00E87CD7"/>
    <w:rsid w:val="00E87D6D"/>
    <w:rsid w:val="00E87E52"/>
    <w:rsid w:val="00E9010A"/>
    <w:rsid w:val="00E901AF"/>
    <w:rsid w:val="00E90258"/>
    <w:rsid w:val="00E9093C"/>
    <w:rsid w:val="00E90A5F"/>
    <w:rsid w:val="00E90B35"/>
    <w:rsid w:val="00E90BAB"/>
    <w:rsid w:val="00E90D4B"/>
    <w:rsid w:val="00E911A8"/>
    <w:rsid w:val="00E912D4"/>
    <w:rsid w:val="00E91347"/>
    <w:rsid w:val="00E91373"/>
    <w:rsid w:val="00E9138B"/>
    <w:rsid w:val="00E913E1"/>
    <w:rsid w:val="00E91767"/>
    <w:rsid w:val="00E917DB"/>
    <w:rsid w:val="00E9186F"/>
    <w:rsid w:val="00E91BB3"/>
    <w:rsid w:val="00E91C22"/>
    <w:rsid w:val="00E91F39"/>
    <w:rsid w:val="00E91FC5"/>
    <w:rsid w:val="00E920C7"/>
    <w:rsid w:val="00E921EC"/>
    <w:rsid w:val="00E92581"/>
    <w:rsid w:val="00E927CA"/>
    <w:rsid w:val="00E92965"/>
    <w:rsid w:val="00E92A6B"/>
    <w:rsid w:val="00E92E5D"/>
    <w:rsid w:val="00E92F67"/>
    <w:rsid w:val="00E931D6"/>
    <w:rsid w:val="00E93258"/>
    <w:rsid w:val="00E93448"/>
    <w:rsid w:val="00E937BC"/>
    <w:rsid w:val="00E93918"/>
    <w:rsid w:val="00E93D16"/>
    <w:rsid w:val="00E93E29"/>
    <w:rsid w:val="00E94029"/>
    <w:rsid w:val="00E941B4"/>
    <w:rsid w:val="00E94240"/>
    <w:rsid w:val="00E94339"/>
    <w:rsid w:val="00E9435A"/>
    <w:rsid w:val="00E94360"/>
    <w:rsid w:val="00E944AB"/>
    <w:rsid w:val="00E944CD"/>
    <w:rsid w:val="00E9455E"/>
    <w:rsid w:val="00E945D6"/>
    <w:rsid w:val="00E945D7"/>
    <w:rsid w:val="00E94846"/>
    <w:rsid w:val="00E94857"/>
    <w:rsid w:val="00E94951"/>
    <w:rsid w:val="00E94B58"/>
    <w:rsid w:val="00E94BAE"/>
    <w:rsid w:val="00E94C40"/>
    <w:rsid w:val="00E94DA4"/>
    <w:rsid w:val="00E9518F"/>
    <w:rsid w:val="00E95208"/>
    <w:rsid w:val="00E95363"/>
    <w:rsid w:val="00E9554E"/>
    <w:rsid w:val="00E95749"/>
    <w:rsid w:val="00E9575B"/>
    <w:rsid w:val="00E95826"/>
    <w:rsid w:val="00E95929"/>
    <w:rsid w:val="00E95C13"/>
    <w:rsid w:val="00E9605B"/>
    <w:rsid w:val="00E96248"/>
    <w:rsid w:val="00E96262"/>
    <w:rsid w:val="00E96269"/>
    <w:rsid w:val="00E96459"/>
    <w:rsid w:val="00E9652D"/>
    <w:rsid w:val="00E9658A"/>
    <w:rsid w:val="00E9660E"/>
    <w:rsid w:val="00E966EB"/>
    <w:rsid w:val="00E96AEC"/>
    <w:rsid w:val="00E96B0A"/>
    <w:rsid w:val="00E96C81"/>
    <w:rsid w:val="00E96D84"/>
    <w:rsid w:val="00E96D92"/>
    <w:rsid w:val="00E96DE6"/>
    <w:rsid w:val="00E96FF7"/>
    <w:rsid w:val="00E9704A"/>
    <w:rsid w:val="00E973AA"/>
    <w:rsid w:val="00E973DA"/>
    <w:rsid w:val="00E97494"/>
    <w:rsid w:val="00E974D8"/>
    <w:rsid w:val="00E9767A"/>
    <w:rsid w:val="00E97782"/>
    <w:rsid w:val="00E97869"/>
    <w:rsid w:val="00E978C3"/>
    <w:rsid w:val="00E97DF6"/>
    <w:rsid w:val="00E97E16"/>
    <w:rsid w:val="00E97E5F"/>
    <w:rsid w:val="00E97E93"/>
    <w:rsid w:val="00EA026F"/>
    <w:rsid w:val="00EA029C"/>
    <w:rsid w:val="00EA0498"/>
    <w:rsid w:val="00EA052E"/>
    <w:rsid w:val="00EA0583"/>
    <w:rsid w:val="00EA08C6"/>
    <w:rsid w:val="00EA09AC"/>
    <w:rsid w:val="00EA09D0"/>
    <w:rsid w:val="00EA0AC9"/>
    <w:rsid w:val="00EA0AFA"/>
    <w:rsid w:val="00EA0BF4"/>
    <w:rsid w:val="00EA0E2A"/>
    <w:rsid w:val="00EA0ECC"/>
    <w:rsid w:val="00EA0FF8"/>
    <w:rsid w:val="00EA1061"/>
    <w:rsid w:val="00EA10EE"/>
    <w:rsid w:val="00EA1139"/>
    <w:rsid w:val="00EA1529"/>
    <w:rsid w:val="00EA16D0"/>
    <w:rsid w:val="00EA1857"/>
    <w:rsid w:val="00EA1990"/>
    <w:rsid w:val="00EA19A6"/>
    <w:rsid w:val="00EA1A79"/>
    <w:rsid w:val="00EA1B5D"/>
    <w:rsid w:val="00EA1D1A"/>
    <w:rsid w:val="00EA1DF3"/>
    <w:rsid w:val="00EA20A8"/>
    <w:rsid w:val="00EA232F"/>
    <w:rsid w:val="00EA23ED"/>
    <w:rsid w:val="00EA249F"/>
    <w:rsid w:val="00EA2602"/>
    <w:rsid w:val="00EA263B"/>
    <w:rsid w:val="00EA2709"/>
    <w:rsid w:val="00EA29C8"/>
    <w:rsid w:val="00EA2B71"/>
    <w:rsid w:val="00EA2B86"/>
    <w:rsid w:val="00EA2BF2"/>
    <w:rsid w:val="00EA2D70"/>
    <w:rsid w:val="00EA2E25"/>
    <w:rsid w:val="00EA3143"/>
    <w:rsid w:val="00EA3247"/>
    <w:rsid w:val="00EA33BD"/>
    <w:rsid w:val="00EA353E"/>
    <w:rsid w:val="00EA358D"/>
    <w:rsid w:val="00EA35AC"/>
    <w:rsid w:val="00EA368E"/>
    <w:rsid w:val="00EA398A"/>
    <w:rsid w:val="00EA3A80"/>
    <w:rsid w:val="00EA3BBF"/>
    <w:rsid w:val="00EA3C44"/>
    <w:rsid w:val="00EA3CF7"/>
    <w:rsid w:val="00EA3DB8"/>
    <w:rsid w:val="00EA4028"/>
    <w:rsid w:val="00EA4069"/>
    <w:rsid w:val="00EA41B8"/>
    <w:rsid w:val="00EA42EC"/>
    <w:rsid w:val="00EA4422"/>
    <w:rsid w:val="00EA458C"/>
    <w:rsid w:val="00EA45ED"/>
    <w:rsid w:val="00EA466A"/>
    <w:rsid w:val="00EA46AB"/>
    <w:rsid w:val="00EA496E"/>
    <w:rsid w:val="00EA4AF5"/>
    <w:rsid w:val="00EA4B0F"/>
    <w:rsid w:val="00EA4B1A"/>
    <w:rsid w:val="00EA4CF0"/>
    <w:rsid w:val="00EA4D2A"/>
    <w:rsid w:val="00EA4EB9"/>
    <w:rsid w:val="00EA4EF3"/>
    <w:rsid w:val="00EA517C"/>
    <w:rsid w:val="00EA521B"/>
    <w:rsid w:val="00EA521C"/>
    <w:rsid w:val="00EA5623"/>
    <w:rsid w:val="00EA5679"/>
    <w:rsid w:val="00EA56A9"/>
    <w:rsid w:val="00EA5719"/>
    <w:rsid w:val="00EA583D"/>
    <w:rsid w:val="00EA5977"/>
    <w:rsid w:val="00EA5BD9"/>
    <w:rsid w:val="00EA5BF7"/>
    <w:rsid w:val="00EA5BFE"/>
    <w:rsid w:val="00EA5CFE"/>
    <w:rsid w:val="00EA5DAE"/>
    <w:rsid w:val="00EA5E62"/>
    <w:rsid w:val="00EA5F88"/>
    <w:rsid w:val="00EA6209"/>
    <w:rsid w:val="00EA626B"/>
    <w:rsid w:val="00EA6494"/>
    <w:rsid w:val="00EA64E3"/>
    <w:rsid w:val="00EA6926"/>
    <w:rsid w:val="00EA6BA1"/>
    <w:rsid w:val="00EA6CED"/>
    <w:rsid w:val="00EA6F17"/>
    <w:rsid w:val="00EA7003"/>
    <w:rsid w:val="00EA7203"/>
    <w:rsid w:val="00EA7342"/>
    <w:rsid w:val="00EA7352"/>
    <w:rsid w:val="00EA7390"/>
    <w:rsid w:val="00EA74CD"/>
    <w:rsid w:val="00EA75A3"/>
    <w:rsid w:val="00EA76E1"/>
    <w:rsid w:val="00EA7990"/>
    <w:rsid w:val="00EA7A01"/>
    <w:rsid w:val="00EA7B50"/>
    <w:rsid w:val="00EB016C"/>
    <w:rsid w:val="00EB01AA"/>
    <w:rsid w:val="00EB0265"/>
    <w:rsid w:val="00EB041A"/>
    <w:rsid w:val="00EB04F9"/>
    <w:rsid w:val="00EB0524"/>
    <w:rsid w:val="00EB05C9"/>
    <w:rsid w:val="00EB0616"/>
    <w:rsid w:val="00EB089F"/>
    <w:rsid w:val="00EB08A5"/>
    <w:rsid w:val="00EB08EB"/>
    <w:rsid w:val="00EB0A3E"/>
    <w:rsid w:val="00EB0A5F"/>
    <w:rsid w:val="00EB0B96"/>
    <w:rsid w:val="00EB106E"/>
    <w:rsid w:val="00EB1070"/>
    <w:rsid w:val="00EB10DC"/>
    <w:rsid w:val="00EB1134"/>
    <w:rsid w:val="00EB1144"/>
    <w:rsid w:val="00EB146A"/>
    <w:rsid w:val="00EB14BE"/>
    <w:rsid w:val="00EB151B"/>
    <w:rsid w:val="00EB15DF"/>
    <w:rsid w:val="00EB1707"/>
    <w:rsid w:val="00EB196A"/>
    <w:rsid w:val="00EB2487"/>
    <w:rsid w:val="00EB24C1"/>
    <w:rsid w:val="00EB267B"/>
    <w:rsid w:val="00EB28B6"/>
    <w:rsid w:val="00EB28B7"/>
    <w:rsid w:val="00EB2A7A"/>
    <w:rsid w:val="00EB2AF6"/>
    <w:rsid w:val="00EB2DAE"/>
    <w:rsid w:val="00EB305D"/>
    <w:rsid w:val="00EB30FD"/>
    <w:rsid w:val="00EB325A"/>
    <w:rsid w:val="00EB333C"/>
    <w:rsid w:val="00EB360D"/>
    <w:rsid w:val="00EB36DC"/>
    <w:rsid w:val="00EB36E9"/>
    <w:rsid w:val="00EB395A"/>
    <w:rsid w:val="00EB3A47"/>
    <w:rsid w:val="00EB3A49"/>
    <w:rsid w:val="00EB3B1A"/>
    <w:rsid w:val="00EB3CC6"/>
    <w:rsid w:val="00EB3D19"/>
    <w:rsid w:val="00EB3D95"/>
    <w:rsid w:val="00EB3F8D"/>
    <w:rsid w:val="00EB3F97"/>
    <w:rsid w:val="00EB405C"/>
    <w:rsid w:val="00EB4163"/>
    <w:rsid w:val="00EB42AC"/>
    <w:rsid w:val="00EB4441"/>
    <w:rsid w:val="00EB4489"/>
    <w:rsid w:val="00EB45F2"/>
    <w:rsid w:val="00EB47ED"/>
    <w:rsid w:val="00EB49B9"/>
    <w:rsid w:val="00EB4B5B"/>
    <w:rsid w:val="00EB4B70"/>
    <w:rsid w:val="00EB4C3B"/>
    <w:rsid w:val="00EB4C8E"/>
    <w:rsid w:val="00EB50E9"/>
    <w:rsid w:val="00EB5194"/>
    <w:rsid w:val="00EB52F9"/>
    <w:rsid w:val="00EB5505"/>
    <w:rsid w:val="00EB55B9"/>
    <w:rsid w:val="00EB564C"/>
    <w:rsid w:val="00EB5745"/>
    <w:rsid w:val="00EB578D"/>
    <w:rsid w:val="00EB5888"/>
    <w:rsid w:val="00EB59B9"/>
    <w:rsid w:val="00EB5A20"/>
    <w:rsid w:val="00EB5BCA"/>
    <w:rsid w:val="00EB5BF1"/>
    <w:rsid w:val="00EB5C6C"/>
    <w:rsid w:val="00EB5C86"/>
    <w:rsid w:val="00EB5F7A"/>
    <w:rsid w:val="00EB600C"/>
    <w:rsid w:val="00EB6017"/>
    <w:rsid w:val="00EB6315"/>
    <w:rsid w:val="00EB6522"/>
    <w:rsid w:val="00EB6665"/>
    <w:rsid w:val="00EB66EF"/>
    <w:rsid w:val="00EB6A1A"/>
    <w:rsid w:val="00EB6B6D"/>
    <w:rsid w:val="00EB6B82"/>
    <w:rsid w:val="00EB6C8F"/>
    <w:rsid w:val="00EB6D2E"/>
    <w:rsid w:val="00EB6E28"/>
    <w:rsid w:val="00EB6F92"/>
    <w:rsid w:val="00EB7133"/>
    <w:rsid w:val="00EB7260"/>
    <w:rsid w:val="00EB7554"/>
    <w:rsid w:val="00EB759A"/>
    <w:rsid w:val="00EB76F4"/>
    <w:rsid w:val="00EB7A12"/>
    <w:rsid w:val="00EB7BFC"/>
    <w:rsid w:val="00EB7C16"/>
    <w:rsid w:val="00EB7C20"/>
    <w:rsid w:val="00EB7F78"/>
    <w:rsid w:val="00EC0118"/>
    <w:rsid w:val="00EC0158"/>
    <w:rsid w:val="00EC01DA"/>
    <w:rsid w:val="00EC0327"/>
    <w:rsid w:val="00EC04F1"/>
    <w:rsid w:val="00EC05D8"/>
    <w:rsid w:val="00EC0875"/>
    <w:rsid w:val="00EC0902"/>
    <w:rsid w:val="00EC09D4"/>
    <w:rsid w:val="00EC0B43"/>
    <w:rsid w:val="00EC0D20"/>
    <w:rsid w:val="00EC0E91"/>
    <w:rsid w:val="00EC0EFC"/>
    <w:rsid w:val="00EC0F35"/>
    <w:rsid w:val="00EC1062"/>
    <w:rsid w:val="00EC14C0"/>
    <w:rsid w:val="00EC15C2"/>
    <w:rsid w:val="00EC1646"/>
    <w:rsid w:val="00EC176E"/>
    <w:rsid w:val="00EC19D4"/>
    <w:rsid w:val="00EC1B42"/>
    <w:rsid w:val="00EC1B4A"/>
    <w:rsid w:val="00EC1C0B"/>
    <w:rsid w:val="00EC1E3E"/>
    <w:rsid w:val="00EC1EBC"/>
    <w:rsid w:val="00EC1F36"/>
    <w:rsid w:val="00EC201F"/>
    <w:rsid w:val="00EC20E0"/>
    <w:rsid w:val="00EC23FD"/>
    <w:rsid w:val="00EC246D"/>
    <w:rsid w:val="00EC24BB"/>
    <w:rsid w:val="00EC24FF"/>
    <w:rsid w:val="00EC2689"/>
    <w:rsid w:val="00EC28CA"/>
    <w:rsid w:val="00EC2A2D"/>
    <w:rsid w:val="00EC2AD2"/>
    <w:rsid w:val="00EC2B47"/>
    <w:rsid w:val="00EC2BF6"/>
    <w:rsid w:val="00EC2CB3"/>
    <w:rsid w:val="00EC2E5A"/>
    <w:rsid w:val="00EC300A"/>
    <w:rsid w:val="00EC308A"/>
    <w:rsid w:val="00EC30A9"/>
    <w:rsid w:val="00EC335B"/>
    <w:rsid w:val="00EC33A0"/>
    <w:rsid w:val="00EC3457"/>
    <w:rsid w:val="00EC37D1"/>
    <w:rsid w:val="00EC38E7"/>
    <w:rsid w:val="00EC392F"/>
    <w:rsid w:val="00EC3977"/>
    <w:rsid w:val="00EC3A03"/>
    <w:rsid w:val="00EC3CC9"/>
    <w:rsid w:val="00EC3DF1"/>
    <w:rsid w:val="00EC3E69"/>
    <w:rsid w:val="00EC3E94"/>
    <w:rsid w:val="00EC3ED3"/>
    <w:rsid w:val="00EC3F08"/>
    <w:rsid w:val="00EC41E1"/>
    <w:rsid w:val="00EC41EB"/>
    <w:rsid w:val="00EC41FB"/>
    <w:rsid w:val="00EC425C"/>
    <w:rsid w:val="00EC4272"/>
    <w:rsid w:val="00EC4684"/>
    <w:rsid w:val="00EC4820"/>
    <w:rsid w:val="00EC491C"/>
    <w:rsid w:val="00EC4AE9"/>
    <w:rsid w:val="00EC4C5F"/>
    <w:rsid w:val="00EC4D26"/>
    <w:rsid w:val="00EC4F19"/>
    <w:rsid w:val="00EC511B"/>
    <w:rsid w:val="00EC515B"/>
    <w:rsid w:val="00EC5166"/>
    <w:rsid w:val="00EC5192"/>
    <w:rsid w:val="00EC5229"/>
    <w:rsid w:val="00EC5289"/>
    <w:rsid w:val="00EC5543"/>
    <w:rsid w:val="00EC5678"/>
    <w:rsid w:val="00EC56FC"/>
    <w:rsid w:val="00EC570B"/>
    <w:rsid w:val="00EC57F6"/>
    <w:rsid w:val="00EC5916"/>
    <w:rsid w:val="00EC5A56"/>
    <w:rsid w:val="00EC5E3F"/>
    <w:rsid w:val="00EC5FCF"/>
    <w:rsid w:val="00EC62CD"/>
    <w:rsid w:val="00EC6364"/>
    <w:rsid w:val="00EC64C6"/>
    <w:rsid w:val="00EC6509"/>
    <w:rsid w:val="00EC6585"/>
    <w:rsid w:val="00EC65C3"/>
    <w:rsid w:val="00EC6712"/>
    <w:rsid w:val="00EC6829"/>
    <w:rsid w:val="00EC685D"/>
    <w:rsid w:val="00EC6AA1"/>
    <w:rsid w:val="00EC6B33"/>
    <w:rsid w:val="00EC6CBA"/>
    <w:rsid w:val="00EC6CC1"/>
    <w:rsid w:val="00EC6DE6"/>
    <w:rsid w:val="00EC703E"/>
    <w:rsid w:val="00EC71F5"/>
    <w:rsid w:val="00EC74F6"/>
    <w:rsid w:val="00EC753A"/>
    <w:rsid w:val="00EC7726"/>
    <w:rsid w:val="00EC7801"/>
    <w:rsid w:val="00EC794B"/>
    <w:rsid w:val="00EC79EB"/>
    <w:rsid w:val="00EC7AF4"/>
    <w:rsid w:val="00EC7C1E"/>
    <w:rsid w:val="00EC7C61"/>
    <w:rsid w:val="00EC7CA8"/>
    <w:rsid w:val="00EC7D84"/>
    <w:rsid w:val="00EC7E1E"/>
    <w:rsid w:val="00ED01F2"/>
    <w:rsid w:val="00ED037E"/>
    <w:rsid w:val="00ED03C0"/>
    <w:rsid w:val="00ED03EA"/>
    <w:rsid w:val="00ED0404"/>
    <w:rsid w:val="00ED09B3"/>
    <w:rsid w:val="00ED09DD"/>
    <w:rsid w:val="00ED0D1B"/>
    <w:rsid w:val="00ED0DC6"/>
    <w:rsid w:val="00ED0E89"/>
    <w:rsid w:val="00ED0EC2"/>
    <w:rsid w:val="00ED0ED3"/>
    <w:rsid w:val="00ED143A"/>
    <w:rsid w:val="00ED1477"/>
    <w:rsid w:val="00ED167C"/>
    <w:rsid w:val="00ED1C56"/>
    <w:rsid w:val="00ED1C81"/>
    <w:rsid w:val="00ED1D60"/>
    <w:rsid w:val="00ED1F28"/>
    <w:rsid w:val="00ED2062"/>
    <w:rsid w:val="00ED2099"/>
    <w:rsid w:val="00ED20C3"/>
    <w:rsid w:val="00ED21A1"/>
    <w:rsid w:val="00ED22C4"/>
    <w:rsid w:val="00ED22F9"/>
    <w:rsid w:val="00ED2427"/>
    <w:rsid w:val="00ED247A"/>
    <w:rsid w:val="00ED24AA"/>
    <w:rsid w:val="00ED24C3"/>
    <w:rsid w:val="00ED250F"/>
    <w:rsid w:val="00ED255A"/>
    <w:rsid w:val="00ED260B"/>
    <w:rsid w:val="00ED2653"/>
    <w:rsid w:val="00ED26A9"/>
    <w:rsid w:val="00ED2AE7"/>
    <w:rsid w:val="00ED2B0B"/>
    <w:rsid w:val="00ED2B4A"/>
    <w:rsid w:val="00ED2CBE"/>
    <w:rsid w:val="00ED2F8D"/>
    <w:rsid w:val="00ED2FD2"/>
    <w:rsid w:val="00ED3055"/>
    <w:rsid w:val="00ED312A"/>
    <w:rsid w:val="00ED32C3"/>
    <w:rsid w:val="00ED32C8"/>
    <w:rsid w:val="00ED34E6"/>
    <w:rsid w:val="00ED3979"/>
    <w:rsid w:val="00ED398A"/>
    <w:rsid w:val="00ED3C2A"/>
    <w:rsid w:val="00ED3F95"/>
    <w:rsid w:val="00ED4083"/>
    <w:rsid w:val="00ED4118"/>
    <w:rsid w:val="00ED418F"/>
    <w:rsid w:val="00ED44FE"/>
    <w:rsid w:val="00ED463C"/>
    <w:rsid w:val="00ED4663"/>
    <w:rsid w:val="00ED47A2"/>
    <w:rsid w:val="00ED4A69"/>
    <w:rsid w:val="00ED4AAF"/>
    <w:rsid w:val="00ED4ACF"/>
    <w:rsid w:val="00ED4C05"/>
    <w:rsid w:val="00ED4C91"/>
    <w:rsid w:val="00ED4DB4"/>
    <w:rsid w:val="00ED4DD9"/>
    <w:rsid w:val="00ED4E4C"/>
    <w:rsid w:val="00ED4EF7"/>
    <w:rsid w:val="00ED4F83"/>
    <w:rsid w:val="00ED5007"/>
    <w:rsid w:val="00ED50F1"/>
    <w:rsid w:val="00ED50FD"/>
    <w:rsid w:val="00ED5235"/>
    <w:rsid w:val="00ED5290"/>
    <w:rsid w:val="00ED537A"/>
    <w:rsid w:val="00ED5388"/>
    <w:rsid w:val="00ED5432"/>
    <w:rsid w:val="00ED5651"/>
    <w:rsid w:val="00ED58EC"/>
    <w:rsid w:val="00ED5902"/>
    <w:rsid w:val="00ED59C5"/>
    <w:rsid w:val="00ED59D4"/>
    <w:rsid w:val="00ED5AE5"/>
    <w:rsid w:val="00ED5AF4"/>
    <w:rsid w:val="00ED5BD6"/>
    <w:rsid w:val="00ED5C30"/>
    <w:rsid w:val="00ED5C4C"/>
    <w:rsid w:val="00ED5D9D"/>
    <w:rsid w:val="00ED5DA2"/>
    <w:rsid w:val="00ED5E28"/>
    <w:rsid w:val="00ED5EB1"/>
    <w:rsid w:val="00ED5F46"/>
    <w:rsid w:val="00ED5F97"/>
    <w:rsid w:val="00ED606F"/>
    <w:rsid w:val="00ED6262"/>
    <w:rsid w:val="00ED626A"/>
    <w:rsid w:val="00ED630F"/>
    <w:rsid w:val="00ED651E"/>
    <w:rsid w:val="00ED662F"/>
    <w:rsid w:val="00ED6A68"/>
    <w:rsid w:val="00ED6C09"/>
    <w:rsid w:val="00ED6C8B"/>
    <w:rsid w:val="00ED6D35"/>
    <w:rsid w:val="00ED6D56"/>
    <w:rsid w:val="00ED7142"/>
    <w:rsid w:val="00ED7159"/>
    <w:rsid w:val="00ED71C2"/>
    <w:rsid w:val="00ED7267"/>
    <w:rsid w:val="00ED72A9"/>
    <w:rsid w:val="00ED7360"/>
    <w:rsid w:val="00ED74C2"/>
    <w:rsid w:val="00ED75F5"/>
    <w:rsid w:val="00ED75F6"/>
    <w:rsid w:val="00ED76DC"/>
    <w:rsid w:val="00ED7BA2"/>
    <w:rsid w:val="00ED7F19"/>
    <w:rsid w:val="00EE00EE"/>
    <w:rsid w:val="00EE0161"/>
    <w:rsid w:val="00EE01A2"/>
    <w:rsid w:val="00EE0293"/>
    <w:rsid w:val="00EE02B7"/>
    <w:rsid w:val="00EE02C5"/>
    <w:rsid w:val="00EE0507"/>
    <w:rsid w:val="00EE0737"/>
    <w:rsid w:val="00EE093D"/>
    <w:rsid w:val="00EE0A76"/>
    <w:rsid w:val="00EE0AB2"/>
    <w:rsid w:val="00EE0AD5"/>
    <w:rsid w:val="00EE0B66"/>
    <w:rsid w:val="00EE0BA8"/>
    <w:rsid w:val="00EE0C54"/>
    <w:rsid w:val="00EE0E1D"/>
    <w:rsid w:val="00EE0F2D"/>
    <w:rsid w:val="00EE0F37"/>
    <w:rsid w:val="00EE1032"/>
    <w:rsid w:val="00EE10B2"/>
    <w:rsid w:val="00EE1139"/>
    <w:rsid w:val="00EE1167"/>
    <w:rsid w:val="00EE1174"/>
    <w:rsid w:val="00EE11E0"/>
    <w:rsid w:val="00EE130E"/>
    <w:rsid w:val="00EE14D1"/>
    <w:rsid w:val="00EE1684"/>
    <w:rsid w:val="00EE1689"/>
    <w:rsid w:val="00EE1750"/>
    <w:rsid w:val="00EE1836"/>
    <w:rsid w:val="00EE19A7"/>
    <w:rsid w:val="00EE19F0"/>
    <w:rsid w:val="00EE1A75"/>
    <w:rsid w:val="00EE1BF9"/>
    <w:rsid w:val="00EE1E0A"/>
    <w:rsid w:val="00EE2178"/>
    <w:rsid w:val="00EE263B"/>
    <w:rsid w:val="00EE26E7"/>
    <w:rsid w:val="00EE2702"/>
    <w:rsid w:val="00EE288F"/>
    <w:rsid w:val="00EE29F1"/>
    <w:rsid w:val="00EE2B00"/>
    <w:rsid w:val="00EE2D4B"/>
    <w:rsid w:val="00EE2DB6"/>
    <w:rsid w:val="00EE3005"/>
    <w:rsid w:val="00EE30D8"/>
    <w:rsid w:val="00EE31C6"/>
    <w:rsid w:val="00EE320C"/>
    <w:rsid w:val="00EE3212"/>
    <w:rsid w:val="00EE3369"/>
    <w:rsid w:val="00EE34A3"/>
    <w:rsid w:val="00EE34E3"/>
    <w:rsid w:val="00EE34E8"/>
    <w:rsid w:val="00EE3669"/>
    <w:rsid w:val="00EE36B0"/>
    <w:rsid w:val="00EE39DE"/>
    <w:rsid w:val="00EE3B42"/>
    <w:rsid w:val="00EE3DFA"/>
    <w:rsid w:val="00EE3E66"/>
    <w:rsid w:val="00EE3F73"/>
    <w:rsid w:val="00EE4073"/>
    <w:rsid w:val="00EE40BA"/>
    <w:rsid w:val="00EE40C0"/>
    <w:rsid w:val="00EE42AF"/>
    <w:rsid w:val="00EE4309"/>
    <w:rsid w:val="00EE4310"/>
    <w:rsid w:val="00EE433B"/>
    <w:rsid w:val="00EE447D"/>
    <w:rsid w:val="00EE4484"/>
    <w:rsid w:val="00EE4595"/>
    <w:rsid w:val="00EE45E5"/>
    <w:rsid w:val="00EE4886"/>
    <w:rsid w:val="00EE491E"/>
    <w:rsid w:val="00EE4947"/>
    <w:rsid w:val="00EE4AA3"/>
    <w:rsid w:val="00EE4C9A"/>
    <w:rsid w:val="00EE4DF4"/>
    <w:rsid w:val="00EE4EDE"/>
    <w:rsid w:val="00EE4F99"/>
    <w:rsid w:val="00EE5015"/>
    <w:rsid w:val="00EE504F"/>
    <w:rsid w:val="00EE50C9"/>
    <w:rsid w:val="00EE5230"/>
    <w:rsid w:val="00EE537E"/>
    <w:rsid w:val="00EE5416"/>
    <w:rsid w:val="00EE541D"/>
    <w:rsid w:val="00EE54D2"/>
    <w:rsid w:val="00EE58C3"/>
    <w:rsid w:val="00EE5AD6"/>
    <w:rsid w:val="00EE5B23"/>
    <w:rsid w:val="00EE5B64"/>
    <w:rsid w:val="00EE5CE8"/>
    <w:rsid w:val="00EE5E02"/>
    <w:rsid w:val="00EE5EAB"/>
    <w:rsid w:val="00EE600E"/>
    <w:rsid w:val="00EE61DB"/>
    <w:rsid w:val="00EE6353"/>
    <w:rsid w:val="00EE63C9"/>
    <w:rsid w:val="00EE64B0"/>
    <w:rsid w:val="00EE66E0"/>
    <w:rsid w:val="00EE67F2"/>
    <w:rsid w:val="00EE67FE"/>
    <w:rsid w:val="00EE6A70"/>
    <w:rsid w:val="00EE6AA7"/>
    <w:rsid w:val="00EE6AC5"/>
    <w:rsid w:val="00EE6B8C"/>
    <w:rsid w:val="00EE6C19"/>
    <w:rsid w:val="00EE6C20"/>
    <w:rsid w:val="00EE6C5C"/>
    <w:rsid w:val="00EE70D7"/>
    <w:rsid w:val="00EE72AD"/>
    <w:rsid w:val="00EE74CF"/>
    <w:rsid w:val="00EE74E4"/>
    <w:rsid w:val="00EE74FF"/>
    <w:rsid w:val="00EE76F1"/>
    <w:rsid w:val="00EE7830"/>
    <w:rsid w:val="00EE78AB"/>
    <w:rsid w:val="00EE793B"/>
    <w:rsid w:val="00EE79CB"/>
    <w:rsid w:val="00EE7AAC"/>
    <w:rsid w:val="00EE7B62"/>
    <w:rsid w:val="00EE7DA9"/>
    <w:rsid w:val="00EE7DD3"/>
    <w:rsid w:val="00EF0140"/>
    <w:rsid w:val="00EF01BC"/>
    <w:rsid w:val="00EF01EA"/>
    <w:rsid w:val="00EF06A5"/>
    <w:rsid w:val="00EF07DF"/>
    <w:rsid w:val="00EF086F"/>
    <w:rsid w:val="00EF0976"/>
    <w:rsid w:val="00EF0B24"/>
    <w:rsid w:val="00EF0BA2"/>
    <w:rsid w:val="00EF0F2F"/>
    <w:rsid w:val="00EF0F33"/>
    <w:rsid w:val="00EF0F37"/>
    <w:rsid w:val="00EF10E7"/>
    <w:rsid w:val="00EF11A4"/>
    <w:rsid w:val="00EF135F"/>
    <w:rsid w:val="00EF1392"/>
    <w:rsid w:val="00EF13AE"/>
    <w:rsid w:val="00EF1440"/>
    <w:rsid w:val="00EF1549"/>
    <w:rsid w:val="00EF155D"/>
    <w:rsid w:val="00EF15AA"/>
    <w:rsid w:val="00EF1603"/>
    <w:rsid w:val="00EF177F"/>
    <w:rsid w:val="00EF17FC"/>
    <w:rsid w:val="00EF1A5D"/>
    <w:rsid w:val="00EF1B33"/>
    <w:rsid w:val="00EF1C8B"/>
    <w:rsid w:val="00EF1D04"/>
    <w:rsid w:val="00EF1D98"/>
    <w:rsid w:val="00EF1E97"/>
    <w:rsid w:val="00EF1F8C"/>
    <w:rsid w:val="00EF1FA0"/>
    <w:rsid w:val="00EF20FB"/>
    <w:rsid w:val="00EF21CB"/>
    <w:rsid w:val="00EF21E1"/>
    <w:rsid w:val="00EF2349"/>
    <w:rsid w:val="00EF23F8"/>
    <w:rsid w:val="00EF2514"/>
    <w:rsid w:val="00EF25E3"/>
    <w:rsid w:val="00EF2620"/>
    <w:rsid w:val="00EF2860"/>
    <w:rsid w:val="00EF2A48"/>
    <w:rsid w:val="00EF2C40"/>
    <w:rsid w:val="00EF2D54"/>
    <w:rsid w:val="00EF3360"/>
    <w:rsid w:val="00EF338A"/>
    <w:rsid w:val="00EF33AF"/>
    <w:rsid w:val="00EF33D9"/>
    <w:rsid w:val="00EF3456"/>
    <w:rsid w:val="00EF3487"/>
    <w:rsid w:val="00EF3630"/>
    <w:rsid w:val="00EF38AA"/>
    <w:rsid w:val="00EF39DA"/>
    <w:rsid w:val="00EF3BC7"/>
    <w:rsid w:val="00EF3FC9"/>
    <w:rsid w:val="00EF41CE"/>
    <w:rsid w:val="00EF4394"/>
    <w:rsid w:val="00EF43C2"/>
    <w:rsid w:val="00EF43C3"/>
    <w:rsid w:val="00EF43C5"/>
    <w:rsid w:val="00EF44B3"/>
    <w:rsid w:val="00EF44DB"/>
    <w:rsid w:val="00EF4543"/>
    <w:rsid w:val="00EF4548"/>
    <w:rsid w:val="00EF48D1"/>
    <w:rsid w:val="00EF4924"/>
    <w:rsid w:val="00EF4950"/>
    <w:rsid w:val="00EF49A3"/>
    <w:rsid w:val="00EF4B49"/>
    <w:rsid w:val="00EF4BFC"/>
    <w:rsid w:val="00EF4C65"/>
    <w:rsid w:val="00EF4D3A"/>
    <w:rsid w:val="00EF4FEC"/>
    <w:rsid w:val="00EF51E3"/>
    <w:rsid w:val="00EF5299"/>
    <w:rsid w:val="00EF533A"/>
    <w:rsid w:val="00EF5415"/>
    <w:rsid w:val="00EF5682"/>
    <w:rsid w:val="00EF56E2"/>
    <w:rsid w:val="00EF5844"/>
    <w:rsid w:val="00EF5853"/>
    <w:rsid w:val="00EF585D"/>
    <w:rsid w:val="00EF58F1"/>
    <w:rsid w:val="00EF5AB7"/>
    <w:rsid w:val="00EF5BC2"/>
    <w:rsid w:val="00EF5C0E"/>
    <w:rsid w:val="00EF5C39"/>
    <w:rsid w:val="00EF5C59"/>
    <w:rsid w:val="00EF5F47"/>
    <w:rsid w:val="00EF5FC9"/>
    <w:rsid w:val="00EF6041"/>
    <w:rsid w:val="00EF610F"/>
    <w:rsid w:val="00EF61B9"/>
    <w:rsid w:val="00EF61E2"/>
    <w:rsid w:val="00EF634C"/>
    <w:rsid w:val="00EF64DA"/>
    <w:rsid w:val="00EF6657"/>
    <w:rsid w:val="00EF670D"/>
    <w:rsid w:val="00EF6857"/>
    <w:rsid w:val="00EF6860"/>
    <w:rsid w:val="00EF6A13"/>
    <w:rsid w:val="00EF6B3E"/>
    <w:rsid w:val="00EF6BFC"/>
    <w:rsid w:val="00EF6D69"/>
    <w:rsid w:val="00EF6E39"/>
    <w:rsid w:val="00EF72CA"/>
    <w:rsid w:val="00EF7581"/>
    <w:rsid w:val="00EF7583"/>
    <w:rsid w:val="00EF7655"/>
    <w:rsid w:val="00EF76E4"/>
    <w:rsid w:val="00EF76FA"/>
    <w:rsid w:val="00EF79A8"/>
    <w:rsid w:val="00EF79E2"/>
    <w:rsid w:val="00EF7DDD"/>
    <w:rsid w:val="00F0011C"/>
    <w:rsid w:val="00F0012A"/>
    <w:rsid w:val="00F0016E"/>
    <w:rsid w:val="00F001C4"/>
    <w:rsid w:val="00F001E5"/>
    <w:rsid w:val="00F00392"/>
    <w:rsid w:val="00F0059C"/>
    <w:rsid w:val="00F00814"/>
    <w:rsid w:val="00F009B0"/>
    <w:rsid w:val="00F00A64"/>
    <w:rsid w:val="00F00AE5"/>
    <w:rsid w:val="00F00B71"/>
    <w:rsid w:val="00F00BBA"/>
    <w:rsid w:val="00F00BC8"/>
    <w:rsid w:val="00F00C3C"/>
    <w:rsid w:val="00F00DFD"/>
    <w:rsid w:val="00F00F87"/>
    <w:rsid w:val="00F011EF"/>
    <w:rsid w:val="00F0129E"/>
    <w:rsid w:val="00F012C3"/>
    <w:rsid w:val="00F01325"/>
    <w:rsid w:val="00F01478"/>
    <w:rsid w:val="00F0150D"/>
    <w:rsid w:val="00F01582"/>
    <w:rsid w:val="00F015E1"/>
    <w:rsid w:val="00F01645"/>
    <w:rsid w:val="00F0164B"/>
    <w:rsid w:val="00F018AC"/>
    <w:rsid w:val="00F0199D"/>
    <w:rsid w:val="00F01AAD"/>
    <w:rsid w:val="00F01E67"/>
    <w:rsid w:val="00F01F22"/>
    <w:rsid w:val="00F01FB8"/>
    <w:rsid w:val="00F02173"/>
    <w:rsid w:val="00F02274"/>
    <w:rsid w:val="00F022AF"/>
    <w:rsid w:val="00F02331"/>
    <w:rsid w:val="00F02367"/>
    <w:rsid w:val="00F0261A"/>
    <w:rsid w:val="00F0271D"/>
    <w:rsid w:val="00F02744"/>
    <w:rsid w:val="00F028AE"/>
    <w:rsid w:val="00F02915"/>
    <w:rsid w:val="00F02993"/>
    <w:rsid w:val="00F029D7"/>
    <w:rsid w:val="00F029F3"/>
    <w:rsid w:val="00F029FD"/>
    <w:rsid w:val="00F02B36"/>
    <w:rsid w:val="00F02C9F"/>
    <w:rsid w:val="00F02CAD"/>
    <w:rsid w:val="00F02CD8"/>
    <w:rsid w:val="00F02D60"/>
    <w:rsid w:val="00F02EA3"/>
    <w:rsid w:val="00F02F79"/>
    <w:rsid w:val="00F03097"/>
    <w:rsid w:val="00F03177"/>
    <w:rsid w:val="00F0317D"/>
    <w:rsid w:val="00F03378"/>
    <w:rsid w:val="00F03510"/>
    <w:rsid w:val="00F0351A"/>
    <w:rsid w:val="00F0356B"/>
    <w:rsid w:val="00F037F6"/>
    <w:rsid w:val="00F03823"/>
    <w:rsid w:val="00F039C5"/>
    <w:rsid w:val="00F03C7D"/>
    <w:rsid w:val="00F03E6E"/>
    <w:rsid w:val="00F03E77"/>
    <w:rsid w:val="00F03FA6"/>
    <w:rsid w:val="00F04087"/>
    <w:rsid w:val="00F040EE"/>
    <w:rsid w:val="00F043A9"/>
    <w:rsid w:val="00F043F9"/>
    <w:rsid w:val="00F04659"/>
    <w:rsid w:val="00F0475D"/>
    <w:rsid w:val="00F047EB"/>
    <w:rsid w:val="00F04907"/>
    <w:rsid w:val="00F04A65"/>
    <w:rsid w:val="00F04ACC"/>
    <w:rsid w:val="00F04CFD"/>
    <w:rsid w:val="00F04D82"/>
    <w:rsid w:val="00F04EAC"/>
    <w:rsid w:val="00F04FA0"/>
    <w:rsid w:val="00F04FD8"/>
    <w:rsid w:val="00F04FED"/>
    <w:rsid w:val="00F05247"/>
    <w:rsid w:val="00F052F1"/>
    <w:rsid w:val="00F053D8"/>
    <w:rsid w:val="00F055A3"/>
    <w:rsid w:val="00F056D8"/>
    <w:rsid w:val="00F0589D"/>
    <w:rsid w:val="00F05A0D"/>
    <w:rsid w:val="00F05A8F"/>
    <w:rsid w:val="00F05AC2"/>
    <w:rsid w:val="00F05C5B"/>
    <w:rsid w:val="00F05E6E"/>
    <w:rsid w:val="00F05EB3"/>
    <w:rsid w:val="00F05F79"/>
    <w:rsid w:val="00F05FCF"/>
    <w:rsid w:val="00F0605F"/>
    <w:rsid w:val="00F060BD"/>
    <w:rsid w:val="00F06182"/>
    <w:rsid w:val="00F0629F"/>
    <w:rsid w:val="00F062E2"/>
    <w:rsid w:val="00F0638B"/>
    <w:rsid w:val="00F06629"/>
    <w:rsid w:val="00F06650"/>
    <w:rsid w:val="00F06839"/>
    <w:rsid w:val="00F06BB2"/>
    <w:rsid w:val="00F06C6C"/>
    <w:rsid w:val="00F06D37"/>
    <w:rsid w:val="00F06D65"/>
    <w:rsid w:val="00F0716E"/>
    <w:rsid w:val="00F071E3"/>
    <w:rsid w:val="00F0726E"/>
    <w:rsid w:val="00F072F2"/>
    <w:rsid w:val="00F07794"/>
    <w:rsid w:val="00F077E9"/>
    <w:rsid w:val="00F077F3"/>
    <w:rsid w:val="00F07A06"/>
    <w:rsid w:val="00F07C36"/>
    <w:rsid w:val="00F101C2"/>
    <w:rsid w:val="00F1043F"/>
    <w:rsid w:val="00F1046C"/>
    <w:rsid w:val="00F104C6"/>
    <w:rsid w:val="00F10732"/>
    <w:rsid w:val="00F1081B"/>
    <w:rsid w:val="00F10B24"/>
    <w:rsid w:val="00F10BCF"/>
    <w:rsid w:val="00F10CD3"/>
    <w:rsid w:val="00F10D6E"/>
    <w:rsid w:val="00F10D7C"/>
    <w:rsid w:val="00F110ED"/>
    <w:rsid w:val="00F113AB"/>
    <w:rsid w:val="00F11517"/>
    <w:rsid w:val="00F11A0A"/>
    <w:rsid w:val="00F11B92"/>
    <w:rsid w:val="00F11C42"/>
    <w:rsid w:val="00F120A2"/>
    <w:rsid w:val="00F12190"/>
    <w:rsid w:val="00F12374"/>
    <w:rsid w:val="00F123E7"/>
    <w:rsid w:val="00F12482"/>
    <w:rsid w:val="00F1248C"/>
    <w:rsid w:val="00F1259D"/>
    <w:rsid w:val="00F125E4"/>
    <w:rsid w:val="00F126AF"/>
    <w:rsid w:val="00F12828"/>
    <w:rsid w:val="00F12866"/>
    <w:rsid w:val="00F128DB"/>
    <w:rsid w:val="00F1298B"/>
    <w:rsid w:val="00F12EBE"/>
    <w:rsid w:val="00F130F7"/>
    <w:rsid w:val="00F13325"/>
    <w:rsid w:val="00F133AD"/>
    <w:rsid w:val="00F13461"/>
    <w:rsid w:val="00F136AA"/>
    <w:rsid w:val="00F13A91"/>
    <w:rsid w:val="00F13B16"/>
    <w:rsid w:val="00F13B21"/>
    <w:rsid w:val="00F13B59"/>
    <w:rsid w:val="00F13C32"/>
    <w:rsid w:val="00F13CBB"/>
    <w:rsid w:val="00F13D45"/>
    <w:rsid w:val="00F13D82"/>
    <w:rsid w:val="00F13E1B"/>
    <w:rsid w:val="00F14053"/>
    <w:rsid w:val="00F141D4"/>
    <w:rsid w:val="00F142A0"/>
    <w:rsid w:val="00F143B2"/>
    <w:rsid w:val="00F1445B"/>
    <w:rsid w:val="00F146E8"/>
    <w:rsid w:val="00F14890"/>
    <w:rsid w:val="00F1498B"/>
    <w:rsid w:val="00F14B87"/>
    <w:rsid w:val="00F14B93"/>
    <w:rsid w:val="00F14CB0"/>
    <w:rsid w:val="00F152DB"/>
    <w:rsid w:val="00F153EB"/>
    <w:rsid w:val="00F1547C"/>
    <w:rsid w:val="00F1557E"/>
    <w:rsid w:val="00F156D5"/>
    <w:rsid w:val="00F157B6"/>
    <w:rsid w:val="00F1581D"/>
    <w:rsid w:val="00F15A00"/>
    <w:rsid w:val="00F15A4C"/>
    <w:rsid w:val="00F15B28"/>
    <w:rsid w:val="00F15BB6"/>
    <w:rsid w:val="00F15CC0"/>
    <w:rsid w:val="00F1636A"/>
    <w:rsid w:val="00F164E0"/>
    <w:rsid w:val="00F16810"/>
    <w:rsid w:val="00F16D7B"/>
    <w:rsid w:val="00F16DFD"/>
    <w:rsid w:val="00F16F15"/>
    <w:rsid w:val="00F16F1A"/>
    <w:rsid w:val="00F170D7"/>
    <w:rsid w:val="00F17220"/>
    <w:rsid w:val="00F172C7"/>
    <w:rsid w:val="00F172EB"/>
    <w:rsid w:val="00F173E1"/>
    <w:rsid w:val="00F174DB"/>
    <w:rsid w:val="00F1777E"/>
    <w:rsid w:val="00F17800"/>
    <w:rsid w:val="00F179A3"/>
    <w:rsid w:val="00F17A81"/>
    <w:rsid w:val="00F17C13"/>
    <w:rsid w:val="00F17EBA"/>
    <w:rsid w:val="00F17F27"/>
    <w:rsid w:val="00F200CC"/>
    <w:rsid w:val="00F200EC"/>
    <w:rsid w:val="00F20128"/>
    <w:rsid w:val="00F2019E"/>
    <w:rsid w:val="00F201ED"/>
    <w:rsid w:val="00F202E5"/>
    <w:rsid w:val="00F20361"/>
    <w:rsid w:val="00F203DD"/>
    <w:rsid w:val="00F20448"/>
    <w:rsid w:val="00F2045D"/>
    <w:rsid w:val="00F20500"/>
    <w:rsid w:val="00F20647"/>
    <w:rsid w:val="00F20724"/>
    <w:rsid w:val="00F20867"/>
    <w:rsid w:val="00F208A1"/>
    <w:rsid w:val="00F208B0"/>
    <w:rsid w:val="00F20935"/>
    <w:rsid w:val="00F20B93"/>
    <w:rsid w:val="00F20C74"/>
    <w:rsid w:val="00F20E39"/>
    <w:rsid w:val="00F20E81"/>
    <w:rsid w:val="00F214E2"/>
    <w:rsid w:val="00F21676"/>
    <w:rsid w:val="00F2184F"/>
    <w:rsid w:val="00F2188E"/>
    <w:rsid w:val="00F21929"/>
    <w:rsid w:val="00F2194A"/>
    <w:rsid w:val="00F21984"/>
    <w:rsid w:val="00F21CD8"/>
    <w:rsid w:val="00F21D0A"/>
    <w:rsid w:val="00F21E5E"/>
    <w:rsid w:val="00F21F70"/>
    <w:rsid w:val="00F220A4"/>
    <w:rsid w:val="00F222DF"/>
    <w:rsid w:val="00F223BC"/>
    <w:rsid w:val="00F22423"/>
    <w:rsid w:val="00F2244E"/>
    <w:rsid w:val="00F226C8"/>
    <w:rsid w:val="00F227F8"/>
    <w:rsid w:val="00F22879"/>
    <w:rsid w:val="00F22C10"/>
    <w:rsid w:val="00F22CE3"/>
    <w:rsid w:val="00F23085"/>
    <w:rsid w:val="00F231A5"/>
    <w:rsid w:val="00F23276"/>
    <w:rsid w:val="00F23338"/>
    <w:rsid w:val="00F23401"/>
    <w:rsid w:val="00F2349B"/>
    <w:rsid w:val="00F234F2"/>
    <w:rsid w:val="00F2353A"/>
    <w:rsid w:val="00F23558"/>
    <w:rsid w:val="00F236A7"/>
    <w:rsid w:val="00F23834"/>
    <w:rsid w:val="00F2385A"/>
    <w:rsid w:val="00F239AD"/>
    <w:rsid w:val="00F23A33"/>
    <w:rsid w:val="00F23A87"/>
    <w:rsid w:val="00F23DA4"/>
    <w:rsid w:val="00F23F91"/>
    <w:rsid w:val="00F24062"/>
    <w:rsid w:val="00F240C8"/>
    <w:rsid w:val="00F24112"/>
    <w:rsid w:val="00F241D5"/>
    <w:rsid w:val="00F2427A"/>
    <w:rsid w:val="00F2427C"/>
    <w:rsid w:val="00F24328"/>
    <w:rsid w:val="00F24358"/>
    <w:rsid w:val="00F2437D"/>
    <w:rsid w:val="00F24411"/>
    <w:rsid w:val="00F2444D"/>
    <w:rsid w:val="00F24484"/>
    <w:rsid w:val="00F245EA"/>
    <w:rsid w:val="00F24BC4"/>
    <w:rsid w:val="00F24C4C"/>
    <w:rsid w:val="00F24C94"/>
    <w:rsid w:val="00F24F94"/>
    <w:rsid w:val="00F25097"/>
    <w:rsid w:val="00F250AD"/>
    <w:rsid w:val="00F2510F"/>
    <w:rsid w:val="00F2526A"/>
    <w:rsid w:val="00F25334"/>
    <w:rsid w:val="00F2556A"/>
    <w:rsid w:val="00F25587"/>
    <w:rsid w:val="00F25624"/>
    <w:rsid w:val="00F2572A"/>
    <w:rsid w:val="00F25812"/>
    <w:rsid w:val="00F258EE"/>
    <w:rsid w:val="00F259C6"/>
    <w:rsid w:val="00F25B61"/>
    <w:rsid w:val="00F25C33"/>
    <w:rsid w:val="00F25CDB"/>
    <w:rsid w:val="00F25FE8"/>
    <w:rsid w:val="00F26072"/>
    <w:rsid w:val="00F26127"/>
    <w:rsid w:val="00F2618B"/>
    <w:rsid w:val="00F261F6"/>
    <w:rsid w:val="00F26370"/>
    <w:rsid w:val="00F264FE"/>
    <w:rsid w:val="00F266DA"/>
    <w:rsid w:val="00F2679D"/>
    <w:rsid w:val="00F26D77"/>
    <w:rsid w:val="00F26FA5"/>
    <w:rsid w:val="00F27355"/>
    <w:rsid w:val="00F2745F"/>
    <w:rsid w:val="00F2764A"/>
    <w:rsid w:val="00F276E2"/>
    <w:rsid w:val="00F2783D"/>
    <w:rsid w:val="00F278BD"/>
    <w:rsid w:val="00F27A3A"/>
    <w:rsid w:val="00F27AA3"/>
    <w:rsid w:val="00F27C32"/>
    <w:rsid w:val="00F27EE2"/>
    <w:rsid w:val="00F27F0D"/>
    <w:rsid w:val="00F27F0E"/>
    <w:rsid w:val="00F303FD"/>
    <w:rsid w:val="00F3053F"/>
    <w:rsid w:val="00F3063D"/>
    <w:rsid w:val="00F3076A"/>
    <w:rsid w:val="00F307AA"/>
    <w:rsid w:val="00F30955"/>
    <w:rsid w:val="00F309F5"/>
    <w:rsid w:val="00F30A83"/>
    <w:rsid w:val="00F30AB8"/>
    <w:rsid w:val="00F30B8E"/>
    <w:rsid w:val="00F30D36"/>
    <w:rsid w:val="00F30E59"/>
    <w:rsid w:val="00F30FE1"/>
    <w:rsid w:val="00F3101D"/>
    <w:rsid w:val="00F310C1"/>
    <w:rsid w:val="00F31117"/>
    <w:rsid w:val="00F31346"/>
    <w:rsid w:val="00F313F1"/>
    <w:rsid w:val="00F31437"/>
    <w:rsid w:val="00F3143F"/>
    <w:rsid w:val="00F3146D"/>
    <w:rsid w:val="00F31486"/>
    <w:rsid w:val="00F3171E"/>
    <w:rsid w:val="00F318E1"/>
    <w:rsid w:val="00F318E2"/>
    <w:rsid w:val="00F319BB"/>
    <w:rsid w:val="00F31F37"/>
    <w:rsid w:val="00F320B3"/>
    <w:rsid w:val="00F320CA"/>
    <w:rsid w:val="00F3228F"/>
    <w:rsid w:val="00F323CF"/>
    <w:rsid w:val="00F325F2"/>
    <w:rsid w:val="00F32628"/>
    <w:rsid w:val="00F3269F"/>
    <w:rsid w:val="00F32737"/>
    <w:rsid w:val="00F32D13"/>
    <w:rsid w:val="00F32DE8"/>
    <w:rsid w:val="00F32E3E"/>
    <w:rsid w:val="00F32F09"/>
    <w:rsid w:val="00F32F2B"/>
    <w:rsid w:val="00F32FC6"/>
    <w:rsid w:val="00F3312C"/>
    <w:rsid w:val="00F331ED"/>
    <w:rsid w:val="00F3323B"/>
    <w:rsid w:val="00F33305"/>
    <w:rsid w:val="00F33329"/>
    <w:rsid w:val="00F333BA"/>
    <w:rsid w:val="00F337FB"/>
    <w:rsid w:val="00F33947"/>
    <w:rsid w:val="00F33A50"/>
    <w:rsid w:val="00F33A83"/>
    <w:rsid w:val="00F33A93"/>
    <w:rsid w:val="00F33BB6"/>
    <w:rsid w:val="00F33CE9"/>
    <w:rsid w:val="00F33D12"/>
    <w:rsid w:val="00F33E6F"/>
    <w:rsid w:val="00F33F0F"/>
    <w:rsid w:val="00F34064"/>
    <w:rsid w:val="00F340C2"/>
    <w:rsid w:val="00F3412D"/>
    <w:rsid w:val="00F341D9"/>
    <w:rsid w:val="00F341E0"/>
    <w:rsid w:val="00F34296"/>
    <w:rsid w:val="00F34399"/>
    <w:rsid w:val="00F34408"/>
    <w:rsid w:val="00F3444F"/>
    <w:rsid w:val="00F344B9"/>
    <w:rsid w:val="00F3472B"/>
    <w:rsid w:val="00F34862"/>
    <w:rsid w:val="00F3488E"/>
    <w:rsid w:val="00F349D3"/>
    <w:rsid w:val="00F34CB2"/>
    <w:rsid w:val="00F34CFE"/>
    <w:rsid w:val="00F34D70"/>
    <w:rsid w:val="00F34F06"/>
    <w:rsid w:val="00F34FC3"/>
    <w:rsid w:val="00F35023"/>
    <w:rsid w:val="00F35074"/>
    <w:rsid w:val="00F3521F"/>
    <w:rsid w:val="00F35285"/>
    <w:rsid w:val="00F353DA"/>
    <w:rsid w:val="00F3548F"/>
    <w:rsid w:val="00F35532"/>
    <w:rsid w:val="00F3579D"/>
    <w:rsid w:val="00F35810"/>
    <w:rsid w:val="00F35A4C"/>
    <w:rsid w:val="00F35AD0"/>
    <w:rsid w:val="00F35AD3"/>
    <w:rsid w:val="00F35CAD"/>
    <w:rsid w:val="00F35CB2"/>
    <w:rsid w:val="00F3604F"/>
    <w:rsid w:val="00F36064"/>
    <w:rsid w:val="00F363C2"/>
    <w:rsid w:val="00F36489"/>
    <w:rsid w:val="00F3665F"/>
    <w:rsid w:val="00F366C9"/>
    <w:rsid w:val="00F3670E"/>
    <w:rsid w:val="00F3685A"/>
    <w:rsid w:val="00F3689D"/>
    <w:rsid w:val="00F36AD9"/>
    <w:rsid w:val="00F36BF9"/>
    <w:rsid w:val="00F36E2B"/>
    <w:rsid w:val="00F36EBD"/>
    <w:rsid w:val="00F36F22"/>
    <w:rsid w:val="00F370C7"/>
    <w:rsid w:val="00F37704"/>
    <w:rsid w:val="00F37874"/>
    <w:rsid w:val="00F378F5"/>
    <w:rsid w:val="00F3796F"/>
    <w:rsid w:val="00F37A35"/>
    <w:rsid w:val="00F37A59"/>
    <w:rsid w:val="00F37AAF"/>
    <w:rsid w:val="00F37D12"/>
    <w:rsid w:val="00F37EC1"/>
    <w:rsid w:val="00F37F76"/>
    <w:rsid w:val="00F401D0"/>
    <w:rsid w:val="00F40476"/>
    <w:rsid w:val="00F4052E"/>
    <w:rsid w:val="00F40850"/>
    <w:rsid w:val="00F40E0D"/>
    <w:rsid w:val="00F41131"/>
    <w:rsid w:val="00F4115F"/>
    <w:rsid w:val="00F4123D"/>
    <w:rsid w:val="00F412AF"/>
    <w:rsid w:val="00F416CC"/>
    <w:rsid w:val="00F416D2"/>
    <w:rsid w:val="00F416F8"/>
    <w:rsid w:val="00F41761"/>
    <w:rsid w:val="00F41887"/>
    <w:rsid w:val="00F41A00"/>
    <w:rsid w:val="00F41B4F"/>
    <w:rsid w:val="00F41D5D"/>
    <w:rsid w:val="00F41D90"/>
    <w:rsid w:val="00F41DFC"/>
    <w:rsid w:val="00F41EF7"/>
    <w:rsid w:val="00F4215A"/>
    <w:rsid w:val="00F42341"/>
    <w:rsid w:val="00F42343"/>
    <w:rsid w:val="00F423BC"/>
    <w:rsid w:val="00F4262C"/>
    <w:rsid w:val="00F42923"/>
    <w:rsid w:val="00F429E8"/>
    <w:rsid w:val="00F42A12"/>
    <w:rsid w:val="00F42A3B"/>
    <w:rsid w:val="00F42A3C"/>
    <w:rsid w:val="00F42B5D"/>
    <w:rsid w:val="00F42BBD"/>
    <w:rsid w:val="00F42D42"/>
    <w:rsid w:val="00F42DAA"/>
    <w:rsid w:val="00F42E12"/>
    <w:rsid w:val="00F42E6C"/>
    <w:rsid w:val="00F42EF8"/>
    <w:rsid w:val="00F431C5"/>
    <w:rsid w:val="00F43250"/>
    <w:rsid w:val="00F4337E"/>
    <w:rsid w:val="00F43436"/>
    <w:rsid w:val="00F43520"/>
    <w:rsid w:val="00F43634"/>
    <w:rsid w:val="00F4386D"/>
    <w:rsid w:val="00F43871"/>
    <w:rsid w:val="00F43980"/>
    <w:rsid w:val="00F439EF"/>
    <w:rsid w:val="00F43A5F"/>
    <w:rsid w:val="00F43BB5"/>
    <w:rsid w:val="00F43BEF"/>
    <w:rsid w:val="00F43C07"/>
    <w:rsid w:val="00F43CBB"/>
    <w:rsid w:val="00F43EB1"/>
    <w:rsid w:val="00F43F26"/>
    <w:rsid w:val="00F43F52"/>
    <w:rsid w:val="00F440E3"/>
    <w:rsid w:val="00F4433D"/>
    <w:rsid w:val="00F443A2"/>
    <w:rsid w:val="00F443AA"/>
    <w:rsid w:val="00F4448F"/>
    <w:rsid w:val="00F444DB"/>
    <w:rsid w:val="00F4462F"/>
    <w:rsid w:val="00F44825"/>
    <w:rsid w:val="00F448C2"/>
    <w:rsid w:val="00F4493B"/>
    <w:rsid w:val="00F449AF"/>
    <w:rsid w:val="00F44B7E"/>
    <w:rsid w:val="00F44C19"/>
    <w:rsid w:val="00F44C1B"/>
    <w:rsid w:val="00F44C4D"/>
    <w:rsid w:val="00F44C78"/>
    <w:rsid w:val="00F44D8F"/>
    <w:rsid w:val="00F44ECB"/>
    <w:rsid w:val="00F45074"/>
    <w:rsid w:val="00F450BB"/>
    <w:rsid w:val="00F4560F"/>
    <w:rsid w:val="00F456D7"/>
    <w:rsid w:val="00F45777"/>
    <w:rsid w:val="00F45988"/>
    <w:rsid w:val="00F45B23"/>
    <w:rsid w:val="00F45BA7"/>
    <w:rsid w:val="00F45C73"/>
    <w:rsid w:val="00F45D6D"/>
    <w:rsid w:val="00F45F27"/>
    <w:rsid w:val="00F45FAE"/>
    <w:rsid w:val="00F4620B"/>
    <w:rsid w:val="00F46314"/>
    <w:rsid w:val="00F464C5"/>
    <w:rsid w:val="00F4650D"/>
    <w:rsid w:val="00F466C8"/>
    <w:rsid w:val="00F4677B"/>
    <w:rsid w:val="00F4695D"/>
    <w:rsid w:val="00F46975"/>
    <w:rsid w:val="00F469C8"/>
    <w:rsid w:val="00F46AF0"/>
    <w:rsid w:val="00F46C42"/>
    <w:rsid w:val="00F46E3B"/>
    <w:rsid w:val="00F46E9D"/>
    <w:rsid w:val="00F46F28"/>
    <w:rsid w:val="00F46F8E"/>
    <w:rsid w:val="00F47526"/>
    <w:rsid w:val="00F47695"/>
    <w:rsid w:val="00F47786"/>
    <w:rsid w:val="00F479A0"/>
    <w:rsid w:val="00F47A97"/>
    <w:rsid w:val="00F47B0D"/>
    <w:rsid w:val="00F47B2B"/>
    <w:rsid w:val="00F47BBA"/>
    <w:rsid w:val="00F47BC2"/>
    <w:rsid w:val="00F47C3A"/>
    <w:rsid w:val="00F47D71"/>
    <w:rsid w:val="00F47E04"/>
    <w:rsid w:val="00F47E30"/>
    <w:rsid w:val="00F47F64"/>
    <w:rsid w:val="00F50019"/>
    <w:rsid w:val="00F500C2"/>
    <w:rsid w:val="00F50362"/>
    <w:rsid w:val="00F50409"/>
    <w:rsid w:val="00F5040A"/>
    <w:rsid w:val="00F504A7"/>
    <w:rsid w:val="00F50597"/>
    <w:rsid w:val="00F505AC"/>
    <w:rsid w:val="00F506B3"/>
    <w:rsid w:val="00F506F8"/>
    <w:rsid w:val="00F50744"/>
    <w:rsid w:val="00F50B91"/>
    <w:rsid w:val="00F50C39"/>
    <w:rsid w:val="00F50C67"/>
    <w:rsid w:val="00F50C7B"/>
    <w:rsid w:val="00F50C97"/>
    <w:rsid w:val="00F50C99"/>
    <w:rsid w:val="00F50CA2"/>
    <w:rsid w:val="00F50F29"/>
    <w:rsid w:val="00F50F47"/>
    <w:rsid w:val="00F513C5"/>
    <w:rsid w:val="00F513F4"/>
    <w:rsid w:val="00F513FC"/>
    <w:rsid w:val="00F51508"/>
    <w:rsid w:val="00F515CA"/>
    <w:rsid w:val="00F519D9"/>
    <w:rsid w:val="00F51A71"/>
    <w:rsid w:val="00F51C69"/>
    <w:rsid w:val="00F51C7F"/>
    <w:rsid w:val="00F51DD6"/>
    <w:rsid w:val="00F51E16"/>
    <w:rsid w:val="00F51ED3"/>
    <w:rsid w:val="00F51EE8"/>
    <w:rsid w:val="00F51F1E"/>
    <w:rsid w:val="00F52219"/>
    <w:rsid w:val="00F52230"/>
    <w:rsid w:val="00F5223D"/>
    <w:rsid w:val="00F52254"/>
    <w:rsid w:val="00F522AF"/>
    <w:rsid w:val="00F5268D"/>
    <w:rsid w:val="00F526EF"/>
    <w:rsid w:val="00F52736"/>
    <w:rsid w:val="00F52771"/>
    <w:rsid w:val="00F5280D"/>
    <w:rsid w:val="00F52AB1"/>
    <w:rsid w:val="00F52BFE"/>
    <w:rsid w:val="00F52C00"/>
    <w:rsid w:val="00F52C65"/>
    <w:rsid w:val="00F531E7"/>
    <w:rsid w:val="00F534CB"/>
    <w:rsid w:val="00F53715"/>
    <w:rsid w:val="00F5379B"/>
    <w:rsid w:val="00F537A2"/>
    <w:rsid w:val="00F538EC"/>
    <w:rsid w:val="00F53903"/>
    <w:rsid w:val="00F539B4"/>
    <w:rsid w:val="00F53A06"/>
    <w:rsid w:val="00F53A5D"/>
    <w:rsid w:val="00F53A92"/>
    <w:rsid w:val="00F53AB3"/>
    <w:rsid w:val="00F53BDF"/>
    <w:rsid w:val="00F53D65"/>
    <w:rsid w:val="00F53EE0"/>
    <w:rsid w:val="00F53F5B"/>
    <w:rsid w:val="00F53F87"/>
    <w:rsid w:val="00F5406B"/>
    <w:rsid w:val="00F54079"/>
    <w:rsid w:val="00F54156"/>
    <w:rsid w:val="00F543C0"/>
    <w:rsid w:val="00F54D33"/>
    <w:rsid w:val="00F54DD6"/>
    <w:rsid w:val="00F54E90"/>
    <w:rsid w:val="00F54FF0"/>
    <w:rsid w:val="00F54FFF"/>
    <w:rsid w:val="00F550AD"/>
    <w:rsid w:val="00F551BD"/>
    <w:rsid w:val="00F551F6"/>
    <w:rsid w:val="00F5538A"/>
    <w:rsid w:val="00F55415"/>
    <w:rsid w:val="00F55490"/>
    <w:rsid w:val="00F55617"/>
    <w:rsid w:val="00F556AA"/>
    <w:rsid w:val="00F556E2"/>
    <w:rsid w:val="00F557DF"/>
    <w:rsid w:val="00F5585B"/>
    <w:rsid w:val="00F55880"/>
    <w:rsid w:val="00F55C90"/>
    <w:rsid w:val="00F55CE8"/>
    <w:rsid w:val="00F55EE5"/>
    <w:rsid w:val="00F5603E"/>
    <w:rsid w:val="00F560D8"/>
    <w:rsid w:val="00F56244"/>
    <w:rsid w:val="00F56267"/>
    <w:rsid w:val="00F562C4"/>
    <w:rsid w:val="00F5632B"/>
    <w:rsid w:val="00F563B1"/>
    <w:rsid w:val="00F563CB"/>
    <w:rsid w:val="00F564BA"/>
    <w:rsid w:val="00F56511"/>
    <w:rsid w:val="00F566A6"/>
    <w:rsid w:val="00F56862"/>
    <w:rsid w:val="00F56BF5"/>
    <w:rsid w:val="00F56C06"/>
    <w:rsid w:val="00F56C4A"/>
    <w:rsid w:val="00F56C55"/>
    <w:rsid w:val="00F56C93"/>
    <w:rsid w:val="00F56D06"/>
    <w:rsid w:val="00F56D7C"/>
    <w:rsid w:val="00F56E18"/>
    <w:rsid w:val="00F5717E"/>
    <w:rsid w:val="00F571F6"/>
    <w:rsid w:val="00F5725E"/>
    <w:rsid w:val="00F57279"/>
    <w:rsid w:val="00F57443"/>
    <w:rsid w:val="00F576D9"/>
    <w:rsid w:val="00F57741"/>
    <w:rsid w:val="00F57812"/>
    <w:rsid w:val="00F57A59"/>
    <w:rsid w:val="00F57A9B"/>
    <w:rsid w:val="00F57AC9"/>
    <w:rsid w:val="00F57B13"/>
    <w:rsid w:val="00F57D26"/>
    <w:rsid w:val="00F57F27"/>
    <w:rsid w:val="00F60133"/>
    <w:rsid w:val="00F601A6"/>
    <w:rsid w:val="00F60227"/>
    <w:rsid w:val="00F602DB"/>
    <w:rsid w:val="00F60323"/>
    <w:rsid w:val="00F604AC"/>
    <w:rsid w:val="00F605C8"/>
    <w:rsid w:val="00F607DA"/>
    <w:rsid w:val="00F608AE"/>
    <w:rsid w:val="00F609D4"/>
    <w:rsid w:val="00F60AD9"/>
    <w:rsid w:val="00F60B7D"/>
    <w:rsid w:val="00F60CFD"/>
    <w:rsid w:val="00F60D46"/>
    <w:rsid w:val="00F60D59"/>
    <w:rsid w:val="00F60DF5"/>
    <w:rsid w:val="00F60F7E"/>
    <w:rsid w:val="00F61474"/>
    <w:rsid w:val="00F61513"/>
    <w:rsid w:val="00F61594"/>
    <w:rsid w:val="00F6161B"/>
    <w:rsid w:val="00F6164E"/>
    <w:rsid w:val="00F61668"/>
    <w:rsid w:val="00F616CE"/>
    <w:rsid w:val="00F61710"/>
    <w:rsid w:val="00F618C7"/>
    <w:rsid w:val="00F61958"/>
    <w:rsid w:val="00F61A77"/>
    <w:rsid w:val="00F61B98"/>
    <w:rsid w:val="00F61BA6"/>
    <w:rsid w:val="00F61BD0"/>
    <w:rsid w:val="00F61CFE"/>
    <w:rsid w:val="00F61DAC"/>
    <w:rsid w:val="00F61DE0"/>
    <w:rsid w:val="00F61ED9"/>
    <w:rsid w:val="00F62257"/>
    <w:rsid w:val="00F624BA"/>
    <w:rsid w:val="00F625E8"/>
    <w:rsid w:val="00F626CF"/>
    <w:rsid w:val="00F6293E"/>
    <w:rsid w:val="00F629D7"/>
    <w:rsid w:val="00F62B34"/>
    <w:rsid w:val="00F62C10"/>
    <w:rsid w:val="00F62D83"/>
    <w:rsid w:val="00F62DAE"/>
    <w:rsid w:val="00F62E5F"/>
    <w:rsid w:val="00F630FC"/>
    <w:rsid w:val="00F631F4"/>
    <w:rsid w:val="00F63431"/>
    <w:rsid w:val="00F634A0"/>
    <w:rsid w:val="00F6350A"/>
    <w:rsid w:val="00F635E6"/>
    <w:rsid w:val="00F637F1"/>
    <w:rsid w:val="00F63919"/>
    <w:rsid w:val="00F63BB6"/>
    <w:rsid w:val="00F63C40"/>
    <w:rsid w:val="00F63DFE"/>
    <w:rsid w:val="00F63E7A"/>
    <w:rsid w:val="00F63F7C"/>
    <w:rsid w:val="00F63FBE"/>
    <w:rsid w:val="00F63FD3"/>
    <w:rsid w:val="00F6405E"/>
    <w:rsid w:val="00F643CA"/>
    <w:rsid w:val="00F64526"/>
    <w:rsid w:val="00F645C1"/>
    <w:rsid w:val="00F645FB"/>
    <w:rsid w:val="00F6480B"/>
    <w:rsid w:val="00F64968"/>
    <w:rsid w:val="00F64DE1"/>
    <w:rsid w:val="00F64DE2"/>
    <w:rsid w:val="00F651FA"/>
    <w:rsid w:val="00F65381"/>
    <w:rsid w:val="00F654D6"/>
    <w:rsid w:val="00F65551"/>
    <w:rsid w:val="00F65668"/>
    <w:rsid w:val="00F657BF"/>
    <w:rsid w:val="00F659E5"/>
    <w:rsid w:val="00F65B93"/>
    <w:rsid w:val="00F66027"/>
    <w:rsid w:val="00F66117"/>
    <w:rsid w:val="00F66192"/>
    <w:rsid w:val="00F663FB"/>
    <w:rsid w:val="00F665E1"/>
    <w:rsid w:val="00F66601"/>
    <w:rsid w:val="00F66692"/>
    <w:rsid w:val="00F6683C"/>
    <w:rsid w:val="00F669FF"/>
    <w:rsid w:val="00F66A64"/>
    <w:rsid w:val="00F66EA1"/>
    <w:rsid w:val="00F66EE7"/>
    <w:rsid w:val="00F67267"/>
    <w:rsid w:val="00F6728B"/>
    <w:rsid w:val="00F674CE"/>
    <w:rsid w:val="00F67501"/>
    <w:rsid w:val="00F67738"/>
    <w:rsid w:val="00F67990"/>
    <w:rsid w:val="00F67C0C"/>
    <w:rsid w:val="00F67C30"/>
    <w:rsid w:val="00F67CCA"/>
    <w:rsid w:val="00F67E26"/>
    <w:rsid w:val="00F67E4F"/>
    <w:rsid w:val="00F67FB7"/>
    <w:rsid w:val="00F701A7"/>
    <w:rsid w:val="00F70393"/>
    <w:rsid w:val="00F703B4"/>
    <w:rsid w:val="00F703F2"/>
    <w:rsid w:val="00F7047E"/>
    <w:rsid w:val="00F704C0"/>
    <w:rsid w:val="00F704D8"/>
    <w:rsid w:val="00F7050D"/>
    <w:rsid w:val="00F70733"/>
    <w:rsid w:val="00F7077E"/>
    <w:rsid w:val="00F708DA"/>
    <w:rsid w:val="00F70927"/>
    <w:rsid w:val="00F70B11"/>
    <w:rsid w:val="00F70B67"/>
    <w:rsid w:val="00F70C28"/>
    <w:rsid w:val="00F70C5B"/>
    <w:rsid w:val="00F70DF4"/>
    <w:rsid w:val="00F70F1A"/>
    <w:rsid w:val="00F710CA"/>
    <w:rsid w:val="00F710F0"/>
    <w:rsid w:val="00F711B9"/>
    <w:rsid w:val="00F711E9"/>
    <w:rsid w:val="00F712B3"/>
    <w:rsid w:val="00F7145A"/>
    <w:rsid w:val="00F71464"/>
    <w:rsid w:val="00F715A3"/>
    <w:rsid w:val="00F71646"/>
    <w:rsid w:val="00F719F2"/>
    <w:rsid w:val="00F71AFF"/>
    <w:rsid w:val="00F71C28"/>
    <w:rsid w:val="00F71CCE"/>
    <w:rsid w:val="00F71D19"/>
    <w:rsid w:val="00F71FA4"/>
    <w:rsid w:val="00F72173"/>
    <w:rsid w:val="00F722BD"/>
    <w:rsid w:val="00F724BD"/>
    <w:rsid w:val="00F724EC"/>
    <w:rsid w:val="00F72665"/>
    <w:rsid w:val="00F727D4"/>
    <w:rsid w:val="00F7299B"/>
    <w:rsid w:val="00F72ABF"/>
    <w:rsid w:val="00F72CD6"/>
    <w:rsid w:val="00F72E16"/>
    <w:rsid w:val="00F72E23"/>
    <w:rsid w:val="00F72E5D"/>
    <w:rsid w:val="00F72F26"/>
    <w:rsid w:val="00F7316E"/>
    <w:rsid w:val="00F73279"/>
    <w:rsid w:val="00F7332B"/>
    <w:rsid w:val="00F733BE"/>
    <w:rsid w:val="00F73499"/>
    <w:rsid w:val="00F7374C"/>
    <w:rsid w:val="00F737D4"/>
    <w:rsid w:val="00F73901"/>
    <w:rsid w:val="00F73DF2"/>
    <w:rsid w:val="00F73E77"/>
    <w:rsid w:val="00F73EB8"/>
    <w:rsid w:val="00F7402F"/>
    <w:rsid w:val="00F74146"/>
    <w:rsid w:val="00F74169"/>
    <w:rsid w:val="00F741CE"/>
    <w:rsid w:val="00F741D6"/>
    <w:rsid w:val="00F7424E"/>
    <w:rsid w:val="00F74276"/>
    <w:rsid w:val="00F742FA"/>
    <w:rsid w:val="00F74337"/>
    <w:rsid w:val="00F7444F"/>
    <w:rsid w:val="00F7446A"/>
    <w:rsid w:val="00F7459B"/>
    <w:rsid w:val="00F74629"/>
    <w:rsid w:val="00F74686"/>
    <w:rsid w:val="00F746F0"/>
    <w:rsid w:val="00F7470F"/>
    <w:rsid w:val="00F74949"/>
    <w:rsid w:val="00F74A44"/>
    <w:rsid w:val="00F74C8F"/>
    <w:rsid w:val="00F74EC8"/>
    <w:rsid w:val="00F74F00"/>
    <w:rsid w:val="00F74F04"/>
    <w:rsid w:val="00F74F61"/>
    <w:rsid w:val="00F74F7A"/>
    <w:rsid w:val="00F75050"/>
    <w:rsid w:val="00F751FA"/>
    <w:rsid w:val="00F75215"/>
    <w:rsid w:val="00F756F9"/>
    <w:rsid w:val="00F7573E"/>
    <w:rsid w:val="00F75810"/>
    <w:rsid w:val="00F75830"/>
    <w:rsid w:val="00F758C9"/>
    <w:rsid w:val="00F759BF"/>
    <w:rsid w:val="00F759FE"/>
    <w:rsid w:val="00F75AA2"/>
    <w:rsid w:val="00F75BEF"/>
    <w:rsid w:val="00F75CB4"/>
    <w:rsid w:val="00F7607C"/>
    <w:rsid w:val="00F76086"/>
    <w:rsid w:val="00F7623E"/>
    <w:rsid w:val="00F76267"/>
    <w:rsid w:val="00F762A0"/>
    <w:rsid w:val="00F7636E"/>
    <w:rsid w:val="00F765E6"/>
    <w:rsid w:val="00F76639"/>
    <w:rsid w:val="00F76642"/>
    <w:rsid w:val="00F767A8"/>
    <w:rsid w:val="00F76876"/>
    <w:rsid w:val="00F7698F"/>
    <w:rsid w:val="00F769A4"/>
    <w:rsid w:val="00F76B8F"/>
    <w:rsid w:val="00F76BAD"/>
    <w:rsid w:val="00F76DCF"/>
    <w:rsid w:val="00F76F12"/>
    <w:rsid w:val="00F76FB4"/>
    <w:rsid w:val="00F76FBE"/>
    <w:rsid w:val="00F77078"/>
    <w:rsid w:val="00F772E2"/>
    <w:rsid w:val="00F7785C"/>
    <w:rsid w:val="00F778F6"/>
    <w:rsid w:val="00F77BC9"/>
    <w:rsid w:val="00F77D3B"/>
    <w:rsid w:val="00F77F3C"/>
    <w:rsid w:val="00F80065"/>
    <w:rsid w:val="00F800BF"/>
    <w:rsid w:val="00F800F5"/>
    <w:rsid w:val="00F801A8"/>
    <w:rsid w:val="00F80324"/>
    <w:rsid w:val="00F8036E"/>
    <w:rsid w:val="00F804A8"/>
    <w:rsid w:val="00F8054C"/>
    <w:rsid w:val="00F80579"/>
    <w:rsid w:val="00F8082C"/>
    <w:rsid w:val="00F8089D"/>
    <w:rsid w:val="00F808D7"/>
    <w:rsid w:val="00F80A74"/>
    <w:rsid w:val="00F80B93"/>
    <w:rsid w:val="00F80C71"/>
    <w:rsid w:val="00F80CC9"/>
    <w:rsid w:val="00F80DCA"/>
    <w:rsid w:val="00F80E4C"/>
    <w:rsid w:val="00F80EA8"/>
    <w:rsid w:val="00F80FD1"/>
    <w:rsid w:val="00F81047"/>
    <w:rsid w:val="00F810CF"/>
    <w:rsid w:val="00F81177"/>
    <w:rsid w:val="00F81365"/>
    <w:rsid w:val="00F81634"/>
    <w:rsid w:val="00F81636"/>
    <w:rsid w:val="00F818B7"/>
    <w:rsid w:val="00F8191A"/>
    <w:rsid w:val="00F81959"/>
    <w:rsid w:val="00F8197A"/>
    <w:rsid w:val="00F81A6B"/>
    <w:rsid w:val="00F81A84"/>
    <w:rsid w:val="00F81B41"/>
    <w:rsid w:val="00F81C70"/>
    <w:rsid w:val="00F81DF8"/>
    <w:rsid w:val="00F81FE0"/>
    <w:rsid w:val="00F82079"/>
    <w:rsid w:val="00F820BF"/>
    <w:rsid w:val="00F821AD"/>
    <w:rsid w:val="00F82548"/>
    <w:rsid w:val="00F8260A"/>
    <w:rsid w:val="00F8270C"/>
    <w:rsid w:val="00F82831"/>
    <w:rsid w:val="00F828AF"/>
    <w:rsid w:val="00F82910"/>
    <w:rsid w:val="00F829AA"/>
    <w:rsid w:val="00F82C0D"/>
    <w:rsid w:val="00F82EB0"/>
    <w:rsid w:val="00F83076"/>
    <w:rsid w:val="00F833CF"/>
    <w:rsid w:val="00F8344D"/>
    <w:rsid w:val="00F8345E"/>
    <w:rsid w:val="00F83468"/>
    <w:rsid w:val="00F83539"/>
    <w:rsid w:val="00F83618"/>
    <w:rsid w:val="00F8367F"/>
    <w:rsid w:val="00F8377A"/>
    <w:rsid w:val="00F83850"/>
    <w:rsid w:val="00F83958"/>
    <w:rsid w:val="00F839A1"/>
    <w:rsid w:val="00F83C45"/>
    <w:rsid w:val="00F83CA0"/>
    <w:rsid w:val="00F83CB8"/>
    <w:rsid w:val="00F83DF0"/>
    <w:rsid w:val="00F83EF2"/>
    <w:rsid w:val="00F83F4F"/>
    <w:rsid w:val="00F83F9F"/>
    <w:rsid w:val="00F841CC"/>
    <w:rsid w:val="00F8437E"/>
    <w:rsid w:val="00F84402"/>
    <w:rsid w:val="00F845A4"/>
    <w:rsid w:val="00F8488F"/>
    <w:rsid w:val="00F8492D"/>
    <w:rsid w:val="00F849B4"/>
    <w:rsid w:val="00F84A37"/>
    <w:rsid w:val="00F84E08"/>
    <w:rsid w:val="00F84FE0"/>
    <w:rsid w:val="00F85026"/>
    <w:rsid w:val="00F85145"/>
    <w:rsid w:val="00F85162"/>
    <w:rsid w:val="00F85276"/>
    <w:rsid w:val="00F853E1"/>
    <w:rsid w:val="00F85421"/>
    <w:rsid w:val="00F854BC"/>
    <w:rsid w:val="00F85959"/>
    <w:rsid w:val="00F859D0"/>
    <w:rsid w:val="00F85A77"/>
    <w:rsid w:val="00F85BAB"/>
    <w:rsid w:val="00F85C23"/>
    <w:rsid w:val="00F85C49"/>
    <w:rsid w:val="00F85C90"/>
    <w:rsid w:val="00F85E8A"/>
    <w:rsid w:val="00F85F2F"/>
    <w:rsid w:val="00F85F6D"/>
    <w:rsid w:val="00F85FC0"/>
    <w:rsid w:val="00F8606A"/>
    <w:rsid w:val="00F86203"/>
    <w:rsid w:val="00F86261"/>
    <w:rsid w:val="00F86290"/>
    <w:rsid w:val="00F86358"/>
    <w:rsid w:val="00F864A6"/>
    <w:rsid w:val="00F8657D"/>
    <w:rsid w:val="00F8660A"/>
    <w:rsid w:val="00F86747"/>
    <w:rsid w:val="00F8674E"/>
    <w:rsid w:val="00F8686F"/>
    <w:rsid w:val="00F86942"/>
    <w:rsid w:val="00F86977"/>
    <w:rsid w:val="00F86A87"/>
    <w:rsid w:val="00F870B8"/>
    <w:rsid w:val="00F87433"/>
    <w:rsid w:val="00F8745B"/>
    <w:rsid w:val="00F874FA"/>
    <w:rsid w:val="00F8770A"/>
    <w:rsid w:val="00F87744"/>
    <w:rsid w:val="00F8789C"/>
    <w:rsid w:val="00F879CF"/>
    <w:rsid w:val="00F87B68"/>
    <w:rsid w:val="00F900BE"/>
    <w:rsid w:val="00F900FD"/>
    <w:rsid w:val="00F90129"/>
    <w:rsid w:val="00F901A9"/>
    <w:rsid w:val="00F902B9"/>
    <w:rsid w:val="00F902F3"/>
    <w:rsid w:val="00F9058A"/>
    <w:rsid w:val="00F906D6"/>
    <w:rsid w:val="00F90723"/>
    <w:rsid w:val="00F907B2"/>
    <w:rsid w:val="00F90841"/>
    <w:rsid w:val="00F908CF"/>
    <w:rsid w:val="00F908D0"/>
    <w:rsid w:val="00F9099A"/>
    <w:rsid w:val="00F90B16"/>
    <w:rsid w:val="00F90DA0"/>
    <w:rsid w:val="00F90E11"/>
    <w:rsid w:val="00F910BA"/>
    <w:rsid w:val="00F911B1"/>
    <w:rsid w:val="00F911B4"/>
    <w:rsid w:val="00F9124F"/>
    <w:rsid w:val="00F91510"/>
    <w:rsid w:val="00F917CD"/>
    <w:rsid w:val="00F9189D"/>
    <w:rsid w:val="00F918E4"/>
    <w:rsid w:val="00F91B15"/>
    <w:rsid w:val="00F91C0C"/>
    <w:rsid w:val="00F91E46"/>
    <w:rsid w:val="00F92052"/>
    <w:rsid w:val="00F92062"/>
    <w:rsid w:val="00F921B5"/>
    <w:rsid w:val="00F92227"/>
    <w:rsid w:val="00F9229D"/>
    <w:rsid w:val="00F92323"/>
    <w:rsid w:val="00F92338"/>
    <w:rsid w:val="00F923C3"/>
    <w:rsid w:val="00F9256F"/>
    <w:rsid w:val="00F925AA"/>
    <w:rsid w:val="00F9264D"/>
    <w:rsid w:val="00F9266A"/>
    <w:rsid w:val="00F928DB"/>
    <w:rsid w:val="00F92968"/>
    <w:rsid w:val="00F929C1"/>
    <w:rsid w:val="00F92A5B"/>
    <w:rsid w:val="00F92A86"/>
    <w:rsid w:val="00F92B61"/>
    <w:rsid w:val="00F92C5D"/>
    <w:rsid w:val="00F92DAE"/>
    <w:rsid w:val="00F92EDE"/>
    <w:rsid w:val="00F9314A"/>
    <w:rsid w:val="00F9344F"/>
    <w:rsid w:val="00F93472"/>
    <w:rsid w:val="00F9357F"/>
    <w:rsid w:val="00F935B8"/>
    <w:rsid w:val="00F93632"/>
    <w:rsid w:val="00F93649"/>
    <w:rsid w:val="00F936B9"/>
    <w:rsid w:val="00F937F8"/>
    <w:rsid w:val="00F93949"/>
    <w:rsid w:val="00F93962"/>
    <w:rsid w:val="00F93A03"/>
    <w:rsid w:val="00F93A83"/>
    <w:rsid w:val="00F93A94"/>
    <w:rsid w:val="00F93C23"/>
    <w:rsid w:val="00F93C9B"/>
    <w:rsid w:val="00F93D1B"/>
    <w:rsid w:val="00F93DAC"/>
    <w:rsid w:val="00F93EB7"/>
    <w:rsid w:val="00F93EF3"/>
    <w:rsid w:val="00F93FE7"/>
    <w:rsid w:val="00F941F3"/>
    <w:rsid w:val="00F94509"/>
    <w:rsid w:val="00F945D8"/>
    <w:rsid w:val="00F94751"/>
    <w:rsid w:val="00F94926"/>
    <w:rsid w:val="00F949DB"/>
    <w:rsid w:val="00F94B62"/>
    <w:rsid w:val="00F94B7C"/>
    <w:rsid w:val="00F94BCA"/>
    <w:rsid w:val="00F94E1C"/>
    <w:rsid w:val="00F95149"/>
    <w:rsid w:val="00F95163"/>
    <w:rsid w:val="00F9551A"/>
    <w:rsid w:val="00F955B5"/>
    <w:rsid w:val="00F9577E"/>
    <w:rsid w:val="00F95B72"/>
    <w:rsid w:val="00F95C51"/>
    <w:rsid w:val="00F95D81"/>
    <w:rsid w:val="00F95DFB"/>
    <w:rsid w:val="00F96044"/>
    <w:rsid w:val="00F960A8"/>
    <w:rsid w:val="00F9614D"/>
    <w:rsid w:val="00F96256"/>
    <w:rsid w:val="00F96294"/>
    <w:rsid w:val="00F96375"/>
    <w:rsid w:val="00F9637D"/>
    <w:rsid w:val="00F964EC"/>
    <w:rsid w:val="00F96541"/>
    <w:rsid w:val="00F9661C"/>
    <w:rsid w:val="00F966C0"/>
    <w:rsid w:val="00F96727"/>
    <w:rsid w:val="00F96798"/>
    <w:rsid w:val="00F96903"/>
    <w:rsid w:val="00F96A0C"/>
    <w:rsid w:val="00F96A54"/>
    <w:rsid w:val="00F96B76"/>
    <w:rsid w:val="00F96C98"/>
    <w:rsid w:val="00F96D68"/>
    <w:rsid w:val="00F96E49"/>
    <w:rsid w:val="00F96E59"/>
    <w:rsid w:val="00F97100"/>
    <w:rsid w:val="00F97147"/>
    <w:rsid w:val="00F97277"/>
    <w:rsid w:val="00F97716"/>
    <w:rsid w:val="00F97A0B"/>
    <w:rsid w:val="00F97A71"/>
    <w:rsid w:val="00F97AF4"/>
    <w:rsid w:val="00F97AF6"/>
    <w:rsid w:val="00F97C42"/>
    <w:rsid w:val="00F97C8E"/>
    <w:rsid w:val="00F97CC4"/>
    <w:rsid w:val="00FA009C"/>
    <w:rsid w:val="00FA03D4"/>
    <w:rsid w:val="00FA050A"/>
    <w:rsid w:val="00FA07F9"/>
    <w:rsid w:val="00FA0A25"/>
    <w:rsid w:val="00FA0AA8"/>
    <w:rsid w:val="00FA0AC7"/>
    <w:rsid w:val="00FA0B04"/>
    <w:rsid w:val="00FA0C4C"/>
    <w:rsid w:val="00FA0E0A"/>
    <w:rsid w:val="00FA0EAA"/>
    <w:rsid w:val="00FA0EC4"/>
    <w:rsid w:val="00FA0EC7"/>
    <w:rsid w:val="00FA0FED"/>
    <w:rsid w:val="00FA10EF"/>
    <w:rsid w:val="00FA1470"/>
    <w:rsid w:val="00FA153E"/>
    <w:rsid w:val="00FA1891"/>
    <w:rsid w:val="00FA18B7"/>
    <w:rsid w:val="00FA18DC"/>
    <w:rsid w:val="00FA18EF"/>
    <w:rsid w:val="00FA18F2"/>
    <w:rsid w:val="00FA1A1D"/>
    <w:rsid w:val="00FA1A91"/>
    <w:rsid w:val="00FA1BED"/>
    <w:rsid w:val="00FA1C56"/>
    <w:rsid w:val="00FA1D73"/>
    <w:rsid w:val="00FA1D78"/>
    <w:rsid w:val="00FA247C"/>
    <w:rsid w:val="00FA25FE"/>
    <w:rsid w:val="00FA26F8"/>
    <w:rsid w:val="00FA273A"/>
    <w:rsid w:val="00FA2A0F"/>
    <w:rsid w:val="00FA2AB0"/>
    <w:rsid w:val="00FA2B97"/>
    <w:rsid w:val="00FA3035"/>
    <w:rsid w:val="00FA3119"/>
    <w:rsid w:val="00FA31B4"/>
    <w:rsid w:val="00FA335D"/>
    <w:rsid w:val="00FA3551"/>
    <w:rsid w:val="00FA35F3"/>
    <w:rsid w:val="00FA3691"/>
    <w:rsid w:val="00FA37C3"/>
    <w:rsid w:val="00FA3870"/>
    <w:rsid w:val="00FA387B"/>
    <w:rsid w:val="00FA3CE7"/>
    <w:rsid w:val="00FA3D9C"/>
    <w:rsid w:val="00FA3ED4"/>
    <w:rsid w:val="00FA3F33"/>
    <w:rsid w:val="00FA3FDE"/>
    <w:rsid w:val="00FA400B"/>
    <w:rsid w:val="00FA4028"/>
    <w:rsid w:val="00FA40B7"/>
    <w:rsid w:val="00FA41AF"/>
    <w:rsid w:val="00FA41EA"/>
    <w:rsid w:val="00FA43D4"/>
    <w:rsid w:val="00FA4565"/>
    <w:rsid w:val="00FA469C"/>
    <w:rsid w:val="00FA473A"/>
    <w:rsid w:val="00FA4A8C"/>
    <w:rsid w:val="00FA4CEC"/>
    <w:rsid w:val="00FA4DA7"/>
    <w:rsid w:val="00FA50AE"/>
    <w:rsid w:val="00FA5128"/>
    <w:rsid w:val="00FA5163"/>
    <w:rsid w:val="00FA526D"/>
    <w:rsid w:val="00FA54F8"/>
    <w:rsid w:val="00FA5521"/>
    <w:rsid w:val="00FA5558"/>
    <w:rsid w:val="00FA562F"/>
    <w:rsid w:val="00FA590D"/>
    <w:rsid w:val="00FA5A4E"/>
    <w:rsid w:val="00FA5AB1"/>
    <w:rsid w:val="00FA5C1F"/>
    <w:rsid w:val="00FA5C28"/>
    <w:rsid w:val="00FA5CC0"/>
    <w:rsid w:val="00FA5E75"/>
    <w:rsid w:val="00FA6048"/>
    <w:rsid w:val="00FA6262"/>
    <w:rsid w:val="00FA632B"/>
    <w:rsid w:val="00FA6440"/>
    <w:rsid w:val="00FA644D"/>
    <w:rsid w:val="00FA669A"/>
    <w:rsid w:val="00FA66B0"/>
    <w:rsid w:val="00FA6812"/>
    <w:rsid w:val="00FA688C"/>
    <w:rsid w:val="00FA694A"/>
    <w:rsid w:val="00FA6973"/>
    <w:rsid w:val="00FA6A94"/>
    <w:rsid w:val="00FA6BC1"/>
    <w:rsid w:val="00FA6C0D"/>
    <w:rsid w:val="00FA6CBA"/>
    <w:rsid w:val="00FA6CD9"/>
    <w:rsid w:val="00FA6D1A"/>
    <w:rsid w:val="00FA6DF2"/>
    <w:rsid w:val="00FA6F56"/>
    <w:rsid w:val="00FA7065"/>
    <w:rsid w:val="00FA70CC"/>
    <w:rsid w:val="00FA72A8"/>
    <w:rsid w:val="00FA7466"/>
    <w:rsid w:val="00FA7578"/>
    <w:rsid w:val="00FA75A4"/>
    <w:rsid w:val="00FA766F"/>
    <w:rsid w:val="00FA79FA"/>
    <w:rsid w:val="00FA7A3D"/>
    <w:rsid w:val="00FA7BB2"/>
    <w:rsid w:val="00FB0296"/>
    <w:rsid w:val="00FB0477"/>
    <w:rsid w:val="00FB062C"/>
    <w:rsid w:val="00FB08E4"/>
    <w:rsid w:val="00FB0A79"/>
    <w:rsid w:val="00FB0C66"/>
    <w:rsid w:val="00FB0DDE"/>
    <w:rsid w:val="00FB0E5B"/>
    <w:rsid w:val="00FB0ED5"/>
    <w:rsid w:val="00FB0F15"/>
    <w:rsid w:val="00FB1076"/>
    <w:rsid w:val="00FB121B"/>
    <w:rsid w:val="00FB127C"/>
    <w:rsid w:val="00FB1313"/>
    <w:rsid w:val="00FB1387"/>
    <w:rsid w:val="00FB1458"/>
    <w:rsid w:val="00FB148A"/>
    <w:rsid w:val="00FB1498"/>
    <w:rsid w:val="00FB152F"/>
    <w:rsid w:val="00FB1553"/>
    <w:rsid w:val="00FB15D3"/>
    <w:rsid w:val="00FB1686"/>
    <w:rsid w:val="00FB1689"/>
    <w:rsid w:val="00FB18A7"/>
    <w:rsid w:val="00FB1C8F"/>
    <w:rsid w:val="00FB1D79"/>
    <w:rsid w:val="00FB1DE9"/>
    <w:rsid w:val="00FB2014"/>
    <w:rsid w:val="00FB2040"/>
    <w:rsid w:val="00FB2076"/>
    <w:rsid w:val="00FB21E5"/>
    <w:rsid w:val="00FB220A"/>
    <w:rsid w:val="00FB2245"/>
    <w:rsid w:val="00FB2796"/>
    <w:rsid w:val="00FB2A01"/>
    <w:rsid w:val="00FB2A30"/>
    <w:rsid w:val="00FB2B26"/>
    <w:rsid w:val="00FB2B48"/>
    <w:rsid w:val="00FB2D77"/>
    <w:rsid w:val="00FB2E52"/>
    <w:rsid w:val="00FB2F38"/>
    <w:rsid w:val="00FB2FDB"/>
    <w:rsid w:val="00FB33BB"/>
    <w:rsid w:val="00FB352D"/>
    <w:rsid w:val="00FB37F0"/>
    <w:rsid w:val="00FB3952"/>
    <w:rsid w:val="00FB3A07"/>
    <w:rsid w:val="00FB3A0B"/>
    <w:rsid w:val="00FB3CAD"/>
    <w:rsid w:val="00FB3D45"/>
    <w:rsid w:val="00FB3FFD"/>
    <w:rsid w:val="00FB4026"/>
    <w:rsid w:val="00FB407D"/>
    <w:rsid w:val="00FB42A3"/>
    <w:rsid w:val="00FB439D"/>
    <w:rsid w:val="00FB4678"/>
    <w:rsid w:val="00FB4808"/>
    <w:rsid w:val="00FB4925"/>
    <w:rsid w:val="00FB4A13"/>
    <w:rsid w:val="00FB4AA6"/>
    <w:rsid w:val="00FB4ACE"/>
    <w:rsid w:val="00FB4CE5"/>
    <w:rsid w:val="00FB4D71"/>
    <w:rsid w:val="00FB4D90"/>
    <w:rsid w:val="00FB4DC2"/>
    <w:rsid w:val="00FB4DE2"/>
    <w:rsid w:val="00FB4E2B"/>
    <w:rsid w:val="00FB52D8"/>
    <w:rsid w:val="00FB52F6"/>
    <w:rsid w:val="00FB5424"/>
    <w:rsid w:val="00FB5492"/>
    <w:rsid w:val="00FB5696"/>
    <w:rsid w:val="00FB56C0"/>
    <w:rsid w:val="00FB57BA"/>
    <w:rsid w:val="00FB5856"/>
    <w:rsid w:val="00FB5948"/>
    <w:rsid w:val="00FB5A9D"/>
    <w:rsid w:val="00FB5C1B"/>
    <w:rsid w:val="00FB5C27"/>
    <w:rsid w:val="00FB5D72"/>
    <w:rsid w:val="00FB609F"/>
    <w:rsid w:val="00FB6144"/>
    <w:rsid w:val="00FB6485"/>
    <w:rsid w:val="00FB6527"/>
    <w:rsid w:val="00FB65F7"/>
    <w:rsid w:val="00FB6664"/>
    <w:rsid w:val="00FB667F"/>
    <w:rsid w:val="00FB682A"/>
    <w:rsid w:val="00FB6AC7"/>
    <w:rsid w:val="00FB6AFD"/>
    <w:rsid w:val="00FB6B57"/>
    <w:rsid w:val="00FB6B85"/>
    <w:rsid w:val="00FB6F02"/>
    <w:rsid w:val="00FB7008"/>
    <w:rsid w:val="00FB7082"/>
    <w:rsid w:val="00FB7155"/>
    <w:rsid w:val="00FB727A"/>
    <w:rsid w:val="00FB73D3"/>
    <w:rsid w:val="00FB740C"/>
    <w:rsid w:val="00FB7479"/>
    <w:rsid w:val="00FB757C"/>
    <w:rsid w:val="00FB78C4"/>
    <w:rsid w:val="00FB7C51"/>
    <w:rsid w:val="00FB7DD1"/>
    <w:rsid w:val="00FB7FD3"/>
    <w:rsid w:val="00FC003E"/>
    <w:rsid w:val="00FC007C"/>
    <w:rsid w:val="00FC0116"/>
    <w:rsid w:val="00FC01C4"/>
    <w:rsid w:val="00FC02C2"/>
    <w:rsid w:val="00FC0326"/>
    <w:rsid w:val="00FC04B9"/>
    <w:rsid w:val="00FC0629"/>
    <w:rsid w:val="00FC06C3"/>
    <w:rsid w:val="00FC06DB"/>
    <w:rsid w:val="00FC0909"/>
    <w:rsid w:val="00FC0917"/>
    <w:rsid w:val="00FC0DEE"/>
    <w:rsid w:val="00FC0DFC"/>
    <w:rsid w:val="00FC0E10"/>
    <w:rsid w:val="00FC0F7D"/>
    <w:rsid w:val="00FC11A9"/>
    <w:rsid w:val="00FC126D"/>
    <w:rsid w:val="00FC130B"/>
    <w:rsid w:val="00FC144B"/>
    <w:rsid w:val="00FC168A"/>
    <w:rsid w:val="00FC1895"/>
    <w:rsid w:val="00FC1984"/>
    <w:rsid w:val="00FC19E9"/>
    <w:rsid w:val="00FC1C62"/>
    <w:rsid w:val="00FC1DD6"/>
    <w:rsid w:val="00FC222E"/>
    <w:rsid w:val="00FC2356"/>
    <w:rsid w:val="00FC2513"/>
    <w:rsid w:val="00FC2541"/>
    <w:rsid w:val="00FC25C7"/>
    <w:rsid w:val="00FC25DE"/>
    <w:rsid w:val="00FC25F4"/>
    <w:rsid w:val="00FC2638"/>
    <w:rsid w:val="00FC2764"/>
    <w:rsid w:val="00FC28AB"/>
    <w:rsid w:val="00FC2B98"/>
    <w:rsid w:val="00FC2BAC"/>
    <w:rsid w:val="00FC2C8D"/>
    <w:rsid w:val="00FC2E46"/>
    <w:rsid w:val="00FC2EDB"/>
    <w:rsid w:val="00FC2F2D"/>
    <w:rsid w:val="00FC2FA2"/>
    <w:rsid w:val="00FC3291"/>
    <w:rsid w:val="00FC34FE"/>
    <w:rsid w:val="00FC353B"/>
    <w:rsid w:val="00FC35F4"/>
    <w:rsid w:val="00FC37A9"/>
    <w:rsid w:val="00FC380D"/>
    <w:rsid w:val="00FC3894"/>
    <w:rsid w:val="00FC39EB"/>
    <w:rsid w:val="00FC3A8D"/>
    <w:rsid w:val="00FC3B78"/>
    <w:rsid w:val="00FC3C05"/>
    <w:rsid w:val="00FC3C3B"/>
    <w:rsid w:val="00FC3C56"/>
    <w:rsid w:val="00FC3C9F"/>
    <w:rsid w:val="00FC3E33"/>
    <w:rsid w:val="00FC3F06"/>
    <w:rsid w:val="00FC3F1C"/>
    <w:rsid w:val="00FC3FB7"/>
    <w:rsid w:val="00FC400A"/>
    <w:rsid w:val="00FC4154"/>
    <w:rsid w:val="00FC4230"/>
    <w:rsid w:val="00FC472C"/>
    <w:rsid w:val="00FC47BE"/>
    <w:rsid w:val="00FC48AC"/>
    <w:rsid w:val="00FC4A13"/>
    <w:rsid w:val="00FC4B27"/>
    <w:rsid w:val="00FC4C22"/>
    <w:rsid w:val="00FC4D0A"/>
    <w:rsid w:val="00FC4E1A"/>
    <w:rsid w:val="00FC4E3C"/>
    <w:rsid w:val="00FC503E"/>
    <w:rsid w:val="00FC530D"/>
    <w:rsid w:val="00FC537F"/>
    <w:rsid w:val="00FC54C4"/>
    <w:rsid w:val="00FC54C9"/>
    <w:rsid w:val="00FC566C"/>
    <w:rsid w:val="00FC5730"/>
    <w:rsid w:val="00FC58BF"/>
    <w:rsid w:val="00FC5939"/>
    <w:rsid w:val="00FC5AB0"/>
    <w:rsid w:val="00FC5BBC"/>
    <w:rsid w:val="00FC5BFB"/>
    <w:rsid w:val="00FC5D32"/>
    <w:rsid w:val="00FC5E44"/>
    <w:rsid w:val="00FC6305"/>
    <w:rsid w:val="00FC64AC"/>
    <w:rsid w:val="00FC6560"/>
    <w:rsid w:val="00FC65DC"/>
    <w:rsid w:val="00FC65F5"/>
    <w:rsid w:val="00FC6608"/>
    <w:rsid w:val="00FC66B4"/>
    <w:rsid w:val="00FC6902"/>
    <w:rsid w:val="00FC69D4"/>
    <w:rsid w:val="00FC6D8D"/>
    <w:rsid w:val="00FC6D9C"/>
    <w:rsid w:val="00FC6DF3"/>
    <w:rsid w:val="00FC6E27"/>
    <w:rsid w:val="00FC6E3B"/>
    <w:rsid w:val="00FC6E58"/>
    <w:rsid w:val="00FC7229"/>
    <w:rsid w:val="00FC7318"/>
    <w:rsid w:val="00FC7457"/>
    <w:rsid w:val="00FC75F0"/>
    <w:rsid w:val="00FC7622"/>
    <w:rsid w:val="00FC76C9"/>
    <w:rsid w:val="00FC7770"/>
    <w:rsid w:val="00FC789B"/>
    <w:rsid w:val="00FC7A23"/>
    <w:rsid w:val="00FC7B5D"/>
    <w:rsid w:val="00FC7BA2"/>
    <w:rsid w:val="00FC7D19"/>
    <w:rsid w:val="00FD009C"/>
    <w:rsid w:val="00FD0208"/>
    <w:rsid w:val="00FD031D"/>
    <w:rsid w:val="00FD03DD"/>
    <w:rsid w:val="00FD04B2"/>
    <w:rsid w:val="00FD0546"/>
    <w:rsid w:val="00FD0689"/>
    <w:rsid w:val="00FD06E6"/>
    <w:rsid w:val="00FD0776"/>
    <w:rsid w:val="00FD085C"/>
    <w:rsid w:val="00FD0974"/>
    <w:rsid w:val="00FD09E0"/>
    <w:rsid w:val="00FD0C55"/>
    <w:rsid w:val="00FD0D51"/>
    <w:rsid w:val="00FD0DEC"/>
    <w:rsid w:val="00FD0F82"/>
    <w:rsid w:val="00FD0FF5"/>
    <w:rsid w:val="00FD124D"/>
    <w:rsid w:val="00FD1262"/>
    <w:rsid w:val="00FD1296"/>
    <w:rsid w:val="00FD1319"/>
    <w:rsid w:val="00FD13D7"/>
    <w:rsid w:val="00FD13EA"/>
    <w:rsid w:val="00FD14F9"/>
    <w:rsid w:val="00FD15AD"/>
    <w:rsid w:val="00FD1619"/>
    <w:rsid w:val="00FD170B"/>
    <w:rsid w:val="00FD172B"/>
    <w:rsid w:val="00FD174C"/>
    <w:rsid w:val="00FD194F"/>
    <w:rsid w:val="00FD1981"/>
    <w:rsid w:val="00FD1B0A"/>
    <w:rsid w:val="00FD1F30"/>
    <w:rsid w:val="00FD1F34"/>
    <w:rsid w:val="00FD2016"/>
    <w:rsid w:val="00FD2364"/>
    <w:rsid w:val="00FD23E2"/>
    <w:rsid w:val="00FD2477"/>
    <w:rsid w:val="00FD2B00"/>
    <w:rsid w:val="00FD2B17"/>
    <w:rsid w:val="00FD2C69"/>
    <w:rsid w:val="00FD2D49"/>
    <w:rsid w:val="00FD2D74"/>
    <w:rsid w:val="00FD2E13"/>
    <w:rsid w:val="00FD2E4C"/>
    <w:rsid w:val="00FD2F12"/>
    <w:rsid w:val="00FD2F65"/>
    <w:rsid w:val="00FD2FBB"/>
    <w:rsid w:val="00FD3067"/>
    <w:rsid w:val="00FD3097"/>
    <w:rsid w:val="00FD32CC"/>
    <w:rsid w:val="00FD338A"/>
    <w:rsid w:val="00FD34A9"/>
    <w:rsid w:val="00FD3917"/>
    <w:rsid w:val="00FD39A9"/>
    <w:rsid w:val="00FD4003"/>
    <w:rsid w:val="00FD40E6"/>
    <w:rsid w:val="00FD413A"/>
    <w:rsid w:val="00FD418B"/>
    <w:rsid w:val="00FD418F"/>
    <w:rsid w:val="00FD423F"/>
    <w:rsid w:val="00FD4257"/>
    <w:rsid w:val="00FD438E"/>
    <w:rsid w:val="00FD446E"/>
    <w:rsid w:val="00FD4477"/>
    <w:rsid w:val="00FD4574"/>
    <w:rsid w:val="00FD45F1"/>
    <w:rsid w:val="00FD467C"/>
    <w:rsid w:val="00FD4682"/>
    <w:rsid w:val="00FD46A3"/>
    <w:rsid w:val="00FD47E3"/>
    <w:rsid w:val="00FD493D"/>
    <w:rsid w:val="00FD4965"/>
    <w:rsid w:val="00FD4984"/>
    <w:rsid w:val="00FD49BC"/>
    <w:rsid w:val="00FD4AA7"/>
    <w:rsid w:val="00FD4C0B"/>
    <w:rsid w:val="00FD4C75"/>
    <w:rsid w:val="00FD4CD6"/>
    <w:rsid w:val="00FD4E3C"/>
    <w:rsid w:val="00FD4F9A"/>
    <w:rsid w:val="00FD52BC"/>
    <w:rsid w:val="00FD52D0"/>
    <w:rsid w:val="00FD54AD"/>
    <w:rsid w:val="00FD55FB"/>
    <w:rsid w:val="00FD56EF"/>
    <w:rsid w:val="00FD58C1"/>
    <w:rsid w:val="00FD5902"/>
    <w:rsid w:val="00FD5C5E"/>
    <w:rsid w:val="00FD5DAE"/>
    <w:rsid w:val="00FD5DF7"/>
    <w:rsid w:val="00FD5FB4"/>
    <w:rsid w:val="00FD6215"/>
    <w:rsid w:val="00FD621E"/>
    <w:rsid w:val="00FD62D8"/>
    <w:rsid w:val="00FD6399"/>
    <w:rsid w:val="00FD64BC"/>
    <w:rsid w:val="00FD65C7"/>
    <w:rsid w:val="00FD6775"/>
    <w:rsid w:val="00FD67CF"/>
    <w:rsid w:val="00FD6987"/>
    <w:rsid w:val="00FD69F6"/>
    <w:rsid w:val="00FD6AED"/>
    <w:rsid w:val="00FD6BA8"/>
    <w:rsid w:val="00FD6DA7"/>
    <w:rsid w:val="00FD713F"/>
    <w:rsid w:val="00FD7379"/>
    <w:rsid w:val="00FD75C8"/>
    <w:rsid w:val="00FD7661"/>
    <w:rsid w:val="00FD7833"/>
    <w:rsid w:val="00FD7917"/>
    <w:rsid w:val="00FD7959"/>
    <w:rsid w:val="00FD79E8"/>
    <w:rsid w:val="00FD7A6E"/>
    <w:rsid w:val="00FD7F60"/>
    <w:rsid w:val="00FE010C"/>
    <w:rsid w:val="00FE0158"/>
    <w:rsid w:val="00FE01D1"/>
    <w:rsid w:val="00FE0807"/>
    <w:rsid w:val="00FE0B40"/>
    <w:rsid w:val="00FE0BD5"/>
    <w:rsid w:val="00FE0CD1"/>
    <w:rsid w:val="00FE0E78"/>
    <w:rsid w:val="00FE0FDA"/>
    <w:rsid w:val="00FE113A"/>
    <w:rsid w:val="00FE1241"/>
    <w:rsid w:val="00FE12FF"/>
    <w:rsid w:val="00FE132C"/>
    <w:rsid w:val="00FE1332"/>
    <w:rsid w:val="00FE13D1"/>
    <w:rsid w:val="00FE160A"/>
    <w:rsid w:val="00FE17A4"/>
    <w:rsid w:val="00FE1835"/>
    <w:rsid w:val="00FE18ED"/>
    <w:rsid w:val="00FE1973"/>
    <w:rsid w:val="00FE1B4A"/>
    <w:rsid w:val="00FE1BB0"/>
    <w:rsid w:val="00FE1BF6"/>
    <w:rsid w:val="00FE1E68"/>
    <w:rsid w:val="00FE200C"/>
    <w:rsid w:val="00FE20E9"/>
    <w:rsid w:val="00FE2137"/>
    <w:rsid w:val="00FE22DE"/>
    <w:rsid w:val="00FE260E"/>
    <w:rsid w:val="00FE2615"/>
    <w:rsid w:val="00FE263A"/>
    <w:rsid w:val="00FE2692"/>
    <w:rsid w:val="00FE2717"/>
    <w:rsid w:val="00FE27F8"/>
    <w:rsid w:val="00FE2ADC"/>
    <w:rsid w:val="00FE2C6B"/>
    <w:rsid w:val="00FE2D3D"/>
    <w:rsid w:val="00FE30B9"/>
    <w:rsid w:val="00FE30F9"/>
    <w:rsid w:val="00FE3133"/>
    <w:rsid w:val="00FE315A"/>
    <w:rsid w:val="00FE3174"/>
    <w:rsid w:val="00FE31AE"/>
    <w:rsid w:val="00FE32AA"/>
    <w:rsid w:val="00FE343A"/>
    <w:rsid w:val="00FE34F5"/>
    <w:rsid w:val="00FE3657"/>
    <w:rsid w:val="00FE3792"/>
    <w:rsid w:val="00FE3CBD"/>
    <w:rsid w:val="00FE3DD2"/>
    <w:rsid w:val="00FE3E21"/>
    <w:rsid w:val="00FE3E7C"/>
    <w:rsid w:val="00FE3F3F"/>
    <w:rsid w:val="00FE3F44"/>
    <w:rsid w:val="00FE4046"/>
    <w:rsid w:val="00FE43ED"/>
    <w:rsid w:val="00FE46B8"/>
    <w:rsid w:val="00FE4A3B"/>
    <w:rsid w:val="00FE4AEF"/>
    <w:rsid w:val="00FE4B82"/>
    <w:rsid w:val="00FE4C57"/>
    <w:rsid w:val="00FE4C5B"/>
    <w:rsid w:val="00FE4D26"/>
    <w:rsid w:val="00FE4D65"/>
    <w:rsid w:val="00FE4FDA"/>
    <w:rsid w:val="00FE5048"/>
    <w:rsid w:val="00FE5221"/>
    <w:rsid w:val="00FE52A2"/>
    <w:rsid w:val="00FE531F"/>
    <w:rsid w:val="00FE5364"/>
    <w:rsid w:val="00FE53DA"/>
    <w:rsid w:val="00FE5535"/>
    <w:rsid w:val="00FE5598"/>
    <w:rsid w:val="00FE566E"/>
    <w:rsid w:val="00FE56E6"/>
    <w:rsid w:val="00FE58D1"/>
    <w:rsid w:val="00FE5931"/>
    <w:rsid w:val="00FE5A00"/>
    <w:rsid w:val="00FE5A8D"/>
    <w:rsid w:val="00FE5ACF"/>
    <w:rsid w:val="00FE5D95"/>
    <w:rsid w:val="00FE5E05"/>
    <w:rsid w:val="00FE5E75"/>
    <w:rsid w:val="00FE6222"/>
    <w:rsid w:val="00FE623E"/>
    <w:rsid w:val="00FE6496"/>
    <w:rsid w:val="00FE6509"/>
    <w:rsid w:val="00FE6510"/>
    <w:rsid w:val="00FE6520"/>
    <w:rsid w:val="00FE6569"/>
    <w:rsid w:val="00FE65A3"/>
    <w:rsid w:val="00FE66D5"/>
    <w:rsid w:val="00FE6A01"/>
    <w:rsid w:val="00FE6EC4"/>
    <w:rsid w:val="00FE6EE8"/>
    <w:rsid w:val="00FE70AB"/>
    <w:rsid w:val="00FE70F7"/>
    <w:rsid w:val="00FE7173"/>
    <w:rsid w:val="00FE7266"/>
    <w:rsid w:val="00FE738F"/>
    <w:rsid w:val="00FE74C8"/>
    <w:rsid w:val="00FE764B"/>
    <w:rsid w:val="00FE7677"/>
    <w:rsid w:val="00FE76E3"/>
    <w:rsid w:val="00FE7846"/>
    <w:rsid w:val="00FE7929"/>
    <w:rsid w:val="00FF005B"/>
    <w:rsid w:val="00FF006F"/>
    <w:rsid w:val="00FF0139"/>
    <w:rsid w:val="00FF01A9"/>
    <w:rsid w:val="00FF027B"/>
    <w:rsid w:val="00FF03FC"/>
    <w:rsid w:val="00FF04BA"/>
    <w:rsid w:val="00FF050E"/>
    <w:rsid w:val="00FF0631"/>
    <w:rsid w:val="00FF06C6"/>
    <w:rsid w:val="00FF0A3E"/>
    <w:rsid w:val="00FF0AD9"/>
    <w:rsid w:val="00FF0D14"/>
    <w:rsid w:val="00FF0FDD"/>
    <w:rsid w:val="00FF1099"/>
    <w:rsid w:val="00FF112C"/>
    <w:rsid w:val="00FF11E6"/>
    <w:rsid w:val="00FF12D7"/>
    <w:rsid w:val="00FF1570"/>
    <w:rsid w:val="00FF17AD"/>
    <w:rsid w:val="00FF180E"/>
    <w:rsid w:val="00FF19B2"/>
    <w:rsid w:val="00FF1A76"/>
    <w:rsid w:val="00FF1BA7"/>
    <w:rsid w:val="00FF1BE5"/>
    <w:rsid w:val="00FF1C81"/>
    <w:rsid w:val="00FF1F24"/>
    <w:rsid w:val="00FF1F53"/>
    <w:rsid w:val="00FF2107"/>
    <w:rsid w:val="00FF2290"/>
    <w:rsid w:val="00FF2450"/>
    <w:rsid w:val="00FF268E"/>
    <w:rsid w:val="00FF26C9"/>
    <w:rsid w:val="00FF26E8"/>
    <w:rsid w:val="00FF273C"/>
    <w:rsid w:val="00FF2876"/>
    <w:rsid w:val="00FF29B7"/>
    <w:rsid w:val="00FF2B8B"/>
    <w:rsid w:val="00FF2E82"/>
    <w:rsid w:val="00FF2FFD"/>
    <w:rsid w:val="00FF31E7"/>
    <w:rsid w:val="00FF3211"/>
    <w:rsid w:val="00FF329F"/>
    <w:rsid w:val="00FF373D"/>
    <w:rsid w:val="00FF376E"/>
    <w:rsid w:val="00FF3832"/>
    <w:rsid w:val="00FF3839"/>
    <w:rsid w:val="00FF38AA"/>
    <w:rsid w:val="00FF39ED"/>
    <w:rsid w:val="00FF3A5E"/>
    <w:rsid w:val="00FF3DB6"/>
    <w:rsid w:val="00FF3EE7"/>
    <w:rsid w:val="00FF3F04"/>
    <w:rsid w:val="00FF3FA6"/>
    <w:rsid w:val="00FF4028"/>
    <w:rsid w:val="00FF4294"/>
    <w:rsid w:val="00FF434B"/>
    <w:rsid w:val="00FF4399"/>
    <w:rsid w:val="00FF44F2"/>
    <w:rsid w:val="00FF46E5"/>
    <w:rsid w:val="00FF4951"/>
    <w:rsid w:val="00FF4A80"/>
    <w:rsid w:val="00FF4AF0"/>
    <w:rsid w:val="00FF4B1D"/>
    <w:rsid w:val="00FF4C10"/>
    <w:rsid w:val="00FF4C77"/>
    <w:rsid w:val="00FF4CB4"/>
    <w:rsid w:val="00FF4E19"/>
    <w:rsid w:val="00FF50B4"/>
    <w:rsid w:val="00FF5219"/>
    <w:rsid w:val="00FF5303"/>
    <w:rsid w:val="00FF531A"/>
    <w:rsid w:val="00FF5542"/>
    <w:rsid w:val="00FF562E"/>
    <w:rsid w:val="00FF5808"/>
    <w:rsid w:val="00FF587A"/>
    <w:rsid w:val="00FF5886"/>
    <w:rsid w:val="00FF592D"/>
    <w:rsid w:val="00FF5A15"/>
    <w:rsid w:val="00FF5A88"/>
    <w:rsid w:val="00FF5BB1"/>
    <w:rsid w:val="00FF5D17"/>
    <w:rsid w:val="00FF5D77"/>
    <w:rsid w:val="00FF5DA5"/>
    <w:rsid w:val="00FF5DC8"/>
    <w:rsid w:val="00FF5FAE"/>
    <w:rsid w:val="00FF5FB6"/>
    <w:rsid w:val="00FF6102"/>
    <w:rsid w:val="00FF6151"/>
    <w:rsid w:val="00FF61C1"/>
    <w:rsid w:val="00FF642D"/>
    <w:rsid w:val="00FF65E6"/>
    <w:rsid w:val="00FF6660"/>
    <w:rsid w:val="00FF6844"/>
    <w:rsid w:val="00FF6BBE"/>
    <w:rsid w:val="00FF6C23"/>
    <w:rsid w:val="00FF6C93"/>
    <w:rsid w:val="00FF6E5C"/>
    <w:rsid w:val="00FF6E83"/>
    <w:rsid w:val="00FF6F5F"/>
    <w:rsid w:val="00FF70E7"/>
    <w:rsid w:val="00FF7219"/>
    <w:rsid w:val="00FF72CA"/>
    <w:rsid w:val="00FF7333"/>
    <w:rsid w:val="00FF7407"/>
    <w:rsid w:val="00FF74F7"/>
    <w:rsid w:val="00FF753A"/>
    <w:rsid w:val="00FF75C1"/>
    <w:rsid w:val="00FF7E05"/>
    <w:rsid w:val="00FF7E27"/>
    <w:rsid w:val="00FF7F88"/>
    <w:rsid w:val="00FF7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C569E"/>
    <w:rPr>
      <w:rFonts w:ascii="Times New Roman" w:hAnsi="Times New Roman"/>
      <w:lang w:val="ru-RU"/>
    </w:rPr>
  </w:style>
  <w:style w:type="paragraph" w:styleId="1">
    <w:name w:val="heading 1"/>
    <w:basedOn w:val="a"/>
    <w:link w:val="10"/>
    <w:uiPriority w:val="9"/>
    <w:qFormat/>
    <w:rsid w:val="001B61C3"/>
    <w:pPr>
      <w:widowControl/>
      <w:autoSpaceDE/>
      <w:autoSpaceDN/>
      <w:spacing w:before="100" w:beforeAutospacing="1" w:after="100" w:afterAutospacing="1"/>
      <w:outlineLvl w:val="0"/>
    </w:pPr>
    <w:rPr>
      <w:rFonts w:eastAsia="Times New Roman" w:cs="Times New Roman"/>
      <w:b/>
      <w:bCs/>
      <w:kern w:val="36"/>
      <w:sz w:val="48"/>
      <w:szCs w:val="48"/>
      <w:lang w:eastAsia="ru-RU"/>
    </w:rPr>
  </w:style>
  <w:style w:type="paragraph" w:styleId="3">
    <w:name w:val="heading 3"/>
    <w:basedOn w:val="a"/>
    <w:link w:val="30"/>
    <w:uiPriority w:val="9"/>
    <w:qFormat/>
    <w:rsid w:val="001B61C3"/>
    <w:pPr>
      <w:widowControl/>
      <w:autoSpaceDE/>
      <w:autoSpaceDN/>
      <w:spacing w:before="100" w:beforeAutospacing="1" w:after="100" w:afterAutospacing="1"/>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C569E"/>
    <w:pPr>
      <w:spacing w:before="11"/>
      <w:ind w:left="5780"/>
    </w:pPr>
    <w:rPr>
      <w:rFonts w:eastAsia="Times New Roman" w:cs="Times New Roman"/>
      <w:sz w:val="20"/>
      <w:szCs w:val="20"/>
    </w:rPr>
  </w:style>
  <w:style w:type="character" w:customStyle="1" w:styleId="a4">
    <w:name w:val="Основной текст Знак"/>
    <w:basedOn w:val="a0"/>
    <w:link w:val="a3"/>
    <w:uiPriority w:val="1"/>
    <w:rsid w:val="000C569E"/>
    <w:rPr>
      <w:rFonts w:ascii="Times New Roman" w:eastAsia="Times New Roman" w:hAnsi="Times New Roman" w:cs="Times New Roman"/>
      <w:sz w:val="20"/>
      <w:szCs w:val="20"/>
      <w:lang w:val="ru-RU"/>
    </w:rPr>
  </w:style>
  <w:style w:type="paragraph" w:styleId="a5">
    <w:name w:val="List Paragraph"/>
    <w:basedOn w:val="a"/>
    <w:uiPriority w:val="1"/>
    <w:qFormat/>
    <w:rsid w:val="000C569E"/>
    <w:rPr>
      <w:rFonts w:eastAsia="Times New Roman" w:cs="Times New Roman"/>
    </w:rPr>
  </w:style>
  <w:style w:type="paragraph" w:customStyle="1" w:styleId="TableParagraph">
    <w:name w:val="Table Paragraph"/>
    <w:basedOn w:val="a"/>
    <w:uiPriority w:val="1"/>
    <w:qFormat/>
    <w:rsid w:val="000C569E"/>
    <w:pPr>
      <w:spacing w:line="211" w:lineRule="exact"/>
      <w:ind w:left="40"/>
    </w:pPr>
    <w:rPr>
      <w:rFonts w:eastAsia="Times New Roman" w:cs="Times New Roman"/>
    </w:rPr>
  </w:style>
  <w:style w:type="character" w:customStyle="1" w:styleId="10">
    <w:name w:val="Заголовок 1 Знак"/>
    <w:basedOn w:val="a0"/>
    <w:link w:val="1"/>
    <w:uiPriority w:val="9"/>
    <w:rsid w:val="001B61C3"/>
    <w:rPr>
      <w:rFonts w:ascii="Times New Roman" w:eastAsia="Times New Roman" w:hAnsi="Times New Roman" w:cs="Times New Roman"/>
      <w:b/>
      <w:bCs/>
      <w:kern w:val="36"/>
      <w:sz w:val="48"/>
      <w:szCs w:val="48"/>
      <w:lang w:val="ru-RU" w:eastAsia="ru-RU"/>
    </w:rPr>
  </w:style>
  <w:style w:type="character" w:customStyle="1" w:styleId="30">
    <w:name w:val="Заголовок 3 Знак"/>
    <w:basedOn w:val="a0"/>
    <w:link w:val="3"/>
    <w:uiPriority w:val="9"/>
    <w:rsid w:val="001B61C3"/>
    <w:rPr>
      <w:rFonts w:ascii="Times New Roman" w:eastAsia="Times New Roman" w:hAnsi="Times New Roman" w:cs="Times New Roman"/>
      <w:b/>
      <w:bCs/>
      <w:sz w:val="27"/>
      <w:szCs w:val="27"/>
      <w:lang w:val="ru-RU" w:eastAsia="ru-RU"/>
    </w:rPr>
  </w:style>
  <w:style w:type="paragraph" w:styleId="a6">
    <w:name w:val="Normal (Web)"/>
    <w:basedOn w:val="a"/>
    <w:uiPriority w:val="99"/>
    <w:semiHidden/>
    <w:unhideWhenUsed/>
    <w:rsid w:val="001B61C3"/>
    <w:pPr>
      <w:widowControl/>
      <w:autoSpaceDE/>
      <w:autoSpaceDN/>
      <w:spacing w:before="100" w:beforeAutospacing="1" w:after="100" w:afterAutospacing="1"/>
    </w:pPr>
    <w:rPr>
      <w:rFonts w:eastAsia="Times New Roman" w:cs="Times New Roman"/>
      <w:sz w:val="24"/>
      <w:szCs w:val="24"/>
      <w:lang w:eastAsia="ru-RU"/>
    </w:rPr>
  </w:style>
  <w:style w:type="character" w:styleId="a7">
    <w:name w:val="Hyperlink"/>
    <w:basedOn w:val="a0"/>
    <w:uiPriority w:val="99"/>
    <w:semiHidden/>
    <w:unhideWhenUsed/>
    <w:rsid w:val="001B61C3"/>
    <w:rPr>
      <w:color w:val="0000FF"/>
      <w:u w:val="single"/>
    </w:rPr>
  </w:style>
  <w:style w:type="character" w:styleId="a8">
    <w:name w:val="FollowedHyperlink"/>
    <w:basedOn w:val="a0"/>
    <w:uiPriority w:val="99"/>
    <w:semiHidden/>
    <w:unhideWhenUsed/>
    <w:rsid w:val="001B61C3"/>
    <w:rPr>
      <w:color w:val="800080"/>
      <w:u w:val="single"/>
    </w:rPr>
  </w:style>
  <w:style w:type="paragraph" w:styleId="z-">
    <w:name w:val="HTML Top of Form"/>
    <w:basedOn w:val="a"/>
    <w:next w:val="a"/>
    <w:link w:val="z-0"/>
    <w:hidden/>
    <w:uiPriority w:val="99"/>
    <w:semiHidden/>
    <w:unhideWhenUsed/>
    <w:rsid w:val="001B61C3"/>
    <w:pPr>
      <w:widowControl/>
      <w:pBdr>
        <w:bottom w:val="single" w:sz="6" w:space="1" w:color="auto"/>
      </w:pBdr>
      <w:autoSpaceDE/>
      <w:autoSpaceDN/>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B61C3"/>
    <w:rPr>
      <w:rFonts w:ascii="Arial" w:eastAsia="Times New Roman" w:hAnsi="Arial" w:cs="Arial"/>
      <w:vanish/>
      <w:sz w:val="16"/>
      <w:szCs w:val="16"/>
      <w:lang w:val="ru-RU" w:eastAsia="ru-RU"/>
    </w:rPr>
  </w:style>
  <w:style w:type="character" w:customStyle="1" w:styleId="input-group-text">
    <w:name w:val="input-group-text"/>
    <w:basedOn w:val="a0"/>
    <w:rsid w:val="001B61C3"/>
  </w:style>
  <w:style w:type="paragraph" w:styleId="z-1">
    <w:name w:val="HTML Bottom of Form"/>
    <w:basedOn w:val="a"/>
    <w:next w:val="a"/>
    <w:link w:val="z-2"/>
    <w:hidden/>
    <w:uiPriority w:val="99"/>
    <w:semiHidden/>
    <w:unhideWhenUsed/>
    <w:rsid w:val="001B61C3"/>
    <w:pPr>
      <w:widowControl/>
      <w:pBdr>
        <w:top w:val="single" w:sz="6" w:space="1" w:color="auto"/>
      </w:pBdr>
      <w:autoSpaceDE/>
      <w:autoSpaceDN/>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B61C3"/>
    <w:rPr>
      <w:rFonts w:ascii="Arial" w:eastAsia="Times New Roman" w:hAnsi="Arial" w:cs="Arial"/>
      <w:vanish/>
      <w:sz w:val="16"/>
      <w:szCs w:val="16"/>
      <w:lang w:val="ru-RU" w:eastAsia="ru-RU"/>
    </w:rPr>
  </w:style>
  <w:style w:type="character" w:customStyle="1" w:styleId="share-counter">
    <w:name w:val="share-counter"/>
    <w:basedOn w:val="a0"/>
    <w:rsid w:val="001B61C3"/>
  </w:style>
  <w:style w:type="paragraph" w:styleId="a9">
    <w:name w:val="No Spacing"/>
    <w:uiPriority w:val="1"/>
    <w:qFormat/>
    <w:rsid w:val="007A764D"/>
    <w:rPr>
      <w:rFonts w:ascii="Times New Roman" w:hAnsi="Times New Roman"/>
      <w:lang w:val="ru-RU"/>
    </w:rPr>
  </w:style>
</w:styles>
</file>

<file path=word/webSettings.xml><?xml version="1.0" encoding="utf-8"?>
<w:webSettings xmlns:r="http://schemas.openxmlformats.org/officeDocument/2006/relationships" xmlns:w="http://schemas.openxmlformats.org/wordprocessingml/2006/main">
  <w:divs>
    <w:div w:id="637687045">
      <w:bodyDiv w:val="1"/>
      <w:marLeft w:val="0"/>
      <w:marRight w:val="0"/>
      <w:marTop w:val="0"/>
      <w:marBottom w:val="0"/>
      <w:divBdr>
        <w:top w:val="none" w:sz="0" w:space="0" w:color="auto"/>
        <w:left w:val="none" w:sz="0" w:space="0" w:color="auto"/>
        <w:bottom w:val="none" w:sz="0" w:space="0" w:color="auto"/>
        <w:right w:val="none" w:sz="0" w:space="0" w:color="auto"/>
      </w:divBdr>
      <w:divsChild>
        <w:div w:id="198395426">
          <w:marLeft w:val="0"/>
          <w:marRight w:val="0"/>
          <w:marTop w:val="0"/>
          <w:marBottom w:val="0"/>
          <w:divBdr>
            <w:top w:val="none" w:sz="0" w:space="0" w:color="auto"/>
            <w:left w:val="none" w:sz="0" w:space="0" w:color="auto"/>
            <w:bottom w:val="none" w:sz="0" w:space="0" w:color="auto"/>
            <w:right w:val="none" w:sz="0" w:space="0" w:color="auto"/>
          </w:divBdr>
          <w:divsChild>
            <w:div w:id="246228995">
              <w:marLeft w:val="0"/>
              <w:marRight w:val="0"/>
              <w:marTop w:val="0"/>
              <w:marBottom w:val="0"/>
              <w:divBdr>
                <w:top w:val="none" w:sz="0" w:space="0" w:color="auto"/>
                <w:left w:val="none" w:sz="0" w:space="0" w:color="auto"/>
                <w:bottom w:val="none" w:sz="0" w:space="0" w:color="auto"/>
                <w:right w:val="none" w:sz="0" w:space="0" w:color="auto"/>
              </w:divBdr>
            </w:div>
            <w:div w:id="719328963">
              <w:marLeft w:val="0"/>
              <w:marRight w:val="0"/>
              <w:marTop w:val="0"/>
              <w:marBottom w:val="0"/>
              <w:divBdr>
                <w:top w:val="none" w:sz="0" w:space="0" w:color="auto"/>
                <w:left w:val="none" w:sz="0" w:space="0" w:color="auto"/>
                <w:bottom w:val="none" w:sz="0" w:space="0" w:color="auto"/>
                <w:right w:val="none" w:sz="0" w:space="0" w:color="auto"/>
              </w:divBdr>
            </w:div>
            <w:div w:id="885991138">
              <w:marLeft w:val="0"/>
              <w:marRight w:val="0"/>
              <w:marTop w:val="0"/>
              <w:marBottom w:val="0"/>
              <w:divBdr>
                <w:top w:val="none" w:sz="0" w:space="0" w:color="auto"/>
                <w:left w:val="none" w:sz="0" w:space="0" w:color="auto"/>
                <w:bottom w:val="none" w:sz="0" w:space="0" w:color="auto"/>
                <w:right w:val="none" w:sz="0" w:space="0" w:color="auto"/>
              </w:divBdr>
              <w:divsChild>
                <w:div w:id="749158766">
                  <w:marLeft w:val="0"/>
                  <w:marRight w:val="0"/>
                  <w:marTop w:val="0"/>
                  <w:marBottom w:val="0"/>
                  <w:divBdr>
                    <w:top w:val="none" w:sz="0" w:space="0" w:color="auto"/>
                    <w:left w:val="none" w:sz="0" w:space="0" w:color="auto"/>
                    <w:bottom w:val="none" w:sz="0" w:space="0" w:color="auto"/>
                    <w:right w:val="none" w:sz="0" w:space="0" w:color="auto"/>
                  </w:divBdr>
                  <w:divsChild>
                    <w:div w:id="637615830">
                      <w:marLeft w:val="0"/>
                      <w:marRight w:val="0"/>
                      <w:marTop w:val="0"/>
                      <w:marBottom w:val="0"/>
                      <w:divBdr>
                        <w:top w:val="none" w:sz="0" w:space="0" w:color="auto"/>
                        <w:left w:val="none" w:sz="0" w:space="0" w:color="auto"/>
                        <w:bottom w:val="none" w:sz="0" w:space="0" w:color="auto"/>
                        <w:right w:val="none" w:sz="0" w:space="0" w:color="auto"/>
                      </w:divBdr>
                    </w:div>
                    <w:div w:id="19263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88457">
              <w:marLeft w:val="0"/>
              <w:marRight w:val="0"/>
              <w:marTop w:val="0"/>
              <w:marBottom w:val="0"/>
              <w:divBdr>
                <w:top w:val="none" w:sz="0" w:space="0" w:color="auto"/>
                <w:left w:val="none" w:sz="0" w:space="0" w:color="auto"/>
                <w:bottom w:val="none" w:sz="0" w:space="0" w:color="auto"/>
                <w:right w:val="none" w:sz="0" w:space="0" w:color="auto"/>
              </w:divBdr>
            </w:div>
            <w:div w:id="2015187243">
              <w:marLeft w:val="0"/>
              <w:marRight w:val="0"/>
              <w:marTop w:val="0"/>
              <w:marBottom w:val="0"/>
              <w:divBdr>
                <w:top w:val="none" w:sz="0" w:space="0" w:color="auto"/>
                <w:left w:val="none" w:sz="0" w:space="0" w:color="auto"/>
                <w:bottom w:val="none" w:sz="0" w:space="0" w:color="auto"/>
                <w:right w:val="none" w:sz="0" w:space="0" w:color="auto"/>
              </w:divBdr>
              <w:divsChild>
                <w:div w:id="989595498">
                  <w:marLeft w:val="0"/>
                  <w:marRight w:val="0"/>
                  <w:marTop w:val="0"/>
                  <w:marBottom w:val="0"/>
                  <w:divBdr>
                    <w:top w:val="none" w:sz="0" w:space="0" w:color="auto"/>
                    <w:left w:val="none" w:sz="0" w:space="0" w:color="auto"/>
                    <w:bottom w:val="none" w:sz="0" w:space="0" w:color="auto"/>
                    <w:right w:val="none" w:sz="0" w:space="0" w:color="auto"/>
                  </w:divBdr>
                  <w:divsChild>
                    <w:div w:id="1345791017">
                      <w:marLeft w:val="0"/>
                      <w:marRight w:val="0"/>
                      <w:marTop w:val="0"/>
                      <w:marBottom w:val="0"/>
                      <w:divBdr>
                        <w:top w:val="none" w:sz="0" w:space="0" w:color="auto"/>
                        <w:left w:val="none" w:sz="0" w:space="0" w:color="auto"/>
                        <w:bottom w:val="none" w:sz="0" w:space="0" w:color="auto"/>
                        <w:right w:val="none" w:sz="0" w:space="0" w:color="auto"/>
                      </w:divBdr>
                      <w:divsChild>
                        <w:div w:id="1399135036">
                          <w:marLeft w:val="0"/>
                          <w:marRight w:val="0"/>
                          <w:marTop w:val="0"/>
                          <w:marBottom w:val="0"/>
                          <w:divBdr>
                            <w:top w:val="none" w:sz="0" w:space="0" w:color="auto"/>
                            <w:left w:val="none" w:sz="0" w:space="0" w:color="auto"/>
                            <w:bottom w:val="none" w:sz="0" w:space="0" w:color="auto"/>
                            <w:right w:val="none" w:sz="0" w:space="0" w:color="auto"/>
                          </w:divBdr>
                          <w:divsChild>
                            <w:div w:id="11384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222703">
          <w:marLeft w:val="0"/>
          <w:marRight w:val="0"/>
          <w:marTop w:val="0"/>
          <w:marBottom w:val="0"/>
          <w:divBdr>
            <w:top w:val="none" w:sz="0" w:space="0" w:color="auto"/>
            <w:left w:val="none" w:sz="0" w:space="0" w:color="auto"/>
            <w:bottom w:val="none" w:sz="0" w:space="0" w:color="auto"/>
            <w:right w:val="none" w:sz="0" w:space="0" w:color="auto"/>
          </w:divBdr>
          <w:divsChild>
            <w:div w:id="1878732899">
              <w:marLeft w:val="0"/>
              <w:marRight w:val="0"/>
              <w:marTop w:val="0"/>
              <w:marBottom w:val="0"/>
              <w:divBdr>
                <w:top w:val="none" w:sz="0" w:space="0" w:color="auto"/>
                <w:left w:val="none" w:sz="0" w:space="0" w:color="auto"/>
                <w:bottom w:val="none" w:sz="0" w:space="0" w:color="auto"/>
                <w:right w:val="none" w:sz="0" w:space="0" w:color="auto"/>
              </w:divBdr>
              <w:divsChild>
                <w:div w:id="60996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403224424/" TargetMode="External"/><Relationship Id="rId18" Type="http://schemas.openxmlformats.org/officeDocument/2006/relationships/hyperlink" Target="https://www.garant.ru/products/ipo/prime/doc/403224424/" TargetMode="External"/><Relationship Id="rId26" Type="http://schemas.openxmlformats.org/officeDocument/2006/relationships/hyperlink" Target="https://www.garant.ru/products/ipo/prime/doc/403224424/" TargetMode="External"/><Relationship Id="rId39" Type="http://schemas.openxmlformats.org/officeDocument/2006/relationships/hyperlink" Target="https://www.garant.ru/products/ipo/prime/doc/403224424/" TargetMode="External"/><Relationship Id="rId21" Type="http://schemas.openxmlformats.org/officeDocument/2006/relationships/hyperlink" Target="https://www.garant.ru/products/ipo/prime/doc/403224424/" TargetMode="External"/><Relationship Id="rId34" Type="http://schemas.openxmlformats.org/officeDocument/2006/relationships/hyperlink" Target="https://www.garant.ru/products/ipo/prime/doc/403224424/" TargetMode="External"/><Relationship Id="rId42" Type="http://schemas.openxmlformats.org/officeDocument/2006/relationships/hyperlink" Target="https://www.garant.ru/products/ipo/prime/doc/403224424/" TargetMode="External"/><Relationship Id="rId47" Type="http://schemas.openxmlformats.org/officeDocument/2006/relationships/hyperlink" Target="https://www.garant.ru/products/ipo/prime/doc/403224424/" TargetMode="External"/><Relationship Id="rId50" Type="http://schemas.openxmlformats.org/officeDocument/2006/relationships/hyperlink" Target="https://www.garant.ru/products/ipo/prime/doc/403224424/" TargetMode="External"/><Relationship Id="rId55" Type="http://schemas.openxmlformats.org/officeDocument/2006/relationships/hyperlink" Target="https://www.garant.ru/products/ipo/prime/doc/403224424/" TargetMode="External"/><Relationship Id="rId63" Type="http://schemas.openxmlformats.org/officeDocument/2006/relationships/hyperlink" Target="https://www.garant.ru/products/ipo/prime/doc/403224424/" TargetMode="External"/><Relationship Id="rId68" Type="http://schemas.openxmlformats.org/officeDocument/2006/relationships/hyperlink" Target="https://www.garant.ru/products/ipo/prime/doc/403224424/" TargetMode="External"/><Relationship Id="rId76" Type="http://schemas.openxmlformats.org/officeDocument/2006/relationships/hyperlink" Target="https://www.garant.ru/products/ipo/prime/doc/403224424/" TargetMode="External"/><Relationship Id="rId84" Type="http://schemas.openxmlformats.org/officeDocument/2006/relationships/hyperlink" Target="https://www.garant.ru/products/ipo/prime/doc/403224424/" TargetMode="External"/><Relationship Id="rId89" Type="http://schemas.openxmlformats.org/officeDocument/2006/relationships/hyperlink" Target="https://www.garant.ru/products/ipo/prime/doc/403224424/" TargetMode="External"/><Relationship Id="rId7" Type="http://schemas.openxmlformats.org/officeDocument/2006/relationships/hyperlink" Target="https://www.garant.ru/products/ipo/prime/doc/403224424/" TargetMode="External"/><Relationship Id="rId71" Type="http://schemas.openxmlformats.org/officeDocument/2006/relationships/hyperlink" Target="https://www.garant.ru/products/ipo/prime/doc/403224424/" TargetMode="External"/><Relationship Id="rId92" Type="http://schemas.openxmlformats.org/officeDocument/2006/relationships/hyperlink" Target="https://www.garant.ru/products/ipo/prime/doc/403224424/" TargetMode="External"/><Relationship Id="rId2" Type="http://schemas.openxmlformats.org/officeDocument/2006/relationships/numbering" Target="numbering.xml"/><Relationship Id="rId16" Type="http://schemas.openxmlformats.org/officeDocument/2006/relationships/hyperlink" Target="https://www.garant.ru/products/ipo/prime/doc/403224424/" TargetMode="External"/><Relationship Id="rId29" Type="http://schemas.openxmlformats.org/officeDocument/2006/relationships/hyperlink" Target="https://www.garant.ru/products/ipo/prime/doc/403224424/" TargetMode="External"/><Relationship Id="rId11" Type="http://schemas.openxmlformats.org/officeDocument/2006/relationships/hyperlink" Target="https://www.garant.ru/products/ipo/prime/doc/403224424/" TargetMode="External"/><Relationship Id="rId24" Type="http://schemas.openxmlformats.org/officeDocument/2006/relationships/hyperlink" Target="https://www.garant.ru/products/ipo/prime/doc/403224424/" TargetMode="External"/><Relationship Id="rId32" Type="http://schemas.openxmlformats.org/officeDocument/2006/relationships/hyperlink" Target="https://www.garant.ru/products/ipo/prime/doc/403224424/" TargetMode="External"/><Relationship Id="rId37" Type="http://schemas.openxmlformats.org/officeDocument/2006/relationships/hyperlink" Target="https://www.garant.ru/products/ipo/prime/doc/403224424/" TargetMode="External"/><Relationship Id="rId40" Type="http://schemas.openxmlformats.org/officeDocument/2006/relationships/hyperlink" Target="https://www.garant.ru/products/ipo/prime/doc/403224424/" TargetMode="External"/><Relationship Id="rId45" Type="http://schemas.openxmlformats.org/officeDocument/2006/relationships/hyperlink" Target="https://www.garant.ru/products/ipo/prime/doc/403224424/" TargetMode="External"/><Relationship Id="rId53" Type="http://schemas.openxmlformats.org/officeDocument/2006/relationships/hyperlink" Target="https://www.garant.ru/products/ipo/prime/doc/403224424/" TargetMode="External"/><Relationship Id="rId58" Type="http://schemas.openxmlformats.org/officeDocument/2006/relationships/hyperlink" Target="https://www.garant.ru/products/ipo/prime/doc/403224424/" TargetMode="External"/><Relationship Id="rId66" Type="http://schemas.openxmlformats.org/officeDocument/2006/relationships/hyperlink" Target="https://www.garant.ru/products/ipo/prime/doc/403224424/" TargetMode="External"/><Relationship Id="rId74" Type="http://schemas.openxmlformats.org/officeDocument/2006/relationships/hyperlink" Target="https://www.garant.ru/products/ipo/prime/doc/403224424/" TargetMode="External"/><Relationship Id="rId79" Type="http://schemas.openxmlformats.org/officeDocument/2006/relationships/hyperlink" Target="https://www.garant.ru/products/ipo/prime/doc/403224424/" TargetMode="External"/><Relationship Id="rId87" Type="http://schemas.openxmlformats.org/officeDocument/2006/relationships/hyperlink" Target="https://www.garant.ru/products/ipo/prime/doc/403224424/" TargetMode="External"/><Relationship Id="rId5" Type="http://schemas.openxmlformats.org/officeDocument/2006/relationships/webSettings" Target="webSettings.xml"/><Relationship Id="rId61" Type="http://schemas.openxmlformats.org/officeDocument/2006/relationships/hyperlink" Target="https://www.garant.ru/products/ipo/prime/doc/403224424/" TargetMode="External"/><Relationship Id="rId82" Type="http://schemas.openxmlformats.org/officeDocument/2006/relationships/hyperlink" Target="https://www.garant.ru/products/ipo/prime/doc/403224424/" TargetMode="External"/><Relationship Id="rId90" Type="http://schemas.openxmlformats.org/officeDocument/2006/relationships/hyperlink" Target="https://www.garant.ru/products/ipo/prime/doc/403224424/" TargetMode="External"/><Relationship Id="rId95" Type="http://schemas.openxmlformats.org/officeDocument/2006/relationships/theme" Target="theme/theme1.xml"/><Relationship Id="rId19" Type="http://schemas.openxmlformats.org/officeDocument/2006/relationships/hyperlink" Target="https://www.garant.ru/products/ipo/prime/doc/403224424/" TargetMode="External"/><Relationship Id="rId14" Type="http://schemas.openxmlformats.org/officeDocument/2006/relationships/hyperlink" Target="https://www.garant.ru/products/ipo/prime/doc/403224424/" TargetMode="External"/><Relationship Id="rId22" Type="http://schemas.openxmlformats.org/officeDocument/2006/relationships/hyperlink" Target="https://www.garant.ru/products/ipo/prime/doc/403224424/" TargetMode="External"/><Relationship Id="rId27" Type="http://schemas.openxmlformats.org/officeDocument/2006/relationships/hyperlink" Target="https://www.garant.ru/products/ipo/prime/doc/403224424/" TargetMode="External"/><Relationship Id="rId30" Type="http://schemas.openxmlformats.org/officeDocument/2006/relationships/hyperlink" Target="https://www.garant.ru/products/ipo/prime/doc/403224424/" TargetMode="External"/><Relationship Id="rId35" Type="http://schemas.openxmlformats.org/officeDocument/2006/relationships/hyperlink" Target="https://www.garant.ru/products/ipo/prime/doc/403224424/" TargetMode="External"/><Relationship Id="rId43" Type="http://schemas.openxmlformats.org/officeDocument/2006/relationships/hyperlink" Target="https://www.garant.ru/products/ipo/prime/doc/403224424/" TargetMode="External"/><Relationship Id="rId48" Type="http://schemas.openxmlformats.org/officeDocument/2006/relationships/hyperlink" Target="https://www.garant.ru/products/ipo/prime/doc/403224424/" TargetMode="External"/><Relationship Id="rId56" Type="http://schemas.openxmlformats.org/officeDocument/2006/relationships/hyperlink" Target="https://www.garant.ru/products/ipo/prime/doc/403224424/" TargetMode="External"/><Relationship Id="rId64" Type="http://schemas.openxmlformats.org/officeDocument/2006/relationships/hyperlink" Target="https://www.garant.ru/products/ipo/prime/doc/403224424/" TargetMode="External"/><Relationship Id="rId69" Type="http://schemas.openxmlformats.org/officeDocument/2006/relationships/hyperlink" Target="https://www.garant.ru/products/ipo/prime/doc/403224424/" TargetMode="External"/><Relationship Id="rId77" Type="http://schemas.openxmlformats.org/officeDocument/2006/relationships/hyperlink" Target="https://www.garant.ru/products/ipo/prime/doc/403224424/" TargetMode="External"/><Relationship Id="rId8" Type="http://schemas.openxmlformats.org/officeDocument/2006/relationships/hyperlink" Target="https://www.garant.ru/products/ipo/prime/doc/403224424/" TargetMode="External"/><Relationship Id="rId51" Type="http://schemas.openxmlformats.org/officeDocument/2006/relationships/hyperlink" Target="https://www.garant.ru/products/ipo/prime/doc/403224424/" TargetMode="External"/><Relationship Id="rId72" Type="http://schemas.openxmlformats.org/officeDocument/2006/relationships/hyperlink" Target="https://www.garant.ru/products/ipo/prime/doc/403224424/" TargetMode="External"/><Relationship Id="rId80" Type="http://schemas.openxmlformats.org/officeDocument/2006/relationships/hyperlink" Target="https://www.garant.ru/products/ipo/prime/doc/403224424/" TargetMode="External"/><Relationship Id="rId85" Type="http://schemas.openxmlformats.org/officeDocument/2006/relationships/hyperlink" Target="https://www.garant.ru/products/ipo/prime/doc/403224424/" TargetMode="External"/><Relationship Id="rId93" Type="http://schemas.openxmlformats.org/officeDocument/2006/relationships/hyperlink" Target="https://www.garant.ru/products/ipo/prime/doc/403224424/" TargetMode="External"/><Relationship Id="rId3" Type="http://schemas.openxmlformats.org/officeDocument/2006/relationships/styles" Target="styles.xml"/><Relationship Id="rId12" Type="http://schemas.openxmlformats.org/officeDocument/2006/relationships/hyperlink" Target="https://www.garant.ru/products/ipo/prime/doc/403224424/" TargetMode="External"/><Relationship Id="rId17" Type="http://schemas.openxmlformats.org/officeDocument/2006/relationships/hyperlink" Target="https://www.garant.ru/products/ipo/prime/doc/403224424/" TargetMode="External"/><Relationship Id="rId25" Type="http://schemas.openxmlformats.org/officeDocument/2006/relationships/hyperlink" Target="https://www.garant.ru/products/ipo/prime/doc/403224424/" TargetMode="External"/><Relationship Id="rId33" Type="http://schemas.openxmlformats.org/officeDocument/2006/relationships/hyperlink" Target="https://www.garant.ru/products/ipo/prime/doc/403224424/" TargetMode="External"/><Relationship Id="rId38" Type="http://schemas.openxmlformats.org/officeDocument/2006/relationships/hyperlink" Target="https://www.garant.ru/products/ipo/prime/doc/403224424/" TargetMode="External"/><Relationship Id="rId46" Type="http://schemas.openxmlformats.org/officeDocument/2006/relationships/hyperlink" Target="https://www.garant.ru/products/ipo/prime/doc/403224424/" TargetMode="External"/><Relationship Id="rId59" Type="http://schemas.openxmlformats.org/officeDocument/2006/relationships/hyperlink" Target="https://www.garant.ru/products/ipo/prime/doc/403224424/" TargetMode="External"/><Relationship Id="rId67" Type="http://schemas.openxmlformats.org/officeDocument/2006/relationships/hyperlink" Target="https://www.garant.ru/products/ipo/prime/doc/403224424/" TargetMode="External"/><Relationship Id="rId20" Type="http://schemas.openxmlformats.org/officeDocument/2006/relationships/hyperlink" Target="https://www.garant.ru/products/ipo/prime/doc/403224424/" TargetMode="External"/><Relationship Id="rId41" Type="http://schemas.openxmlformats.org/officeDocument/2006/relationships/hyperlink" Target="https://www.garant.ru/products/ipo/prime/doc/403224424/" TargetMode="External"/><Relationship Id="rId54" Type="http://schemas.openxmlformats.org/officeDocument/2006/relationships/hyperlink" Target="https://www.garant.ru/products/ipo/prime/doc/403224424/" TargetMode="External"/><Relationship Id="rId62" Type="http://schemas.openxmlformats.org/officeDocument/2006/relationships/hyperlink" Target="https://www.garant.ru/products/ipo/prime/doc/403224424/" TargetMode="External"/><Relationship Id="rId70" Type="http://schemas.openxmlformats.org/officeDocument/2006/relationships/hyperlink" Target="https://www.garant.ru/products/ipo/prime/doc/403224424/" TargetMode="External"/><Relationship Id="rId75" Type="http://schemas.openxmlformats.org/officeDocument/2006/relationships/hyperlink" Target="https://www.garant.ru/products/ipo/prime/doc/403224424/" TargetMode="External"/><Relationship Id="rId83" Type="http://schemas.openxmlformats.org/officeDocument/2006/relationships/hyperlink" Target="https://www.garant.ru/products/ipo/prime/doc/403224424/" TargetMode="External"/><Relationship Id="rId88" Type="http://schemas.openxmlformats.org/officeDocument/2006/relationships/hyperlink" Target="https://www.garant.ru/products/ipo/prime/doc/403224424/" TargetMode="External"/><Relationship Id="rId91" Type="http://schemas.openxmlformats.org/officeDocument/2006/relationships/hyperlink" Target="https://www.garant.ru/products/ipo/prime/doc/403224424/" TargetMode="External"/><Relationship Id="rId1" Type="http://schemas.openxmlformats.org/officeDocument/2006/relationships/customXml" Target="../customXml/item1.xml"/><Relationship Id="rId6" Type="http://schemas.openxmlformats.org/officeDocument/2006/relationships/hyperlink" Target="https://www.garant.ru/products/ipo/prime/doc/403224424/" TargetMode="External"/><Relationship Id="rId15" Type="http://schemas.openxmlformats.org/officeDocument/2006/relationships/hyperlink" Target="https://www.garant.ru/products/ipo/prime/doc/403224424/" TargetMode="External"/><Relationship Id="rId23" Type="http://schemas.openxmlformats.org/officeDocument/2006/relationships/hyperlink" Target="https://www.garant.ru/products/ipo/prime/doc/403224424/" TargetMode="External"/><Relationship Id="rId28" Type="http://schemas.openxmlformats.org/officeDocument/2006/relationships/hyperlink" Target="https://www.garant.ru/products/ipo/prime/doc/403224424/" TargetMode="External"/><Relationship Id="rId36" Type="http://schemas.openxmlformats.org/officeDocument/2006/relationships/hyperlink" Target="https://www.garant.ru/products/ipo/prime/doc/403224424/" TargetMode="External"/><Relationship Id="rId49" Type="http://schemas.openxmlformats.org/officeDocument/2006/relationships/hyperlink" Target="https://www.garant.ru/products/ipo/prime/doc/403224424/" TargetMode="External"/><Relationship Id="rId57" Type="http://schemas.openxmlformats.org/officeDocument/2006/relationships/hyperlink" Target="https://www.garant.ru/products/ipo/prime/doc/403224424/" TargetMode="External"/><Relationship Id="rId10" Type="http://schemas.openxmlformats.org/officeDocument/2006/relationships/hyperlink" Target="https://www.garant.ru/products/ipo/prime/doc/403224424/" TargetMode="External"/><Relationship Id="rId31" Type="http://schemas.openxmlformats.org/officeDocument/2006/relationships/hyperlink" Target="https://www.garant.ru/products/ipo/prime/doc/403224424/" TargetMode="External"/><Relationship Id="rId44" Type="http://schemas.openxmlformats.org/officeDocument/2006/relationships/hyperlink" Target="https://www.garant.ru/products/ipo/prime/doc/403224424/" TargetMode="External"/><Relationship Id="rId52" Type="http://schemas.openxmlformats.org/officeDocument/2006/relationships/hyperlink" Target="https://www.garant.ru/products/ipo/prime/doc/403224424/" TargetMode="External"/><Relationship Id="rId60" Type="http://schemas.openxmlformats.org/officeDocument/2006/relationships/hyperlink" Target="https://www.garant.ru/products/ipo/prime/doc/403224424/" TargetMode="External"/><Relationship Id="rId65" Type="http://schemas.openxmlformats.org/officeDocument/2006/relationships/hyperlink" Target="https://www.garant.ru/products/ipo/prime/doc/403224424/" TargetMode="External"/><Relationship Id="rId73" Type="http://schemas.openxmlformats.org/officeDocument/2006/relationships/hyperlink" Target="https://www.garant.ru/products/ipo/prime/doc/403224424/" TargetMode="External"/><Relationship Id="rId78" Type="http://schemas.openxmlformats.org/officeDocument/2006/relationships/hyperlink" Target="https://www.garant.ru/products/ipo/prime/doc/403224424/" TargetMode="External"/><Relationship Id="rId81" Type="http://schemas.openxmlformats.org/officeDocument/2006/relationships/hyperlink" Target="https://www.garant.ru/products/ipo/prime/doc/403224424/" TargetMode="External"/><Relationship Id="rId86" Type="http://schemas.openxmlformats.org/officeDocument/2006/relationships/hyperlink" Target="https://www.garant.ru/products/ipo/prime/doc/403224424/"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arant.ru/products/ipo/prime/doc/4032244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5911B-0A45-47A2-8055-3A26C384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31</Pages>
  <Words>14211</Words>
  <Characters>81007</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95028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Озерки</dc:creator>
  <cp:keywords/>
  <dc:description/>
  <cp:lastModifiedBy>Озерки</cp:lastModifiedBy>
  <cp:revision>2</cp:revision>
  <dcterms:created xsi:type="dcterms:W3CDTF">2026-02-25T11:31:00Z</dcterms:created>
  <dcterms:modified xsi:type="dcterms:W3CDTF">2026-02-26T07:35:00Z</dcterms:modified>
</cp:coreProperties>
</file>